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4673"/>
        <w:gridCol w:w="4684"/>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5EB70560" w14:textId="77777777" w:rsidR="006E726A" w:rsidRPr="00356C37" w:rsidRDefault="006E726A" w:rsidP="00C15094">
            <w:pPr>
              <w:rPr>
                <w:rStyle w:val="ac"/>
              </w:rPr>
            </w:pPr>
          </w:p>
          <w:p w14:paraId="2E562ADD" w14:textId="195062D2" w:rsidR="006E726A" w:rsidRPr="00356C37" w:rsidRDefault="006E726A" w:rsidP="00C15094">
            <w:pPr>
              <w:rPr>
                <w:rStyle w:val="ac"/>
              </w:rPr>
            </w:pPr>
            <w:r w:rsidRPr="00356C37">
              <w:rPr>
                <w:rStyle w:val="ac"/>
              </w:rPr>
              <w:t xml:space="preserve">Протокол № </w:t>
            </w:r>
            <w:r w:rsidR="00690172">
              <w:rPr>
                <w:rStyle w:val="ac"/>
              </w:rPr>
              <w:t>9</w:t>
            </w:r>
            <w:r w:rsidRPr="00356C37">
              <w:rPr>
                <w:rStyle w:val="ac"/>
              </w:rPr>
              <w:t xml:space="preserve"> от </w:t>
            </w:r>
            <w:r w:rsidR="00690172">
              <w:rPr>
                <w:rStyle w:val="ac"/>
              </w:rPr>
              <w:t>12</w:t>
            </w:r>
            <w:r w:rsidR="00C5753C">
              <w:rPr>
                <w:rStyle w:val="ac"/>
              </w:rPr>
              <w:t>.</w:t>
            </w:r>
            <w:r w:rsidR="00690172">
              <w:rPr>
                <w:rStyle w:val="ac"/>
              </w:rPr>
              <w:t>10</w:t>
            </w:r>
            <w:r w:rsidR="00C5753C">
              <w:rPr>
                <w:rStyle w:val="ac"/>
              </w:rPr>
              <w:t xml:space="preserve">.2021 </w:t>
            </w:r>
            <w:r w:rsidRPr="00356C37">
              <w:rPr>
                <w:rStyle w:val="ac"/>
              </w:rPr>
              <w:t>г.</w:t>
            </w:r>
          </w:p>
          <w:p w14:paraId="5961D6B9" w14:textId="77777777" w:rsidR="00E30374" w:rsidRDefault="00E30374" w:rsidP="00E30374"/>
          <w:p w14:paraId="22F20346" w14:textId="77777777" w:rsidR="00E30374" w:rsidRPr="005E19CA" w:rsidRDefault="00E30374" w:rsidP="00E30374">
            <w:r w:rsidRPr="005E19CA">
              <w:t xml:space="preserve">с изменениями </w:t>
            </w:r>
          </w:p>
          <w:p w14:paraId="397468BA" w14:textId="77777777" w:rsidR="00E30374" w:rsidRDefault="00E30374" w:rsidP="00E30374">
            <w:r w:rsidRPr="005E19CA">
              <w:t>протокол № 2 от 08.02.2022 г.</w:t>
            </w:r>
          </w:p>
          <w:p w14:paraId="3AB724D8" w14:textId="77777777" w:rsidR="006E726A" w:rsidRPr="00356C37" w:rsidRDefault="006E726A" w:rsidP="00C15094">
            <w:pPr>
              <w:rPr>
                <w:rStyle w:val="ac"/>
              </w:rPr>
            </w:pPr>
          </w:p>
        </w:tc>
        <w:tc>
          <w:tcPr>
            <w:tcW w:w="4536" w:type="dxa"/>
          </w:tcPr>
          <w:p w14:paraId="1F0D5407" w14:textId="6AD0DA9B" w:rsidR="006E726A" w:rsidRPr="00356C37" w:rsidRDefault="00E30374" w:rsidP="002220B5">
            <w:pPr>
              <w:rPr>
                <w:rStyle w:val="ac"/>
              </w:rPr>
            </w:pPr>
            <w:r w:rsidRPr="00D80F05">
              <w:rPr>
                <w:highlight w:val="yellow"/>
              </w:rPr>
              <w:object w:dxaOrig="8625" w:dyaOrig="6315" w14:anchorId="69332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63.5pt" o:ole="">
                  <v:imagedata r:id="rId7" o:title=""/>
                </v:shape>
                <o:OLEObject Type="Embed" ProgID="PBrush" ShapeID="_x0000_i1025" DrawAspect="Content" ObjectID="_1706684884" r:id="rId8"/>
              </w:object>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356C37" w:rsidRDefault="006E726A" w:rsidP="009C61C9">
      <w:pPr>
        <w:pStyle w:val="110"/>
        <w:rPr>
          <w:sz w:val="24"/>
        </w:rPr>
      </w:pPr>
    </w:p>
    <w:p w14:paraId="026263F8" w14:textId="77777777" w:rsidR="006E726A" w:rsidRPr="00356C37" w:rsidRDefault="006E726A" w:rsidP="009C61C9">
      <w:pPr>
        <w:pStyle w:val="110"/>
        <w:rPr>
          <w:sz w:val="24"/>
          <w:lang w:eastAsia="x-none"/>
        </w:rPr>
      </w:pPr>
    </w:p>
    <w:p w14:paraId="13A1DF4A" w14:textId="77777777" w:rsidR="006E726A" w:rsidRPr="00356C37" w:rsidRDefault="006E726A" w:rsidP="009C61C9">
      <w:pPr>
        <w:pStyle w:val="110"/>
        <w:rPr>
          <w:sz w:val="24"/>
          <w:lang w:eastAsia="x-none"/>
        </w:rPr>
      </w:pPr>
    </w:p>
    <w:p w14:paraId="43FFC438" w14:textId="77777777" w:rsidR="006E726A" w:rsidRPr="00356C37" w:rsidRDefault="006E726A" w:rsidP="009C61C9">
      <w:pPr>
        <w:pStyle w:val="110"/>
        <w:rPr>
          <w:sz w:val="24"/>
          <w:lang w:eastAsia="x-none"/>
        </w:rPr>
      </w:pPr>
    </w:p>
    <w:p w14:paraId="46177AE0" w14:textId="77777777" w:rsidR="006E726A" w:rsidRDefault="006E726A" w:rsidP="009C61C9">
      <w:pPr>
        <w:pStyle w:val="110"/>
        <w:rPr>
          <w:szCs w:val="28"/>
          <w:lang w:eastAsia="x-none"/>
        </w:rPr>
      </w:pPr>
    </w:p>
    <w:p w14:paraId="0DD1B7BF" w14:textId="77777777" w:rsidR="006E726A" w:rsidRDefault="006E726A" w:rsidP="009C61C9">
      <w:pPr>
        <w:pStyle w:val="110"/>
        <w:rPr>
          <w:szCs w:val="28"/>
          <w:lang w:eastAsia="x-none"/>
        </w:rPr>
      </w:pPr>
    </w:p>
    <w:p w14:paraId="4182E218" w14:textId="77777777" w:rsidR="006E726A" w:rsidRDefault="006E726A" w:rsidP="009C61C9">
      <w:pPr>
        <w:pStyle w:val="110"/>
        <w:rPr>
          <w:szCs w:val="28"/>
          <w:lang w:eastAsia="x-none"/>
        </w:rPr>
      </w:pPr>
    </w:p>
    <w:p w14:paraId="5528860A" w14:textId="77777777" w:rsidR="006E726A" w:rsidRDefault="006E726A" w:rsidP="009C61C9">
      <w:pPr>
        <w:pStyle w:val="110"/>
        <w:rPr>
          <w:szCs w:val="28"/>
          <w:lang w:eastAsia="x-none"/>
        </w:rPr>
      </w:pPr>
    </w:p>
    <w:bookmarkStart w:id="0" w:name="_MON_1684131972"/>
    <w:bookmarkEnd w:id="0"/>
    <w:p w14:paraId="0EAB06E0" w14:textId="3CCCC72F" w:rsidR="006E726A" w:rsidRDefault="00FC042A" w:rsidP="009C61C9">
      <w:pPr>
        <w:pStyle w:val="110"/>
        <w:rPr>
          <w:szCs w:val="28"/>
          <w:lang w:eastAsia="x-none"/>
        </w:rPr>
      </w:pPr>
      <w:r>
        <w:rPr>
          <w:szCs w:val="28"/>
          <w:lang w:eastAsia="x-none"/>
        </w:rPr>
        <w:object w:dxaOrig="10388" w:dyaOrig="12513" w14:anchorId="1702396F">
          <v:shape id="_x0000_i1026" type="#_x0000_t75" style="width:519.75pt;height:625.5pt" o:ole="">
            <v:imagedata r:id="rId9" o:title=""/>
          </v:shape>
          <o:OLEObject Type="Embed" ProgID="Word.Document.12" ShapeID="_x0000_i1026" DrawAspect="Content" ObjectID="_1706684885" r:id="rId10">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0C30E7B9" w14:textId="77777777" w:rsidR="00F23A02" w:rsidRDefault="008A4D42" w:rsidP="00F23A02">
      <w:pPr>
        <w:jc w:val="center"/>
        <w:rPr>
          <w:bCs/>
        </w:rPr>
      </w:pPr>
      <w:r w:rsidRPr="008A4D42">
        <w:rPr>
          <w:b/>
          <w:bCs/>
        </w:rPr>
        <w:t>Профиль подготовки:</w:t>
      </w:r>
      <w:r>
        <w:rPr>
          <w:bCs/>
        </w:rPr>
        <w:t xml:space="preserve"> </w:t>
      </w:r>
      <w:r w:rsidR="00F23A02">
        <w:rPr>
          <w:bCs/>
        </w:rPr>
        <w:t xml:space="preserve">Программное обеспечение средств вычислительной техники и </w:t>
      </w:r>
    </w:p>
    <w:p w14:paraId="4B366C5D" w14:textId="77777777" w:rsidR="00F23A02" w:rsidRPr="00582B67" w:rsidRDefault="00F23A02" w:rsidP="00F23A02">
      <w:pPr>
        <w:jc w:val="center"/>
        <w:rPr>
          <w:bCs/>
        </w:rPr>
      </w:pPr>
      <w:r>
        <w:rPr>
          <w:bCs/>
        </w:rPr>
        <w:t>автоматизированных систем</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6064D27C"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690172">
        <w:rPr>
          <w:b/>
          <w:bCs/>
        </w:rPr>
        <w:t>2</w:t>
      </w:r>
      <w:r w:rsidRPr="00356C37">
        <w:rPr>
          <w:b/>
          <w:bCs/>
        </w:rPr>
        <w:t xml:space="preserve"> г.</w:t>
      </w:r>
    </w:p>
    <w:p w14:paraId="7DC489C1" w14:textId="77777777" w:rsidR="006E726A" w:rsidRDefault="006E726A" w:rsidP="009C61C9">
      <w:pPr>
        <w:jc w:val="center"/>
        <w:rPr>
          <w:b/>
          <w:bCs/>
        </w:rPr>
      </w:pPr>
    </w:p>
    <w:p w14:paraId="413AC8E6" w14:textId="77777777" w:rsidR="006E726A" w:rsidRPr="00356C37" w:rsidRDefault="006E726A" w:rsidP="009C61C9">
      <w:pPr>
        <w:jc w:val="center"/>
        <w:rPr>
          <w:b/>
          <w:bCs/>
        </w:rPr>
      </w:pP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77777777" w:rsidR="006E726A" w:rsidRPr="00E224C5" w:rsidRDefault="006E726A" w:rsidP="001D5244">
      <w:pPr>
        <w:spacing w:after="5" w:line="268" w:lineRule="auto"/>
        <w:ind w:left="576" w:right="20" w:hanging="10"/>
        <w:jc w:val="both"/>
        <w:rPr>
          <w:color w:val="000000"/>
        </w:rPr>
      </w:pPr>
    </w:p>
    <w:p w14:paraId="406A0A68" w14:textId="2F8C602F" w:rsidR="006E726A" w:rsidRDefault="006E726A" w:rsidP="001D5244">
      <w:pPr>
        <w:spacing w:after="80" w:line="259" w:lineRule="auto"/>
        <w:ind w:left="1440"/>
        <w:rPr>
          <w:rFonts w:ascii="Calibri" w:hAnsi="Calibri" w:cs="Calibri"/>
          <w:color w:val="000000"/>
        </w:rPr>
      </w:pPr>
    </w:p>
    <w:p w14:paraId="67730FFD" w14:textId="77777777" w:rsidR="0047622F" w:rsidRDefault="00523E60" w:rsidP="00523E60">
      <w:pPr>
        <w:spacing w:after="80" w:line="259" w:lineRule="auto"/>
        <w:ind w:firstLine="709"/>
      </w:pPr>
      <w:r>
        <w:t>Образовательная программа рассмотрена и одобрена на заседании кафедры «Вычислительная техника»</w:t>
      </w:r>
      <w:r w:rsidR="0047622F">
        <w:t>.</w:t>
      </w:r>
    </w:p>
    <w:p w14:paraId="3752A658" w14:textId="4A6EC1AE" w:rsidR="00523E60" w:rsidRDefault="00523E60" w:rsidP="00523E60">
      <w:pPr>
        <w:spacing w:after="80" w:line="259" w:lineRule="auto"/>
        <w:ind w:firstLine="709"/>
      </w:pPr>
      <w:r>
        <w:t>Протокол от «</w:t>
      </w:r>
      <w:r w:rsidR="00690172">
        <w:t>22</w:t>
      </w:r>
      <w:r>
        <w:t xml:space="preserve">» </w:t>
      </w:r>
      <w:r w:rsidR="00690172">
        <w:t>сентября</w:t>
      </w:r>
      <w:r>
        <w:t xml:space="preserve"> 2021 года № 11</w:t>
      </w:r>
    </w:p>
    <w:p w14:paraId="24452B05" w14:textId="0C901CA3" w:rsidR="00E30374" w:rsidRDefault="00E30374" w:rsidP="00523E60">
      <w:pPr>
        <w:spacing w:after="80" w:line="259" w:lineRule="auto"/>
        <w:ind w:firstLine="709"/>
      </w:pPr>
    </w:p>
    <w:p w14:paraId="1F5E5DAD" w14:textId="77777777" w:rsidR="00E30374" w:rsidRPr="00E30374" w:rsidRDefault="00E30374" w:rsidP="00E30374">
      <w:pPr>
        <w:spacing w:after="5" w:line="268" w:lineRule="auto"/>
        <w:ind w:right="20" w:firstLine="566"/>
        <w:jc w:val="both"/>
        <w:rPr>
          <w:color w:val="000000"/>
        </w:rPr>
      </w:pPr>
      <w:r w:rsidRPr="00E30374">
        <w:rPr>
          <w:color w:val="000000"/>
        </w:rPr>
        <w:t xml:space="preserve">Образовательная программа рассмотрена и одобрена на заседании кафедры «Вычислительная техника» с внесенными изменениями в связи с </w:t>
      </w:r>
      <w:r w:rsidRPr="00E30374">
        <w:t>актуализацией профессиональных стандартов, с учетом требований которых разработана настоящая образовательная программа.</w:t>
      </w:r>
    </w:p>
    <w:p w14:paraId="023C6B0D" w14:textId="77777777" w:rsidR="00E30374" w:rsidRDefault="00E30374" w:rsidP="00E30374">
      <w:pPr>
        <w:spacing w:after="5" w:line="268" w:lineRule="auto"/>
        <w:ind w:right="20" w:firstLine="566"/>
        <w:jc w:val="both"/>
        <w:rPr>
          <w:u w:val="single"/>
        </w:rPr>
      </w:pPr>
      <w:r w:rsidRPr="00E30374">
        <w:rPr>
          <w:color w:val="000000"/>
        </w:rPr>
        <w:t xml:space="preserve">Протокол от </w:t>
      </w:r>
      <w:proofErr w:type="gramStart"/>
      <w:r w:rsidRPr="00E30374">
        <w:rPr>
          <w:u w:val="single"/>
        </w:rPr>
        <w:t>« 26</w:t>
      </w:r>
      <w:proofErr w:type="gramEnd"/>
      <w:r w:rsidRPr="00E30374">
        <w:rPr>
          <w:u w:val="single"/>
        </w:rPr>
        <w:t xml:space="preserve"> »     января   2022</w:t>
      </w:r>
      <w:r w:rsidRPr="00E30374">
        <w:t xml:space="preserve"> г., № 6</w:t>
      </w:r>
      <w:r w:rsidRPr="00E30374">
        <w:rPr>
          <w:u w:val="single"/>
        </w:rPr>
        <w:t>.</w:t>
      </w:r>
    </w:p>
    <w:p w14:paraId="0FA74713" w14:textId="77777777" w:rsidR="00E30374" w:rsidRPr="001D5244" w:rsidRDefault="00E30374" w:rsidP="00523E60">
      <w:pPr>
        <w:spacing w:after="80" w:line="259" w:lineRule="auto"/>
        <w:ind w:firstLine="709"/>
        <w:rPr>
          <w:rFonts w:ascii="Calibri" w:hAnsi="Calibri" w:cs="Calibri"/>
          <w:color w:val="000000"/>
        </w:rPr>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77777777"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048FA94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165CD59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279E2F0" w14:textId="77777777" w:rsidR="000F7938" w:rsidRDefault="000F7938" w:rsidP="000F7938">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903BAB3" w14:textId="77777777" w:rsidR="000F7938" w:rsidRPr="00DA5DBB" w:rsidRDefault="000F7938" w:rsidP="000F7938">
      <w:pPr>
        <w:tabs>
          <w:tab w:val="left" w:pos="1560"/>
        </w:tabs>
        <w:spacing w:after="5" w:line="268" w:lineRule="auto"/>
        <w:ind w:right="20" w:firstLine="567"/>
        <w:jc w:val="both"/>
        <w:rPr>
          <w:rFonts w:ascii="Calibri" w:hAnsi="Calibri" w:cs="Calibri"/>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05CAAADC" w:rsidR="006E726A" w:rsidRPr="0032620B" w:rsidRDefault="006E726A" w:rsidP="001D5244">
      <w:pPr>
        <w:spacing w:after="5" w:line="268" w:lineRule="auto"/>
        <w:ind w:left="-15" w:right="20" w:firstLine="566"/>
        <w:jc w:val="both"/>
        <w:rPr>
          <w:rFonts w:ascii="Calibri" w:hAnsi="Calibri" w:cs="Calibri"/>
          <w:color w:val="000000"/>
        </w:rPr>
      </w:pPr>
      <w:r w:rsidRPr="001D5244">
        <w:rPr>
          <w:color w:val="000000"/>
        </w:rPr>
        <w:t>1.6</w:t>
      </w:r>
      <w:r w:rsidR="000F7938">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 xml:space="preserve">информационных и коммуникационных технологий(в сфере проектирования, разработки, внедрения и эксплуатации средств вычислительной техники и информационных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40EAF3EE" w:rsidR="006E726A" w:rsidRPr="008A4D42" w:rsidRDefault="006E726A" w:rsidP="001D5244">
      <w:pPr>
        <w:spacing w:after="5" w:line="268" w:lineRule="auto"/>
        <w:ind w:left="-15" w:right="20" w:firstLine="566"/>
        <w:jc w:val="both"/>
        <w:rPr>
          <w:color w:val="000000"/>
        </w:rPr>
      </w:pPr>
      <w:r w:rsidRPr="008A4D42">
        <w:rPr>
          <w:color w:val="000000"/>
        </w:rPr>
        <w:t>1.7</w:t>
      </w:r>
      <w:r w:rsidR="000F7938">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lastRenderedPageBreak/>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 xml:space="preserve">Регистрационный </w:t>
            </w:r>
            <w:proofErr w:type="gramStart"/>
            <w:r w:rsidRPr="00FD3BDC">
              <w:rPr>
                <w:color w:val="000000"/>
                <w:sz w:val="22"/>
                <w:szCs w:val="22"/>
              </w:rPr>
              <w:t>номер  Минюста</w:t>
            </w:r>
            <w:proofErr w:type="gramEnd"/>
            <w:r w:rsidRPr="00FD3BDC">
              <w:rPr>
                <w:color w:val="000000"/>
                <w:sz w:val="22"/>
                <w:szCs w:val="22"/>
              </w:rPr>
              <w:t xml:space="preserve">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4D8C28CF"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E64583E" w14:textId="77777777" w:rsidR="00F76056" w:rsidRPr="00FD3BDC" w:rsidRDefault="006537C9"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0A9A127A" w14:textId="77777777" w:rsidR="00F76056" w:rsidRPr="00381606" w:rsidRDefault="006537C9" w:rsidP="00541D63">
            <w:pPr>
              <w:spacing w:after="3" w:line="257" w:lineRule="auto"/>
              <w:ind w:left="-15" w:right="62" w:firstLine="15"/>
              <w:jc w:val="both"/>
              <w:rPr>
                <w:caps/>
                <w:color w:val="000000"/>
              </w:rPr>
            </w:pPr>
            <w:r w:rsidRPr="00541D63">
              <w:rPr>
                <w:b/>
                <w:bCs/>
                <w:caps/>
              </w:rPr>
              <w:t>06.004</w:t>
            </w:r>
            <w:r w:rsidRPr="00381606">
              <w:rPr>
                <w:caps/>
              </w:rPr>
              <w:t xml:space="preserve"> </w:t>
            </w:r>
            <w:r w:rsidR="00541D63">
              <w:rPr>
                <w:color w:val="000000"/>
              </w:rPr>
              <w:t>Специалист по тестированию в области информационных технологий</w:t>
            </w:r>
          </w:p>
        </w:tc>
        <w:tc>
          <w:tcPr>
            <w:tcW w:w="1326" w:type="dxa"/>
            <w:tcBorders>
              <w:top w:val="single" w:sz="4" w:space="0" w:color="000000"/>
              <w:left w:val="single" w:sz="4" w:space="0" w:color="000000"/>
              <w:bottom w:val="single" w:sz="4" w:space="0" w:color="000000"/>
              <w:right w:val="single" w:sz="4" w:space="0" w:color="000000"/>
            </w:tcBorders>
          </w:tcPr>
          <w:p w14:paraId="53C37E87" w14:textId="5AF4C44E" w:rsidR="00F76056" w:rsidRPr="00FD3BDC" w:rsidRDefault="00852ACB" w:rsidP="00FD3BDC">
            <w:pPr>
              <w:spacing w:line="259" w:lineRule="auto"/>
              <w:ind w:left="44"/>
              <w:jc w:val="center"/>
              <w:rPr>
                <w:color w:val="000000"/>
                <w:sz w:val="22"/>
                <w:szCs w:val="22"/>
              </w:rPr>
            </w:pPr>
            <w:r>
              <w:rPr>
                <w:color w:val="000000"/>
                <w:sz w:val="22"/>
                <w:szCs w:val="22"/>
              </w:rPr>
              <w:t>531</w:t>
            </w:r>
            <w:r w:rsidR="006537C9">
              <w:rPr>
                <w:color w:val="000000"/>
                <w:sz w:val="22"/>
                <w:szCs w:val="22"/>
              </w:rPr>
              <w:t>н</w:t>
            </w:r>
          </w:p>
        </w:tc>
        <w:tc>
          <w:tcPr>
            <w:tcW w:w="1418" w:type="dxa"/>
            <w:tcBorders>
              <w:top w:val="single" w:sz="4" w:space="0" w:color="000000"/>
              <w:left w:val="single" w:sz="4" w:space="0" w:color="000000"/>
              <w:bottom w:val="single" w:sz="4" w:space="0" w:color="000000"/>
              <w:right w:val="single" w:sz="4" w:space="0" w:color="000000"/>
            </w:tcBorders>
          </w:tcPr>
          <w:p w14:paraId="0DD9E154" w14:textId="3D46AEBA" w:rsidR="00F76056" w:rsidRPr="00FD3BDC" w:rsidRDefault="006F3E7A" w:rsidP="00FD3BDC">
            <w:pPr>
              <w:spacing w:line="259" w:lineRule="auto"/>
              <w:ind w:left="41"/>
              <w:jc w:val="center"/>
              <w:rPr>
                <w:color w:val="000000"/>
                <w:sz w:val="22"/>
                <w:szCs w:val="22"/>
              </w:rPr>
            </w:pPr>
            <w:r>
              <w:t>2 августа</w:t>
            </w:r>
            <w:r w:rsidR="006537C9">
              <w:t xml:space="preserve"> 20</w:t>
            </w:r>
            <w:r>
              <w:t>21</w:t>
            </w:r>
            <w:r w:rsidR="006537C9">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AA616A6" w14:textId="23E8F6F8" w:rsidR="00F76056" w:rsidRPr="00FD3BDC" w:rsidRDefault="006F3E7A" w:rsidP="00FD3BDC">
            <w:pPr>
              <w:spacing w:line="259" w:lineRule="auto"/>
              <w:ind w:left="44"/>
              <w:jc w:val="center"/>
              <w:rPr>
                <w:color w:val="000000"/>
                <w:sz w:val="22"/>
                <w:szCs w:val="22"/>
              </w:rPr>
            </w:pPr>
            <w:r>
              <w:rPr>
                <w:color w:val="000000"/>
                <w:sz w:val="22"/>
                <w:szCs w:val="22"/>
              </w:rPr>
              <w:t>64866</w:t>
            </w:r>
          </w:p>
        </w:tc>
        <w:tc>
          <w:tcPr>
            <w:tcW w:w="1418" w:type="dxa"/>
            <w:tcBorders>
              <w:top w:val="single" w:sz="4" w:space="0" w:color="000000"/>
              <w:left w:val="single" w:sz="4" w:space="0" w:color="000000"/>
              <w:bottom w:val="single" w:sz="4" w:space="0" w:color="000000"/>
              <w:right w:val="single" w:sz="4" w:space="0" w:color="000000"/>
            </w:tcBorders>
          </w:tcPr>
          <w:p w14:paraId="50BFD4EA" w14:textId="7462E35D" w:rsidR="006537C9" w:rsidRDefault="006F3E7A" w:rsidP="00FD3BDC">
            <w:pPr>
              <w:spacing w:line="259" w:lineRule="auto"/>
              <w:ind w:left="46"/>
              <w:jc w:val="center"/>
              <w:rPr>
                <w:color w:val="000000"/>
                <w:sz w:val="22"/>
                <w:szCs w:val="22"/>
              </w:rPr>
            </w:pPr>
            <w:r>
              <w:rPr>
                <w:color w:val="000000"/>
                <w:sz w:val="22"/>
                <w:szCs w:val="22"/>
              </w:rPr>
              <w:t>3 сентября</w:t>
            </w:r>
          </w:p>
          <w:p w14:paraId="6A580386" w14:textId="3DD4C218" w:rsidR="00F76056" w:rsidRPr="00FD3BDC" w:rsidRDefault="006537C9" w:rsidP="00FD3BDC">
            <w:pPr>
              <w:spacing w:line="259" w:lineRule="auto"/>
              <w:ind w:left="46"/>
              <w:jc w:val="center"/>
              <w:rPr>
                <w:color w:val="000000"/>
                <w:sz w:val="22"/>
                <w:szCs w:val="22"/>
              </w:rPr>
            </w:pPr>
            <w:r>
              <w:rPr>
                <w:color w:val="000000"/>
                <w:sz w:val="22"/>
                <w:szCs w:val="22"/>
              </w:rPr>
              <w:t>20</w:t>
            </w:r>
            <w:r w:rsidR="006F3E7A">
              <w:rPr>
                <w:color w:val="000000"/>
                <w:sz w:val="22"/>
                <w:szCs w:val="22"/>
              </w:rPr>
              <w:t>21</w:t>
            </w:r>
            <w:r>
              <w:rPr>
                <w:color w:val="000000"/>
                <w:sz w:val="22"/>
                <w:szCs w:val="22"/>
              </w:rPr>
              <w:t xml:space="preserve"> г.</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77777777" w:rsidR="00F76056" w:rsidRPr="00FD3BDC" w:rsidRDefault="006537C9"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7D4DE0BB" w:rsidR="00F76056" w:rsidRPr="00FD3BDC" w:rsidRDefault="006537C9"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116D725D" w:rsidR="0033365C" w:rsidRPr="00FD3BDC" w:rsidRDefault="000829B7"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720BB523" w:rsidR="001E3BA8" w:rsidRPr="00FD3BDC" w:rsidRDefault="000829B7"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420D4007" w:rsidR="001E3BA8" w:rsidRPr="00FD3BDC" w:rsidRDefault="000829B7" w:rsidP="00FD3BDC">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4CF643FA" w:rsidR="00C86C10" w:rsidRPr="00FD3BDC" w:rsidRDefault="000829B7"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0244FB51" w:rsidR="00C86C10" w:rsidRPr="00FD3BDC" w:rsidRDefault="000829B7" w:rsidP="0088079F">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1B045C87" w:rsidR="001E3BA8" w:rsidRPr="00FD3BDC" w:rsidRDefault="00115B55" w:rsidP="00FD3BDC">
            <w:pPr>
              <w:spacing w:line="259" w:lineRule="auto"/>
              <w:ind w:right="10"/>
              <w:jc w:val="center"/>
              <w:rPr>
                <w:color w:val="000000"/>
                <w:sz w:val="22"/>
                <w:szCs w:val="22"/>
              </w:rPr>
            </w:pPr>
            <w:r>
              <w:rPr>
                <w:color w:val="000000"/>
                <w:sz w:val="22"/>
                <w:szCs w:val="22"/>
              </w:rPr>
              <w:t>1</w:t>
            </w:r>
            <w:r w:rsidR="000829B7">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704F9D9C" w:rsidR="001E3BA8" w:rsidRPr="00FD3BDC" w:rsidRDefault="00115B55" w:rsidP="00FD3BDC">
            <w:pPr>
              <w:spacing w:line="259" w:lineRule="auto"/>
              <w:ind w:right="10"/>
              <w:jc w:val="center"/>
              <w:rPr>
                <w:color w:val="000000"/>
                <w:sz w:val="22"/>
                <w:szCs w:val="22"/>
              </w:rPr>
            </w:pPr>
            <w:r>
              <w:rPr>
                <w:color w:val="000000"/>
                <w:sz w:val="22"/>
                <w:szCs w:val="22"/>
              </w:rPr>
              <w:t>1</w:t>
            </w:r>
            <w:r w:rsidR="000829B7">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tbl>
    <w:p w14:paraId="11371527" w14:textId="77777777" w:rsidR="006E726A" w:rsidRDefault="006E726A" w:rsidP="00E224C5">
      <w:pPr>
        <w:spacing w:after="15" w:line="267" w:lineRule="auto"/>
        <w:ind w:left="567" w:right="14"/>
        <w:jc w:val="both"/>
        <w:rPr>
          <w:b/>
        </w:rPr>
      </w:pPr>
    </w:p>
    <w:p w14:paraId="09332AED" w14:textId="2A707D87" w:rsidR="000829B7" w:rsidRDefault="000829B7">
      <w:pPr>
        <w:spacing w:after="160" w:line="259" w:lineRule="auto"/>
        <w:rPr>
          <w:caps/>
        </w:rPr>
      </w:pPr>
      <w:r>
        <w:rPr>
          <w:caps/>
        </w:rPr>
        <w:br w:type="page"/>
      </w:r>
    </w:p>
    <w:p w14:paraId="388C66BB" w14:textId="77777777" w:rsidR="00655AF2" w:rsidRDefault="00655AF2" w:rsidP="00E224C5">
      <w:pPr>
        <w:spacing w:after="15" w:line="267" w:lineRule="auto"/>
        <w:ind w:left="567" w:right="14"/>
        <w:jc w:val="both"/>
        <w:rPr>
          <w:caps/>
        </w:rPr>
      </w:pPr>
    </w:p>
    <w:p w14:paraId="0B026A97" w14:textId="77777777" w:rsidR="006E726A" w:rsidRPr="008B1A17" w:rsidRDefault="006E726A" w:rsidP="008B1A17">
      <w:pPr>
        <w:spacing w:after="5" w:line="267" w:lineRule="auto"/>
        <w:ind w:right="1" w:firstLine="708"/>
        <w:jc w:val="both"/>
      </w:pPr>
      <w:r w:rsidRPr="00655AF2">
        <w:rPr>
          <w:bCs/>
        </w:rPr>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lastRenderedPageBreak/>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385E74" w:rsidRPr="00D93926" w14:paraId="0BF9EDDA" w14:textId="77777777" w:rsidTr="00CB5F5F">
        <w:trPr>
          <w:trHeight w:val="9582"/>
          <w:jc w:val="center"/>
        </w:trPr>
        <w:tc>
          <w:tcPr>
            <w:tcW w:w="597" w:type="dxa"/>
          </w:tcPr>
          <w:p w14:paraId="38024984" w14:textId="62DC9393" w:rsidR="00385E74" w:rsidRPr="00D93926" w:rsidRDefault="00475478" w:rsidP="00385E74">
            <w:pPr>
              <w:jc w:val="center"/>
            </w:pPr>
            <w:r>
              <w:t>1</w:t>
            </w:r>
          </w:p>
        </w:tc>
        <w:tc>
          <w:tcPr>
            <w:tcW w:w="596" w:type="dxa"/>
          </w:tcPr>
          <w:p w14:paraId="4ACB2B36" w14:textId="06CEA73F" w:rsidR="00385E74" w:rsidRPr="00D93926" w:rsidRDefault="00385E74" w:rsidP="00385E74">
            <w:pPr>
              <w:jc w:val="center"/>
            </w:pPr>
            <w:r>
              <w:t>3</w:t>
            </w:r>
          </w:p>
        </w:tc>
        <w:tc>
          <w:tcPr>
            <w:tcW w:w="596" w:type="dxa"/>
          </w:tcPr>
          <w:p w14:paraId="6F45A3C9" w14:textId="4D92AE02" w:rsidR="00385E74" w:rsidRPr="00D93926" w:rsidRDefault="00385E74" w:rsidP="00385E74">
            <w:pPr>
              <w:jc w:val="center"/>
            </w:pPr>
          </w:p>
        </w:tc>
        <w:tc>
          <w:tcPr>
            <w:tcW w:w="596" w:type="dxa"/>
          </w:tcPr>
          <w:p w14:paraId="5DA948CF" w14:textId="77777777" w:rsidR="00385E74" w:rsidRPr="00D93926" w:rsidRDefault="00385E74" w:rsidP="00385E74">
            <w:pPr>
              <w:jc w:val="center"/>
            </w:pPr>
          </w:p>
        </w:tc>
        <w:tc>
          <w:tcPr>
            <w:tcW w:w="596" w:type="dxa"/>
          </w:tcPr>
          <w:p w14:paraId="425B1187" w14:textId="77777777" w:rsidR="00385E74" w:rsidRPr="00D93926" w:rsidRDefault="00385E74" w:rsidP="00385E74">
            <w:pPr>
              <w:jc w:val="center"/>
            </w:pPr>
          </w:p>
        </w:tc>
        <w:tc>
          <w:tcPr>
            <w:tcW w:w="726" w:type="dxa"/>
          </w:tcPr>
          <w:p w14:paraId="3ABC4A33" w14:textId="77777777" w:rsidR="00385E74" w:rsidRPr="00D93926" w:rsidRDefault="00385E74" w:rsidP="00385E74">
            <w:pPr>
              <w:jc w:val="center"/>
            </w:pPr>
          </w:p>
        </w:tc>
        <w:tc>
          <w:tcPr>
            <w:tcW w:w="1975" w:type="dxa"/>
          </w:tcPr>
          <w:p w14:paraId="73C4E777" w14:textId="77777777" w:rsidR="00385E74" w:rsidRPr="003B1704" w:rsidRDefault="00385E74" w:rsidP="00385E74">
            <w:r w:rsidRPr="003B1704">
              <w:t xml:space="preserve">Приказ </w:t>
            </w:r>
          </w:p>
          <w:p w14:paraId="64775E6B" w14:textId="63F0A921" w:rsidR="00385E74" w:rsidRPr="00D93926" w:rsidRDefault="00385E74" w:rsidP="00385E74">
            <w:r w:rsidRPr="003B1704">
              <w:t>Минтруда России от 02.08.2021 № 531н «Об утверждении профессионального стандарта «Специалист по тестированию в области информационных технологий»</w:t>
            </w:r>
          </w:p>
        </w:tc>
        <w:tc>
          <w:tcPr>
            <w:tcW w:w="1967" w:type="dxa"/>
          </w:tcPr>
          <w:p w14:paraId="2DFF46B6" w14:textId="77777777" w:rsidR="00385E74" w:rsidRDefault="00385E74" w:rsidP="00385E74">
            <w:pPr>
              <w:jc w:val="center"/>
            </w:pPr>
            <w:r w:rsidRPr="00DF2F9D">
              <w:object w:dxaOrig="4320" w:dyaOrig="2895" w14:anchorId="22953C38">
                <v:shape id="_x0000_i1027" type="#_x0000_t75" style="width:64.5pt;height:43.5pt" o:ole="">
                  <v:imagedata r:id="rId13" o:title=""/>
                </v:shape>
                <o:OLEObject Type="Embed" ProgID="PBrush" ShapeID="_x0000_i1027" DrawAspect="Content" ObjectID="_1706684886" r:id="rId14"/>
              </w:object>
            </w:r>
          </w:p>
          <w:p w14:paraId="526E0B2F" w14:textId="204B39B3" w:rsidR="00385E74" w:rsidRPr="00D93926" w:rsidRDefault="00385E74" w:rsidP="00475478">
            <w:pPr>
              <w:jc w:val="center"/>
            </w:pPr>
            <w:r w:rsidRPr="00DF2F9D">
              <w:t>В.В. Рожков</w:t>
            </w:r>
          </w:p>
        </w:tc>
        <w:tc>
          <w:tcPr>
            <w:tcW w:w="1529" w:type="dxa"/>
          </w:tcPr>
          <w:p w14:paraId="62AFDB85" w14:textId="0829DFF6" w:rsidR="00385E74" w:rsidRPr="00D93926" w:rsidRDefault="00385E74" w:rsidP="00385E74">
            <w:r w:rsidRPr="003B1704">
              <w:t>08.02.2022</w:t>
            </w:r>
          </w:p>
        </w:tc>
        <w:tc>
          <w:tcPr>
            <w:tcW w:w="1469" w:type="dxa"/>
          </w:tcPr>
          <w:p w14:paraId="0F85682B" w14:textId="0B73B31A" w:rsidR="00385E74" w:rsidRPr="00D93926" w:rsidRDefault="00475478" w:rsidP="00385E74">
            <w:r>
              <w:t>01</w:t>
            </w:r>
            <w:r w:rsidR="00385E74" w:rsidRPr="003B1704">
              <w:t>.03.2022</w:t>
            </w:r>
          </w:p>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4563D6">
        <w:trPr>
          <w:trHeight w:val="257"/>
        </w:trPr>
        <w:tc>
          <w:tcPr>
            <w:tcW w:w="988"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4563D6">
        <w:trPr>
          <w:trHeight w:val="259"/>
        </w:trPr>
        <w:tc>
          <w:tcPr>
            <w:tcW w:w="988"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4563D6">
        <w:trPr>
          <w:trHeight w:val="259"/>
        </w:trPr>
        <w:tc>
          <w:tcPr>
            <w:tcW w:w="988"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 xml:space="preserve">Осуществляет поиск информации </w:t>
            </w:r>
            <w:proofErr w:type="gramStart"/>
            <w:r w:rsidRPr="004563D6">
              <w:t>для решения</w:t>
            </w:r>
            <w:proofErr w:type="gramEnd"/>
            <w:r w:rsidRPr="004563D6">
              <w:t xml:space="preserve"> поставленной задачи по различным типам запросов</w:t>
            </w:r>
          </w:p>
        </w:tc>
      </w:tr>
      <w:tr w:rsidR="004563D6" w:rsidRPr="004563D6" w14:paraId="2A9F63FD" w14:textId="77777777" w:rsidTr="004563D6">
        <w:trPr>
          <w:trHeight w:val="259"/>
        </w:trPr>
        <w:tc>
          <w:tcPr>
            <w:tcW w:w="988"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4563D6">
        <w:trPr>
          <w:trHeight w:val="259"/>
        </w:trPr>
        <w:tc>
          <w:tcPr>
            <w:tcW w:w="988"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198"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4563D6">
        <w:trPr>
          <w:trHeight w:val="259"/>
        </w:trPr>
        <w:tc>
          <w:tcPr>
            <w:tcW w:w="988"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4563D6">
        <w:trPr>
          <w:trHeight w:val="259"/>
        </w:trPr>
        <w:tc>
          <w:tcPr>
            <w:tcW w:w="988"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4563D6">
        <w:trPr>
          <w:trHeight w:val="259"/>
        </w:trPr>
        <w:tc>
          <w:tcPr>
            <w:tcW w:w="988"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4563D6">
        <w:trPr>
          <w:trHeight w:val="259"/>
        </w:trPr>
        <w:tc>
          <w:tcPr>
            <w:tcW w:w="988"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4109D8">
        <w:trPr>
          <w:trHeight w:val="259"/>
        </w:trPr>
        <w:tc>
          <w:tcPr>
            <w:tcW w:w="988"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 xml:space="preserve">При реализации своей роли в социальном взаимодействии и командной работе учитывает </w:t>
            </w:r>
            <w:r w:rsidRPr="00595D8E">
              <w:lastRenderedPageBreak/>
              <w:t>особенности поведения и интересы других членов команды</w:t>
            </w:r>
          </w:p>
        </w:tc>
      </w:tr>
      <w:tr w:rsidR="004563D6" w:rsidRPr="004563D6" w14:paraId="4B20D35E" w14:textId="77777777" w:rsidTr="004109D8">
        <w:trPr>
          <w:trHeight w:val="259"/>
        </w:trPr>
        <w:tc>
          <w:tcPr>
            <w:tcW w:w="988"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4109D8">
        <w:trPr>
          <w:trHeight w:val="259"/>
        </w:trPr>
        <w:tc>
          <w:tcPr>
            <w:tcW w:w="988"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4109D8">
        <w:trPr>
          <w:trHeight w:val="259"/>
        </w:trPr>
        <w:tc>
          <w:tcPr>
            <w:tcW w:w="988"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proofErr w:type="gramStart"/>
            <w:r w:rsidRPr="00595D8E">
              <w:t>УК-4.1</w:t>
            </w:r>
            <w:proofErr w:type="gramEnd"/>
            <w:r w:rsidRPr="00595D8E">
              <w:t xml:space="preserve">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4109D8">
        <w:trPr>
          <w:trHeight w:val="259"/>
        </w:trPr>
        <w:tc>
          <w:tcPr>
            <w:tcW w:w="988"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4109D8">
        <w:trPr>
          <w:trHeight w:val="259"/>
        </w:trPr>
        <w:tc>
          <w:tcPr>
            <w:tcW w:w="988"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B135B4">
        <w:trPr>
          <w:trHeight w:val="1375"/>
        </w:trPr>
        <w:tc>
          <w:tcPr>
            <w:tcW w:w="988"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4109D8">
        <w:trPr>
          <w:trHeight w:val="259"/>
        </w:trPr>
        <w:tc>
          <w:tcPr>
            <w:tcW w:w="988"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461E98">
        <w:trPr>
          <w:trHeight w:val="1157"/>
        </w:trPr>
        <w:tc>
          <w:tcPr>
            <w:tcW w:w="988"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 xml:space="preserve">Способен управлять своим временем, выстраивать и реализовывать траекторию </w:t>
            </w:r>
            <w:r w:rsidRPr="00595D8E">
              <w:lastRenderedPageBreak/>
              <w:t>саморазвития на основе принципов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4109D8">
        <w:trPr>
          <w:trHeight w:val="259"/>
        </w:trPr>
        <w:tc>
          <w:tcPr>
            <w:tcW w:w="988"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деятельности, личностного развития и профессионального роста</w:t>
            </w:r>
          </w:p>
        </w:tc>
      </w:tr>
      <w:tr w:rsidR="00ED1FF3" w:rsidRPr="004563D6" w14:paraId="36269C21" w14:textId="77777777" w:rsidTr="004109D8">
        <w:trPr>
          <w:trHeight w:val="259"/>
        </w:trPr>
        <w:tc>
          <w:tcPr>
            <w:tcW w:w="988"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ED1FF3">
        <w:trPr>
          <w:trHeight w:val="537"/>
        </w:trPr>
        <w:tc>
          <w:tcPr>
            <w:tcW w:w="988"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4109D8">
        <w:trPr>
          <w:trHeight w:val="259"/>
        </w:trPr>
        <w:tc>
          <w:tcPr>
            <w:tcW w:w="988"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ED1FF3">
        <w:trPr>
          <w:trHeight w:val="1157"/>
        </w:trPr>
        <w:tc>
          <w:tcPr>
            <w:tcW w:w="988"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198"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A24646">
        <w:trPr>
          <w:trHeight w:val="259"/>
        </w:trPr>
        <w:tc>
          <w:tcPr>
            <w:tcW w:w="988"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A24646">
        <w:trPr>
          <w:trHeight w:val="259"/>
        </w:trPr>
        <w:tc>
          <w:tcPr>
            <w:tcW w:w="988"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A24646">
        <w:trPr>
          <w:trHeight w:val="259"/>
        </w:trPr>
        <w:tc>
          <w:tcPr>
            <w:tcW w:w="988"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3F1178">
        <w:trPr>
          <w:trHeight w:val="259"/>
        </w:trPr>
        <w:tc>
          <w:tcPr>
            <w:tcW w:w="988" w:type="dxa"/>
            <w:vMerge/>
            <w:tcBorders>
              <w:left w:val="single" w:sz="2" w:space="0" w:color="000000"/>
              <w:right w:val="single" w:sz="2" w:space="0" w:color="000000"/>
            </w:tcBorders>
          </w:tcPr>
          <w:p w14:paraId="23229961"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0162EC18"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1F4D30">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1F4D30">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3F1178">
        <w:trPr>
          <w:trHeight w:val="259"/>
        </w:trPr>
        <w:tc>
          <w:tcPr>
            <w:tcW w:w="988" w:type="dxa"/>
            <w:vMerge/>
            <w:tcBorders>
              <w:left w:val="single" w:sz="2" w:space="0" w:color="000000"/>
              <w:right w:val="single" w:sz="2" w:space="0" w:color="000000"/>
            </w:tcBorders>
          </w:tcPr>
          <w:p w14:paraId="5DA21433"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2DEDC7C3"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1F4D30">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1F4D30">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3F1178">
        <w:trPr>
          <w:trHeight w:val="259"/>
        </w:trPr>
        <w:tc>
          <w:tcPr>
            <w:tcW w:w="988"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198"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917703" w:rsidRPr="004563D6" w14:paraId="290C128E" w14:textId="77777777" w:rsidTr="005F60AE">
        <w:trPr>
          <w:trHeight w:val="259"/>
        </w:trPr>
        <w:tc>
          <w:tcPr>
            <w:tcW w:w="988" w:type="dxa"/>
            <w:vMerge w:val="restart"/>
            <w:tcBorders>
              <w:top w:val="single" w:sz="2" w:space="0" w:color="000000"/>
              <w:left w:val="single" w:sz="2" w:space="0" w:color="000000"/>
              <w:right w:val="single" w:sz="2" w:space="0" w:color="000000"/>
            </w:tcBorders>
          </w:tcPr>
          <w:p w14:paraId="0C885645" w14:textId="2372DFFA" w:rsidR="00917703" w:rsidRPr="00917703" w:rsidRDefault="00917703" w:rsidP="00917703">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65624432" w14:textId="63E7FF76" w:rsidR="00917703" w:rsidRPr="00917703" w:rsidRDefault="00917703" w:rsidP="00917703">
            <w:pPr>
              <w:jc w:val="both"/>
            </w:pPr>
            <w:r w:rsidRPr="00917703">
              <w:t>Способен формировать нетерпимое отношение к коррупционному поведению</w:t>
            </w:r>
          </w:p>
        </w:tc>
        <w:tc>
          <w:tcPr>
            <w:tcW w:w="1080" w:type="dxa"/>
            <w:tcBorders>
              <w:top w:val="single" w:sz="2" w:space="0" w:color="000000"/>
              <w:left w:val="single" w:sz="2" w:space="0" w:color="000000"/>
              <w:bottom w:val="single" w:sz="4" w:space="0" w:color="auto"/>
              <w:right w:val="single" w:sz="2" w:space="0" w:color="000000"/>
            </w:tcBorders>
          </w:tcPr>
          <w:p w14:paraId="05DF15AC" w14:textId="3444DA4F" w:rsidR="00917703" w:rsidRPr="00917703" w:rsidRDefault="00917703" w:rsidP="00917703">
            <w:pPr>
              <w:ind w:left="65" w:hanging="65"/>
              <w:jc w:val="center"/>
            </w:pPr>
            <w:r w:rsidRPr="00917703">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5077DDF8" w:rsidR="00917703" w:rsidRPr="00917703" w:rsidRDefault="00917703" w:rsidP="00917703">
            <w:pPr>
              <w:shd w:val="clear" w:color="auto" w:fill="FFFFFF"/>
              <w:jc w:val="both"/>
            </w:pPr>
            <w:r w:rsidRPr="00917703">
              <w:t>Понимает особенности коррупционного поведения</w:t>
            </w:r>
          </w:p>
        </w:tc>
      </w:tr>
      <w:tr w:rsidR="00917703" w:rsidRPr="004563D6" w14:paraId="6E6D2563" w14:textId="77777777" w:rsidTr="005F60AE">
        <w:trPr>
          <w:trHeight w:val="259"/>
        </w:trPr>
        <w:tc>
          <w:tcPr>
            <w:tcW w:w="988" w:type="dxa"/>
            <w:vMerge/>
            <w:tcBorders>
              <w:left w:val="single" w:sz="2" w:space="0" w:color="000000"/>
              <w:bottom w:val="single" w:sz="4" w:space="0" w:color="auto"/>
              <w:right w:val="single" w:sz="2" w:space="0" w:color="000000"/>
            </w:tcBorders>
          </w:tcPr>
          <w:p w14:paraId="1BCD19C0" w14:textId="77777777" w:rsidR="00917703" w:rsidRPr="00917703" w:rsidRDefault="00917703" w:rsidP="00917703">
            <w:pPr>
              <w:ind w:left="65"/>
              <w:jc w:val="center"/>
            </w:pPr>
          </w:p>
        </w:tc>
        <w:tc>
          <w:tcPr>
            <w:tcW w:w="3198" w:type="dxa"/>
            <w:vMerge/>
            <w:tcBorders>
              <w:left w:val="single" w:sz="2" w:space="0" w:color="000000"/>
              <w:bottom w:val="single" w:sz="4" w:space="0" w:color="auto"/>
              <w:right w:val="single" w:sz="2" w:space="0" w:color="000000"/>
            </w:tcBorders>
          </w:tcPr>
          <w:p w14:paraId="2661951F" w14:textId="77777777" w:rsidR="00917703" w:rsidRPr="00917703" w:rsidRDefault="00917703" w:rsidP="00917703">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218B41B2" w:rsidR="00917703" w:rsidRPr="00917703" w:rsidRDefault="00917703" w:rsidP="00917703">
            <w:pPr>
              <w:ind w:left="65" w:hanging="101"/>
              <w:jc w:val="center"/>
            </w:pPr>
            <w:r w:rsidRPr="00917703">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766411E4" w:rsidR="00917703" w:rsidRPr="00917703" w:rsidRDefault="00917703" w:rsidP="00917703">
            <w:pPr>
              <w:shd w:val="clear" w:color="auto" w:fill="FFFFFF"/>
              <w:jc w:val="both"/>
            </w:pPr>
            <w:r w:rsidRPr="00917703">
              <w:t>Обладает знаниями в области противодействия коррупции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 xml:space="preserve">Способен инсталлировать программное и аппаратное обеспечение для </w:t>
            </w:r>
            <w:r w:rsidRPr="00BD0194">
              <w:lastRenderedPageBreak/>
              <w:t>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lastRenderedPageBreak/>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6E6797">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6E6797">
            <w:r w:rsidRPr="007F668A">
              <w:t>Проводит научно-исследовательские работы в области информационных технологий</w:t>
            </w:r>
          </w:p>
        </w:tc>
      </w:tr>
      <w:tr w:rsidR="005302BF" w:rsidRPr="004563D6" w14:paraId="795CAA52" w14:textId="77777777" w:rsidTr="006E6797">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6E6797">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6E6797">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6E6797">
            <w:pPr>
              <w:jc w:val="both"/>
            </w:pPr>
            <w:r w:rsidRPr="007F668A">
              <w:t xml:space="preserve">Способен с использованием методов анализа данных разрабатывать и </w:t>
            </w:r>
            <w:r w:rsidRPr="007F668A">
              <w:lastRenderedPageBreak/>
              <w:t>исследовать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6E6797">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6E6797">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6E6797">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6E6797">
            <w:r w:rsidRPr="00326FF8">
              <w:t>Выявляет требования к базам данных и информационным систем</w:t>
            </w:r>
          </w:p>
        </w:tc>
      </w:tr>
      <w:tr w:rsidR="005302BF" w:rsidRPr="004563D6" w14:paraId="76C031A5" w14:textId="77777777" w:rsidTr="006E6797">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6E6797">
            <w:r w:rsidRPr="00326FF8">
              <w:t>Проектирует базы данных и информационные системы</w:t>
            </w:r>
          </w:p>
        </w:tc>
      </w:tr>
      <w:tr w:rsidR="005302BF" w:rsidRPr="004563D6" w14:paraId="0005F785"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6E6797">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6E6797">
            <w:pPr>
              <w:shd w:val="clear" w:color="auto" w:fill="FFFFFF"/>
            </w:pPr>
            <w:r w:rsidRPr="00326FF8">
              <w:t>Проектирует вычислительные сети</w:t>
            </w:r>
          </w:p>
        </w:tc>
      </w:tr>
      <w:tr w:rsidR="005302BF" w:rsidRPr="004563D6" w14:paraId="0A3317F8" w14:textId="77777777" w:rsidTr="006E6797">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6E6797">
            <w:pPr>
              <w:shd w:val="clear" w:color="auto" w:fill="FFFFFF"/>
            </w:pPr>
            <w:r w:rsidRPr="00326FF8">
              <w:t>Администрирует вычислительные сети</w:t>
            </w:r>
          </w:p>
        </w:tc>
      </w:tr>
      <w:tr w:rsidR="005302BF" w:rsidRPr="004563D6" w14:paraId="3925E7A1"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6E6797">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6E6797">
            <w:pPr>
              <w:jc w:val="both"/>
            </w:pPr>
            <w:r w:rsidRPr="00326FF8">
              <w:t>Разрабатывает требования к программному обеспечению</w:t>
            </w:r>
          </w:p>
        </w:tc>
      </w:tr>
      <w:tr w:rsidR="005302BF" w:rsidRPr="004563D6" w14:paraId="4966BDE8" w14:textId="77777777" w:rsidTr="006E6797">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6E6797">
            <w:pPr>
              <w:jc w:val="both"/>
              <w:rPr>
                <w:highlight w:val="yellow"/>
              </w:rPr>
            </w:pPr>
            <w:r w:rsidRPr="00326FF8">
              <w:t>Проектирует программное обеспечение</w:t>
            </w:r>
          </w:p>
        </w:tc>
      </w:tr>
      <w:tr w:rsidR="005302BF" w:rsidRPr="004563D6" w14:paraId="4E529EE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6E6797">
            <w:pPr>
              <w:jc w:val="both"/>
            </w:pPr>
            <w:r w:rsidRPr="00326FF8">
              <w:t>Применяет методы защиты информации в информационных системах</w:t>
            </w:r>
          </w:p>
        </w:tc>
      </w:tr>
      <w:tr w:rsidR="005302BF" w:rsidRPr="004563D6" w14:paraId="7F4E53AA" w14:textId="77777777" w:rsidTr="006E6797">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6E6797">
            <w:pPr>
              <w:jc w:val="both"/>
            </w:pPr>
            <w:r w:rsidRPr="00326FF8">
              <w:t>Управляет безопасностью в информационных системах</w:t>
            </w:r>
          </w:p>
        </w:tc>
      </w:tr>
      <w:tr w:rsidR="005302BF" w:rsidRPr="004563D6" w14:paraId="69CC05A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6E6797">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6E6797">
            <w:pPr>
              <w:jc w:val="both"/>
            </w:pPr>
            <w:r w:rsidRPr="005302BF">
              <w:t>Проектирует автоматизированные системы</w:t>
            </w:r>
          </w:p>
        </w:tc>
      </w:tr>
      <w:tr w:rsidR="005302BF" w:rsidRPr="004563D6" w14:paraId="1CBC13C7" w14:textId="77777777" w:rsidTr="006E6797">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6E6797">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w:t>
      </w:r>
      <w:proofErr w:type="gramStart"/>
      <w:r>
        <w:t>программу бакалавриата</w:t>
      </w:r>
      <w:proofErr w:type="gramEnd"/>
      <w:r>
        <w:t xml:space="preserve">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3004"/>
        <w:gridCol w:w="902"/>
        <w:gridCol w:w="2256"/>
        <w:gridCol w:w="1004"/>
        <w:gridCol w:w="2125"/>
        <w:gridCol w:w="2771"/>
      </w:tblGrid>
      <w:tr w:rsidR="00EB4224" w:rsidRPr="001E7BBA" w14:paraId="23C91D2D" w14:textId="77777777" w:rsidTr="006D78B3">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C31D8E">
            <w:pPr>
              <w:spacing w:after="39" w:line="239" w:lineRule="auto"/>
              <w:jc w:val="center"/>
              <w:rPr>
                <w:rFonts w:ascii="Times New Roman" w:hAnsi="Times New Roman"/>
              </w:rPr>
            </w:pPr>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C31D8E">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6D78B3">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C31D8E">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C31D8E">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C31D8E">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C31D8E">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C31D8E">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C31D8E">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C31D8E">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C31D8E">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6D78B3">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C31D8E">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C31D8E">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C31D8E">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C31D8E">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C31D8E">
            <w:pPr>
              <w:ind w:left="9"/>
              <w:jc w:val="both"/>
              <w:rPr>
                <w:rFonts w:ascii="Times New Roman" w:hAnsi="Times New Roman"/>
              </w:rPr>
            </w:pPr>
          </w:p>
        </w:tc>
      </w:tr>
      <w:tr w:rsidR="00EB4224" w:rsidRPr="001E7BBA" w14:paraId="51FD53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C31D8E">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C31D8E">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C31D8E">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C31D8E">
            <w:pPr>
              <w:ind w:left="9"/>
              <w:jc w:val="both"/>
              <w:rPr>
                <w:rFonts w:ascii="Times New Roman" w:hAnsi="Times New Roman"/>
              </w:rPr>
            </w:pPr>
          </w:p>
        </w:tc>
      </w:tr>
      <w:tr w:rsidR="00EB4224" w:rsidRPr="001E7BBA" w14:paraId="79BAF7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C31D8E">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C31D8E">
            <w:pPr>
              <w:ind w:left="9"/>
              <w:jc w:val="center"/>
            </w:pPr>
          </w:p>
        </w:tc>
      </w:tr>
      <w:tr w:rsidR="00EB4224" w:rsidRPr="001E7BBA" w14:paraId="2D88E49A"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C31D8E">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C31D8E">
            <w:pPr>
              <w:ind w:left="9"/>
              <w:jc w:val="center"/>
            </w:pPr>
          </w:p>
        </w:tc>
      </w:tr>
      <w:tr w:rsidR="00045C7F" w:rsidRPr="001E7BBA" w14:paraId="03DA55EA"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C31D8E">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w:t>
            </w:r>
            <w:r w:rsidRPr="00137B6D">
              <w:rPr>
                <w:rFonts w:ascii="Times New Roman" w:hAnsi="Times New Roman"/>
                <w:b/>
                <w:bCs/>
              </w:rPr>
              <w:lastRenderedPageBreak/>
              <w:t>объектов, систем и 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C31D8E">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C31D8E">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C31D8E">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C31D8E">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6D78B3">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C31D8E">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C31D8E">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C31D8E">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C31D8E">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C31D8E">
            <w:pPr>
              <w:ind w:left="9"/>
              <w:jc w:val="center"/>
            </w:pPr>
          </w:p>
        </w:tc>
      </w:tr>
      <w:tr w:rsidR="00EB4224" w:rsidRPr="001E7BBA" w14:paraId="6E79556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C31D8E">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C31D8E">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C31D8E">
            <w:pPr>
              <w:ind w:left="9"/>
              <w:jc w:val="center"/>
            </w:pPr>
          </w:p>
        </w:tc>
      </w:tr>
      <w:tr w:rsidR="00EB4224" w:rsidRPr="001E7BBA" w14:paraId="6B3A006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C31D8E">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C31D8E">
            <w:pPr>
              <w:ind w:left="9"/>
              <w:jc w:val="center"/>
            </w:pPr>
          </w:p>
        </w:tc>
      </w:tr>
      <w:tr w:rsidR="00EB4224" w:rsidRPr="001E7BBA" w14:paraId="2CBFF6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C31D8E">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C31D8E">
            <w:pPr>
              <w:ind w:left="9"/>
              <w:jc w:val="center"/>
            </w:pPr>
          </w:p>
        </w:tc>
      </w:tr>
      <w:tr w:rsidR="00EB4224" w:rsidRPr="006458E4" w14:paraId="4471C1F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C31D8E">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C31D8E">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C31D8E">
            <w:pPr>
              <w:ind w:left="9"/>
              <w:jc w:val="center"/>
              <w:rPr>
                <w:rFonts w:ascii="Times New Roman" w:hAnsi="Times New Roman"/>
              </w:rPr>
            </w:pPr>
          </w:p>
        </w:tc>
      </w:tr>
      <w:tr w:rsidR="00EB4224" w:rsidRPr="006458E4" w14:paraId="029A42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C31D8E">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C31D8E">
            <w:pPr>
              <w:ind w:left="9"/>
              <w:jc w:val="center"/>
              <w:rPr>
                <w:rFonts w:ascii="Times New Roman" w:hAnsi="Times New Roman"/>
              </w:rPr>
            </w:pPr>
          </w:p>
        </w:tc>
      </w:tr>
      <w:tr w:rsidR="00EB4224" w:rsidRPr="006458E4" w14:paraId="485D24C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C31D8E">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C31D8E">
            <w:pPr>
              <w:ind w:left="9"/>
              <w:jc w:val="center"/>
              <w:rPr>
                <w:rFonts w:ascii="Times New Roman" w:hAnsi="Times New Roman"/>
              </w:rPr>
            </w:pPr>
          </w:p>
        </w:tc>
      </w:tr>
      <w:tr w:rsidR="00EB4224" w:rsidRPr="001E7BBA" w14:paraId="3CB6E9F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C31D8E">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C31D8E">
            <w:pPr>
              <w:ind w:left="5"/>
              <w:jc w:val="both"/>
              <w:rPr>
                <w:rFonts w:ascii="Times New Roman" w:hAnsi="Times New Roman"/>
              </w:rPr>
            </w:pPr>
            <w:r w:rsidRPr="00045C7F">
              <w:rPr>
                <w:rFonts w:ascii="Times New Roman" w:hAnsi="Times New Roman"/>
              </w:rPr>
              <w:t xml:space="preserve">Проводить описание моделей стандартных </w:t>
            </w:r>
            <w:r w:rsidRPr="00045C7F">
              <w:rPr>
                <w:rFonts w:ascii="Times New Roman" w:hAnsi="Times New Roman"/>
              </w:rPr>
              <w:lastRenderedPageBreak/>
              <w:t>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C31D8E">
            <w:pPr>
              <w:ind w:left="9"/>
              <w:jc w:val="center"/>
            </w:pPr>
          </w:p>
        </w:tc>
      </w:tr>
      <w:tr w:rsidR="00EB4224" w:rsidRPr="001E7BBA" w14:paraId="5BC58A0B"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C31D8E">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C31D8E">
            <w:pPr>
              <w:ind w:left="9"/>
              <w:jc w:val="center"/>
            </w:pPr>
          </w:p>
        </w:tc>
      </w:tr>
      <w:tr w:rsidR="00045C7F" w:rsidRPr="007B0085" w14:paraId="62E8503C"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C31D8E">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C31D8E">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C31D8E">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C31D8E">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C31D8E">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C31D8E">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C31D8E">
            <w:pPr>
              <w:ind w:left="9"/>
              <w:jc w:val="center"/>
            </w:pPr>
          </w:p>
        </w:tc>
      </w:tr>
      <w:tr w:rsidR="00EB4224" w:rsidRPr="00B10652" w14:paraId="3ED48E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C31D8E">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C31D8E">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C31D8E">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C31D8E">
            <w:pPr>
              <w:ind w:left="9"/>
              <w:jc w:val="center"/>
              <w:rPr>
                <w:rFonts w:ascii="Times New Roman" w:hAnsi="Times New Roman"/>
              </w:rPr>
            </w:pPr>
          </w:p>
        </w:tc>
      </w:tr>
      <w:tr w:rsidR="00EB4224" w:rsidRPr="00B10652" w14:paraId="0D13689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C31D8E">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C31D8E">
            <w:pPr>
              <w:ind w:left="9"/>
              <w:jc w:val="both"/>
              <w:rPr>
                <w:rFonts w:ascii="Times New Roman" w:hAnsi="Times New Roman"/>
              </w:rPr>
            </w:pPr>
          </w:p>
        </w:tc>
      </w:tr>
      <w:tr w:rsidR="00EB4224" w:rsidRPr="00B10652" w14:paraId="6AB2B9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C31D8E">
            <w:pPr>
              <w:ind w:left="9"/>
              <w:jc w:val="center"/>
              <w:rPr>
                <w:rFonts w:ascii="Times New Roman" w:hAnsi="Times New Roman"/>
              </w:rPr>
            </w:pPr>
          </w:p>
        </w:tc>
      </w:tr>
      <w:tr w:rsidR="00EB4224" w:rsidRPr="00B10652" w14:paraId="6CFA05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C31D8E">
            <w:pPr>
              <w:ind w:left="9"/>
              <w:jc w:val="center"/>
              <w:rPr>
                <w:rFonts w:ascii="Times New Roman" w:hAnsi="Times New Roman"/>
              </w:rPr>
            </w:pPr>
          </w:p>
        </w:tc>
      </w:tr>
      <w:tr w:rsidR="00EB4224" w:rsidRPr="00B10652" w14:paraId="181D5A1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C31D8E">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C31D8E">
            <w:pPr>
              <w:ind w:left="9"/>
              <w:jc w:val="center"/>
              <w:rPr>
                <w:rFonts w:ascii="Times New Roman" w:hAnsi="Times New Roman"/>
              </w:rPr>
            </w:pPr>
          </w:p>
        </w:tc>
      </w:tr>
      <w:tr w:rsidR="00EB4224" w:rsidRPr="00B10652" w14:paraId="28F6E95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C31D8E">
            <w:pPr>
              <w:ind w:left="9"/>
              <w:jc w:val="center"/>
              <w:rPr>
                <w:rFonts w:ascii="Times New Roman" w:hAnsi="Times New Roman"/>
              </w:rPr>
            </w:pPr>
          </w:p>
        </w:tc>
      </w:tr>
      <w:tr w:rsidR="00EB4224" w:rsidRPr="00B10652" w14:paraId="3A8ADB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C31D8E">
            <w:pPr>
              <w:ind w:left="9"/>
              <w:jc w:val="center"/>
              <w:rPr>
                <w:rFonts w:ascii="Times New Roman" w:hAnsi="Times New Roman"/>
              </w:rPr>
            </w:pPr>
          </w:p>
        </w:tc>
      </w:tr>
      <w:tr w:rsidR="00EB4224" w:rsidRPr="00B10652" w14:paraId="31A249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C31D8E">
            <w:pPr>
              <w:ind w:left="9"/>
              <w:jc w:val="center"/>
              <w:rPr>
                <w:rFonts w:ascii="Times New Roman" w:hAnsi="Times New Roman"/>
              </w:rPr>
            </w:pPr>
          </w:p>
        </w:tc>
      </w:tr>
      <w:tr w:rsidR="00EB4224" w:rsidRPr="00B10652" w14:paraId="58B70E5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C31D8E">
            <w:pPr>
              <w:ind w:left="9"/>
              <w:jc w:val="center"/>
              <w:rPr>
                <w:rFonts w:ascii="Times New Roman" w:hAnsi="Times New Roman"/>
              </w:rPr>
            </w:pPr>
          </w:p>
        </w:tc>
      </w:tr>
      <w:tr w:rsidR="00EB4224" w:rsidRPr="00B10652" w14:paraId="52F88E0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C31D8E">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C31D8E">
            <w:pPr>
              <w:ind w:left="9"/>
              <w:jc w:val="center"/>
              <w:rPr>
                <w:rFonts w:ascii="Times New Roman" w:hAnsi="Times New Roman"/>
              </w:rPr>
            </w:pPr>
          </w:p>
        </w:tc>
      </w:tr>
      <w:tr w:rsidR="00EB4224" w:rsidRPr="00B10652" w14:paraId="2C665A74"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C31D8E">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C31D8E">
            <w:pPr>
              <w:ind w:left="9"/>
              <w:jc w:val="center"/>
              <w:rPr>
                <w:rFonts w:ascii="Times New Roman" w:hAnsi="Times New Roman"/>
              </w:rPr>
            </w:pPr>
          </w:p>
        </w:tc>
      </w:tr>
      <w:tr w:rsidR="00045C7F" w:rsidRPr="007B0085" w14:paraId="5029C6FB"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C31D8E">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C31D8E">
            <w:pPr>
              <w:ind w:left="9"/>
              <w:jc w:val="both"/>
              <w:rPr>
                <w:b/>
                <w:bCs/>
              </w:rPr>
            </w:pPr>
            <w:r w:rsidRPr="00045C7F">
              <w:rPr>
                <w:rFonts w:ascii="Times New Roman" w:hAnsi="Times New Roman"/>
                <w:b/>
                <w:bCs/>
              </w:rPr>
              <w:t>Способен выполнять работы по проектированию 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C31D8E">
            <w:pPr>
              <w:ind w:left="9"/>
              <w:jc w:val="center"/>
            </w:pPr>
            <w:r>
              <w:rPr>
                <w:rFonts w:ascii="Times New Roman" w:hAnsi="Times New Roman"/>
              </w:rPr>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C31D8E">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C31D8E">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C31D8E">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C31D8E">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C31D8E">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C31D8E">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C31D8E">
            <w:pPr>
              <w:ind w:left="9"/>
              <w:jc w:val="center"/>
            </w:pPr>
          </w:p>
        </w:tc>
      </w:tr>
      <w:tr w:rsidR="005773B2" w:rsidRPr="007B0085" w14:paraId="61C9BD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C31D8E">
            <w:pPr>
              <w:ind w:left="9"/>
              <w:jc w:val="center"/>
              <w:rPr>
                <w:rFonts w:ascii="Times New Roman" w:hAnsi="Times New Roman"/>
                <w:b/>
                <w:bCs/>
                <w:i/>
                <w:iCs/>
              </w:rPr>
            </w:pPr>
            <w:r w:rsidRPr="007B0085">
              <w:rPr>
                <w:rFonts w:ascii="Times New Roman" w:hAnsi="Times New Roman"/>
                <w:b/>
                <w:bCs/>
                <w:i/>
                <w:iCs/>
              </w:rPr>
              <w:t>ТФ</w:t>
            </w:r>
          </w:p>
          <w:p w14:paraId="651E634C" w14:textId="44613913" w:rsidR="00AD3440" w:rsidRPr="007B0085" w:rsidRDefault="00AD3440" w:rsidP="00C31D8E">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C31D8E">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C31D8E">
            <w:pPr>
              <w:ind w:left="9"/>
              <w:jc w:val="center"/>
              <w:rPr>
                <w:rFonts w:ascii="Times New Roman" w:hAnsi="Times New Roman"/>
              </w:rPr>
            </w:pPr>
          </w:p>
        </w:tc>
      </w:tr>
      <w:tr w:rsidR="00AD3440" w:rsidRPr="007B0085" w14:paraId="3AF09DA1"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Разработка стандарта задания параметров для каждого вида администрируемых коммуникационных устройств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Планирование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6D78B3">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 xml:space="preserve">Исследование работы электрических схем </w:t>
            </w:r>
            <w:r w:rsidRPr="006D2C55">
              <w:rPr>
                <w:rFonts w:ascii="Times New Roman" w:hAnsi="Times New Roman"/>
              </w:rPr>
              <w:lastRenderedPageBreak/>
              <w:t>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Определение основных статических и 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F23A02" w:rsidRPr="007B0085" w14:paraId="0AC63B4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4BE9A" w14:textId="77777777" w:rsidR="00F23A02" w:rsidRPr="00F23A02" w:rsidRDefault="00F23A02" w:rsidP="00F23A02">
            <w:pPr>
              <w:ind w:left="9"/>
              <w:jc w:val="center"/>
              <w:rPr>
                <w:rFonts w:ascii="Times New Roman" w:hAnsi="Times New Roman"/>
                <w:b/>
                <w:bCs/>
              </w:rPr>
            </w:pPr>
            <w:r w:rsidRPr="00F23A02">
              <w:rPr>
                <w:rFonts w:ascii="Times New Roman" w:hAnsi="Times New Roman"/>
                <w:b/>
                <w:bCs/>
              </w:rPr>
              <w:t>ОТФ</w:t>
            </w:r>
          </w:p>
          <w:p w14:paraId="0595359C" w14:textId="073829B5" w:rsidR="00F23A02" w:rsidRPr="00F23A02" w:rsidRDefault="00F23A02" w:rsidP="00F23A02">
            <w:pPr>
              <w:ind w:left="9"/>
              <w:jc w:val="center"/>
              <w:rPr>
                <w:b/>
                <w:bCs/>
                <w:lang w:val="en-US"/>
              </w:rPr>
            </w:pPr>
            <w:r w:rsidRPr="00F23A02">
              <w:rPr>
                <w:rFonts w:ascii="Times New Roman" w:hAnsi="Times New Roman"/>
                <w:b/>
                <w:bCs/>
                <w:lang w:val="en-US"/>
              </w:rPr>
              <w:t>A</w:t>
            </w:r>
            <w:r w:rsidRPr="00F23A02">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48364659" w14:textId="5B0B2E1F" w:rsidR="00F23A02" w:rsidRPr="00F23A02" w:rsidRDefault="00F23A02" w:rsidP="00F23A02">
            <w:pPr>
              <w:ind w:left="5"/>
              <w:jc w:val="both"/>
              <w:rPr>
                <w:rFonts w:ascii="Times New Roman" w:hAnsi="Times New Roman"/>
                <w:b/>
                <w:bCs/>
              </w:rPr>
            </w:pPr>
            <w:r w:rsidRPr="00F23A02">
              <w:rPr>
                <w:rFonts w:ascii="Times New Roman" w:hAnsi="Times New Roman"/>
                <w:b/>
                <w:bCs/>
                <w:color w:val="333333"/>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6535AE04" w14:textId="77777777" w:rsidR="00F23A02" w:rsidRPr="007B0085" w:rsidRDefault="00F23A02"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61C457" w14:textId="77777777" w:rsidR="00F23A02" w:rsidRPr="007B0085" w:rsidRDefault="00F23A02"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CB6253B" w14:textId="77777777" w:rsidR="00F23A02" w:rsidRPr="007B0085" w:rsidRDefault="00F23A02"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BF2A4A" w14:textId="77777777" w:rsidR="00F23A02" w:rsidRPr="007B0085" w:rsidRDefault="00F23A02" w:rsidP="00872AD4">
            <w:pPr>
              <w:ind w:left="9"/>
              <w:jc w:val="center"/>
            </w:pPr>
          </w:p>
        </w:tc>
      </w:tr>
      <w:tr w:rsidR="00872AD4" w:rsidRPr="007B0085" w14:paraId="01F3C9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6D78B3">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6D78B3">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 xml:space="preserve">Способен разрабатывать требования к программному обеспечению </w:t>
            </w:r>
            <w:r w:rsidRPr="00D906AD">
              <w:rPr>
                <w:rFonts w:ascii="Times New Roman" w:hAnsi="Times New Roman"/>
                <w:b/>
                <w:bCs/>
              </w:rPr>
              <w:lastRenderedPageBreak/>
              <w:t>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lastRenderedPageBreak/>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Настройка параметров сбора и представления 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 xml:space="preserve">Составление формализованных описаний решения поставленных задач в соответствии с требованиями </w:t>
            </w:r>
            <w:proofErr w:type="gramStart"/>
            <w:r w:rsidRPr="00987AC2">
              <w:rPr>
                <w:rFonts w:ascii="Times New Roman" w:hAnsi="Times New Roman"/>
              </w:rPr>
              <w:t>принятых  в</w:t>
            </w:r>
            <w:proofErr w:type="gramEnd"/>
            <w:r w:rsidRPr="00987AC2">
              <w:rPr>
                <w:rFonts w:ascii="Times New Roman" w:hAnsi="Times New Roman"/>
              </w:rPr>
              <w:t xml:space="preserve">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lastRenderedPageBreak/>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6D78B3">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Способен применять методы защиты информации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Применяет методы защиты информации в информационных системах</w:t>
            </w:r>
          </w:p>
        </w:tc>
      </w:tr>
      <w:tr w:rsidR="001345BB" w:rsidRPr="007B0085" w14:paraId="6E2DD7BA" w14:textId="77777777" w:rsidTr="006D78B3">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 xml:space="preserve">Администрирование средств обеспечения безопасности удаленного доступа (операционных </w:t>
            </w:r>
            <w:r w:rsidRPr="00CF7FF6">
              <w:rPr>
                <w:rFonts w:ascii="Times New Roman" w:hAnsi="Times New Roman"/>
              </w:rPr>
              <w:lastRenderedPageBreak/>
              <w:t>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6D78B3" w:rsidRPr="009771C4" w14:paraId="0DD9B5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997E484" w14:textId="77777777" w:rsidR="006D78B3" w:rsidRPr="00B042BF" w:rsidRDefault="006D78B3" w:rsidP="00C31D8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269AD0" w14:textId="77777777" w:rsidR="006D78B3" w:rsidRPr="00B042BF" w:rsidRDefault="006D78B3" w:rsidP="00C31D8E">
            <w:pPr>
              <w:ind w:left="5"/>
              <w:jc w:val="both"/>
            </w:pPr>
          </w:p>
        </w:tc>
        <w:tc>
          <w:tcPr>
            <w:tcW w:w="902" w:type="dxa"/>
            <w:vMerge w:val="restart"/>
            <w:tcBorders>
              <w:top w:val="single" w:sz="12" w:space="0" w:color="000000"/>
              <w:left w:val="single" w:sz="6" w:space="0" w:color="000000"/>
              <w:right w:val="single" w:sz="6" w:space="0" w:color="000000"/>
            </w:tcBorders>
          </w:tcPr>
          <w:p w14:paraId="7B0DCCEA" w14:textId="77777777" w:rsidR="006D78B3" w:rsidRPr="00BD26EF" w:rsidRDefault="006D78B3" w:rsidP="00C31D8E">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5B7B256B" w14:textId="77777777" w:rsidR="006D78B3" w:rsidRPr="009771C4" w:rsidRDefault="006D78B3" w:rsidP="00C31D8E">
            <w:pPr>
              <w:ind w:left="9"/>
              <w:jc w:val="both"/>
              <w:rPr>
                <w:rFonts w:ascii="Times New Roman" w:hAnsi="Times New Roman"/>
                <w:b/>
                <w:bCs/>
              </w:rPr>
            </w:pPr>
            <w:r w:rsidRPr="009771C4">
              <w:rPr>
                <w:rFonts w:ascii="Times New Roman" w:hAnsi="Times New Roman"/>
                <w:b/>
                <w:bCs/>
              </w:rPr>
              <w:t>Способен выполнять работы по проектированию, интеграции и тестированию компонентов системного программного обеспечения</w:t>
            </w:r>
          </w:p>
        </w:tc>
        <w:tc>
          <w:tcPr>
            <w:tcW w:w="1004" w:type="dxa"/>
            <w:tcBorders>
              <w:top w:val="single" w:sz="12" w:space="0" w:color="000000"/>
              <w:left w:val="single" w:sz="6" w:space="0" w:color="000000"/>
              <w:bottom w:val="single" w:sz="6" w:space="0" w:color="000000"/>
              <w:right w:val="single" w:sz="6" w:space="0" w:color="000000"/>
            </w:tcBorders>
          </w:tcPr>
          <w:p w14:paraId="1E5766BF" w14:textId="77777777" w:rsidR="006D78B3" w:rsidRPr="009771C4" w:rsidRDefault="006D78B3" w:rsidP="00C31D8E">
            <w:pPr>
              <w:ind w:left="9"/>
              <w:jc w:val="center"/>
              <w:rPr>
                <w:rFonts w:ascii="Times New Roman" w:hAnsi="Times New Roman"/>
              </w:rPr>
            </w:pPr>
            <w:r w:rsidRPr="009771C4">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1A0D5DF1" w14:textId="77777777" w:rsidR="006D78B3" w:rsidRPr="009771C4" w:rsidRDefault="006D78B3" w:rsidP="00C31D8E">
            <w:pPr>
              <w:ind w:left="9"/>
              <w:jc w:val="both"/>
              <w:rPr>
                <w:rFonts w:ascii="Times New Roman" w:hAnsi="Times New Roman"/>
              </w:rPr>
            </w:pPr>
            <w:r w:rsidRPr="009771C4">
              <w:rPr>
                <w:rFonts w:ascii="Times New Roman" w:hAnsi="Times New Roman"/>
              </w:rPr>
              <w:t>Выполняет работы по проектированию компонентов системного программного обеспечения</w:t>
            </w:r>
          </w:p>
        </w:tc>
      </w:tr>
      <w:tr w:rsidR="006D78B3" w:rsidRPr="009771C4" w14:paraId="34F3CC79" w14:textId="77777777" w:rsidTr="006D78B3">
        <w:trPr>
          <w:gridAfter w:val="1"/>
          <w:wAfter w:w="2771" w:type="dxa"/>
          <w:trHeight w:val="257"/>
        </w:trPr>
        <w:tc>
          <w:tcPr>
            <w:tcW w:w="0" w:type="auto"/>
            <w:vMerge/>
            <w:tcBorders>
              <w:left w:val="single" w:sz="12" w:space="0" w:color="000000"/>
              <w:right w:val="single" w:sz="6" w:space="0" w:color="000000"/>
            </w:tcBorders>
          </w:tcPr>
          <w:p w14:paraId="7401A1A8" w14:textId="77777777" w:rsidR="006D78B3" w:rsidRPr="00B042BF" w:rsidRDefault="006D78B3" w:rsidP="00C31D8E">
            <w:pPr>
              <w:ind w:left="9"/>
              <w:jc w:val="both"/>
              <w:rPr>
                <w:i/>
                <w:iCs/>
              </w:rPr>
            </w:pPr>
          </w:p>
        </w:tc>
        <w:tc>
          <w:tcPr>
            <w:tcW w:w="0" w:type="auto"/>
            <w:vMerge/>
            <w:tcBorders>
              <w:left w:val="single" w:sz="6" w:space="0" w:color="000000"/>
              <w:right w:val="single" w:sz="6" w:space="0" w:color="000000"/>
            </w:tcBorders>
          </w:tcPr>
          <w:p w14:paraId="7DA39001" w14:textId="77777777" w:rsidR="006D78B3" w:rsidRPr="00B042BF" w:rsidRDefault="006D78B3" w:rsidP="00C31D8E">
            <w:pPr>
              <w:ind w:left="5"/>
              <w:jc w:val="both"/>
            </w:pPr>
          </w:p>
        </w:tc>
        <w:tc>
          <w:tcPr>
            <w:tcW w:w="902" w:type="dxa"/>
            <w:vMerge/>
            <w:tcBorders>
              <w:left w:val="single" w:sz="6" w:space="0" w:color="000000"/>
              <w:right w:val="single" w:sz="6" w:space="0" w:color="000000"/>
            </w:tcBorders>
          </w:tcPr>
          <w:p w14:paraId="06D87ED0" w14:textId="77777777" w:rsidR="006D78B3" w:rsidRPr="00BD26EF" w:rsidRDefault="006D78B3" w:rsidP="00C31D8E">
            <w:pPr>
              <w:ind w:left="9"/>
              <w:jc w:val="center"/>
            </w:pPr>
          </w:p>
        </w:tc>
        <w:tc>
          <w:tcPr>
            <w:tcW w:w="2256" w:type="dxa"/>
            <w:vMerge/>
            <w:tcBorders>
              <w:left w:val="single" w:sz="6" w:space="0" w:color="000000"/>
              <w:right w:val="single" w:sz="6" w:space="0" w:color="000000"/>
            </w:tcBorders>
          </w:tcPr>
          <w:p w14:paraId="3A859C33" w14:textId="77777777" w:rsidR="006D78B3" w:rsidRPr="009771C4" w:rsidRDefault="006D78B3"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C61191" w14:textId="77777777" w:rsidR="006D78B3" w:rsidRPr="009771C4" w:rsidRDefault="006D78B3" w:rsidP="00C31D8E">
            <w:pPr>
              <w:ind w:left="9"/>
              <w:jc w:val="center"/>
              <w:rPr>
                <w:rFonts w:ascii="Times New Roman" w:hAnsi="Times New Roman"/>
              </w:rPr>
            </w:pPr>
            <w:r w:rsidRPr="009771C4">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5DCA4CDE" w14:textId="2C2C3720"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интеграции компонентов системного программного обеспечения</w:t>
            </w:r>
          </w:p>
        </w:tc>
      </w:tr>
      <w:tr w:rsidR="006D78B3" w:rsidRPr="009771C4" w14:paraId="338544B8"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7F8000C" w14:textId="77777777" w:rsidR="006D78B3" w:rsidRPr="00B042BF" w:rsidRDefault="006D78B3" w:rsidP="00C31D8E">
            <w:pPr>
              <w:ind w:left="9"/>
              <w:jc w:val="both"/>
              <w:rPr>
                <w:i/>
                <w:iCs/>
              </w:rPr>
            </w:pPr>
          </w:p>
        </w:tc>
        <w:tc>
          <w:tcPr>
            <w:tcW w:w="0" w:type="auto"/>
            <w:vMerge/>
            <w:tcBorders>
              <w:left w:val="single" w:sz="6" w:space="0" w:color="000000"/>
              <w:bottom w:val="single" w:sz="6" w:space="0" w:color="000000"/>
              <w:right w:val="single" w:sz="6" w:space="0" w:color="000000"/>
            </w:tcBorders>
          </w:tcPr>
          <w:p w14:paraId="502687C7" w14:textId="77777777" w:rsidR="006D78B3" w:rsidRPr="00B042BF" w:rsidRDefault="006D78B3" w:rsidP="00C31D8E">
            <w:pPr>
              <w:ind w:left="5"/>
              <w:jc w:val="both"/>
            </w:pPr>
          </w:p>
        </w:tc>
        <w:tc>
          <w:tcPr>
            <w:tcW w:w="902" w:type="dxa"/>
            <w:vMerge/>
            <w:tcBorders>
              <w:left w:val="single" w:sz="6" w:space="0" w:color="000000"/>
              <w:bottom w:val="single" w:sz="6" w:space="0" w:color="000000"/>
              <w:right w:val="single" w:sz="6" w:space="0" w:color="000000"/>
            </w:tcBorders>
          </w:tcPr>
          <w:p w14:paraId="7133B8B4" w14:textId="77777777" w:rsidR="006D78B3" w:rsidRPr="00BD26EF" w:rsidRDefault="006D78B3" w:rsidP="00C31D8E">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841C24E" w14:textId="77777777" w:rsidR="006D78B3" w:rsidRPr="009771C4" w:rsidRDefault="006D78B3"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DC82059" w14:textId="77777777" w:rsidR="006D78B3" w:rsidRPr="009771C4" w:rsidRDefault="006D78B3" w:rsidP="00C31D8E">
            <w:pPr>
              <w:ind w:left="9"/>
              <w:jc w:val="center"/>
              <w:rPr>
                <w:rFonts w:ascii="Times New Roman" w:hAnsi="Times New Roman"/>
              </w:rPr>
            </w:pPr>
            <w:r w:rsidRPr="009771C4">
              <w:rPr>
                <w:rFonts w:ascii="Times New Roman" w:hAnsi="Times New Roman"/>
              </w:rPr>
              <w:t>ПК-8.3</w:t>
            </w:r>
          </w:p>
        </w:tc>
        <w:tc>
          <w:tcPr>
            <w:tcW w:w="2125" w:type="dxa"/>
            <w:tcBorders>
              <w:top w:val="single" w:sz="6" w:space="0" w:color="000000"/>
              <w:left w:val="single" w:sz="6" w:space="0" w:color="000000"/>
              <w:bottom w:val="single" w:sz="6" w:space="0" w:color="000000"/>
              <w:right w:val="single" w:sz="12" w:space="0" w:color="000000"/>
            </w:tcBorders>
          </w:tcPr>
          <w:p w14:paraId="78F39418" w14:textId="374B9659"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тестированию компонентов системного программного обеспечения</w:t>
            </w:r>
          </w:p>
        </w:tc>
      </w:tr>
      <w:tr w:rsidR="00F23A02" w:rsidRPr="006458E4" w14:paraId="0C61237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AAA252E" w14:textId="7796E64F" w:rsidR="00F23A02" w:rsidRPr="006458E4" w:rsidRDefault="00F23A02" w:rsidP="00C31D8E">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06.0</w:t>
            </w:r>
            <w:r>
              <w:rPr>
                <w:rFonts w:ascii="Times New Roman" w:hAnsi="Times New Roman"/>
                <w:b/>
                <w:caps/>
                <w:color w:val="000000"/>
              </w:rPr>
              <w:t xml:space="preserve">04 </w:t>
            </w:r>
            <w:r w:rsidRPr="006458E4">
              <w:rPr>
                <w:rFonts w:ascii="Times New Roman" w:hAnsi="Times New Roman"/>
                <w:b/>
                <w:bCs/>
              </w:rPr>
              <w:t>С</w:t>
            </w:r>
            <w:r>
              <w:rPr>
                <w:rFonts w:ascii="Times New Roman" w:hAnsi="Times New Roman"/>
                <w:b/>
                <w:bCs/>
              </w:rPr>
              <w:t>пециалист по тестированию в области информационных техноло</w:t>
            </w:r>
            <w:r w:rsidR="003B5F54">
              <w:rPr>
                <w:rFonts w:ascii="Times New Roman" w:hAnsi="Times New Roman"/>
                <w:b/>
                <w:bCs/>
              </w:rPr>
              <w:t>г</w:t>
            </w:r>
            <w:r>
              <w:rPr>
                <w:rFonts w:ascii="Times New Roman" w:hAnsi="Times New Roman"/>
                <w:b/>
                <w:bCs/>
              </w:rPr>
              <w:t>ий</w:t>
            </w:r>
          </w:p>
        </w:tc>
      </w:tr>
      <w:tr w:rsidR="003B5F54" w:rsidRPr="007B0085" w14:paraId="0239D65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59B3AB8" w14:textId="77777777" w:rsidR="003B5F54" w:rsidRPr="00EF4D50" w:rsidRDefault="003B5F54" w:rsidP="003B5F54">
            <w:pPr>
              <w:ind w:left="9"/>
              <w:jc w:val="center"/>
              <w:rPr>
                <w:rFonts w:ascii="Times New Roman" w:hAnsi="Times New Roman"/>
                <w:b/>
                <w:bCs/>
                <w:lang w:val="en-US"/>
              </w:rPr>
            </w:pPr>
            <w:r w:rsidRPr="00EF4D50">
              <w:rPr>
                <w:rFonts w:ascii="Times New Roman" w:hAnsi="Times New Roman"/>
                <w:b/>
                <w:b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2F28632F" w14:textId="7C85AA3D" w:rsidR="003B5F54" w:rsidRPr="006D78B3" w:rsidRDefault="003B5F54" w:rsidP="003B5F54">
            <w:pPr>
              <w:ind w:left="5"/>
              <w:jc w:val="both"/>
              <w:rPr>
                <w:rFonts w:ascii="Times New Roman" w:hAnsi="Times New Roman"/>
                <w:b/>
                <w:bCs/>
              </w:rPr>
            </w:pPr>
            <w:r w:rsidRPr="006D78B3">
              <w:rPr>
                <w:rFonts w:ascii="Times New Roman" w:hAnsi="Times New Roman"/>
                <w:b/>
                <w:bCs/>
              </w:rPr>
              <w:t>Разработка документов для тестирования ПО и анализ качества покрытия</w:t>
            </w:r>
          </w:p>
        </w:tc>
        <w:tc>
          <w:tcPr>
            <w:tcW w:w="902" w:type="dxa"/>
            <w:tcBorders>
              <w:top w:val="single" w:sz="6" w:space="0" w:color="000000"/>
              <w:left w:val="single" w:sz="6" w:space="0" w:color="000000"/>
              <w:bottom w:val="single" w:sz="6" w:space="0" w:color="000000"/>
              <w:right w:val="single" w:sz="6" w:space="0" w:color="000000"/>
            </w:tcBorders>
          </w:tcPr>
          <w:p w14:paraId="3B71E0B6" w14:textId="72B782A5"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C66968"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C6729A"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0276427" w14:textId="77777777" w:rsidR="003B5F54" w:rsidRPr="007B0085" w:rsidRDefault="003B5F54" w:rsidP="003B5F54">
            <w:pPr>
              <w:ind w:left="9"/>
              <w:jc w:val="center"/>
            </w:pPr>
          </w:p>
        </w:tc>
      </w:tr>
      <w:tr w:rsidR="003B5F54" w:rsidRPr="007B0085" w14:paraId="67707C0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E11EA6" w14:textId="77777777" w:rsidR="003B5F54" w:rsidRPr="00EF4D50" w:rsidRDefault="003B5F54" w:rsidP="003B5F54">
            <w:pPr>
              <w:ind w:left="9"/>
              <w:jc w:val="center"/>
              <w:rPr>
                <w:rFonts w:ascii="Times New Roman" w:hAnsi="Times New Roman"/>
                <w:b/>
                <w:bCs/>
                <w:i/>
                <w:iCs/>
                <w:lang w:val="en-US"/>
              </w:rPr>
            </w:pPr>
            <w:r w:rsidRPr="00EF4D50">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A61BA5B" w14:textId="28278F76" w:rsidR="003B5F54" w:rsidRPr="006D78B3" w:rsidRDefault="003B5F54" w:rsidP="003B5F54">
            <w:pPr>
              <w:ind w:left="5"/>
              <w:jc w:val="both"/>
              <w:rPr>
                <w:rFonts w:ascii="Times New Roman" w:hAnsi="Times New Roman"/>
                <w:b/>
                <w:bCs/>
                <w:i/>
                <w:iCs/>
              </w:rPr>
            </w:pPr>
            <w:r w:rsidRPr="006D78B3">
              <w:rPr>
                <w:rFonts w:ascii="Times New Roman" w:hAnsi="Times New Roman"/>
                <w:b/>
                <w:bCs/>
                <w:i/>
                <w:iCs/>
              </w:rPr>
              <w:t>Разработка организационных документов для проведения тестирования проекта, включая план тестирования ПО</w:t>
            </w:r>
          </w:p>
        </w:tc>
        <w:tc>
          <w:tcPr>
            <w:tcW w:w="902" w:type="dxa"/>
            <w:tcBorders>
              <w:top w:val="single" w:sz="6" w:space="0" w:color="000000"/>
              <w:left w:val="single" w:sz="6" w:space="0" w:color="000000"/>
              <w:bottom w:val="single" w:sz="6" w:space="0" w:color="000000"/>
              <w:right w:val="single" w:sz="6" w:space="0" w:color="000000"/>
            </w:tcBorders>
          </w:tcPr>
          <w:p w14:paraId="12371CF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5FC6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061B0C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EC7861B" w14:textId="77777777" w:rsidR="003B5F54" w:rsidRPr="007B0085" w:rsidRDefault="003B5F54" w:rsidP="003B5F54">
            <w:pPr>
              <w:ind w:left="9"/>
              <w:jc w:val="center"/>
            </w:pPr>
          </w:p>
        </w:tc>
      </w:tr>
      <w:tr w:rsidR="003B5F54" w:rsidRPr="007B0085" w14:paraId="2072BD3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153A1B6" w14:textId="77777777" w:rsidR="003B5F54" w:rsidRPr="00EF4D50" w:rsidRDefault="003B5F54" w:rsidP="003B5F54">
            <w:pPr>
              <w:ind w:left="9"/>
              <w:jc w:val="center"/>
              <w:rPr>
                <w:rFonts w:ascii="Times New Roman" w:hAnsi="Times New Roman"/>
                <w:b/>
                <w:bCs/>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06FBCA6" w14:textId="182F5C54" w:rsidR="003B5F54" w:rsidRPr="006D78B3" w:rsidRDefault="003B5F54" w:rsidP="003B5F54">
            <w:pPr>
              <w:ind w:left="5"/>
              <w:jc w:val="both"/>
              <w:rPr>
                <w:rFonts w:ascii="Times New Roman" w:hAnsi="Times New Roman"/>
                <w:b/>
                <w:bCs/>
                <w:i/>
                <w:iCs/>
              </w:rPr>
            </w:pPr>
            <w:r w:rsidRPr="006D78B3">
              <w:rPr>
                <w:rFonts w:ascii="Times New Roman" w:hAnsi="Times New Roman"/>
              </w:rPr>
              <w:t>Определение цели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9A51DF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E7BA1FE"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8023A28"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87DE2CD" w14:textId="77777777" w:rsidR="003B5F54" w:rsidRPr="007B0085" w:rsidRDefault="003B5F54" w:rsidP="003B5F54">
            <w:pPr>
              <w:ind w:left="9"/>
              <w:jc w:val="center"/>
            </w:pPr>
          </w:p>
        </w:tc>
      </w:tr>
      <w:tr w:rsidR="003B5F54" w:rsidRPr="007B0085" w14:paraId="2C48D02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D2ED81" w14:textId="77777777" w:rsidR="003B5F54" w:rsidRPr="00EF4D50" w:rsidRDefault="003B5F54" w:rsidP="003B5F54">
            <w:pPr>
              <w:ind w:left="9"/>
              <w:jc w:val="center"/>
              <w:rPr>
                <w:rFonts w:ascii="Times New Roman" w:hAnsi="Times New Roman"/>
                <w:i/>
                <w:iCs/>
              </w:rPr>
            </w:pPr>
            <w:r w:rsidRPr="00EF4D50">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2EE62F9" w14:textId="6BF5BC22" w:rsidR="003B5F54" w:rsidRPr="006D78B3" w:rsidRDefault="003B5F54" w:rsidP="003B5F54">
            <w:pPr>
              <w:ind w:left="5"/>
              <w:jc w:val="both"/>
              <w:rPr>
                <w:rFonts w:ascii="Times New Roman" w:hAnsi="Times New Roman"/>
              </w:rPr>
            </w:pPr>
            <w:r w:rsidRPr="006D78B3">
              <w:rPr>
                <w:rFonts w:ascii="Times New Roman" w:hAnsi="Times New Roman"/>
              </w:rPr>
              <w:t>Определение объектов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E57E710"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482D59"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0095AF"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7B390F" w14:textId="77777777" w:rsidR="003B5F54" w:rsidRPr="007B0085" w:rsidRDefault="003B5F54" w:rsidP="003B5F54">
            <w:pPr>
              <w:ind w:left="9"/>
              <w:jc w:val="center"/>
            </w:pPr>
          </w:p>
        </w:tc>
      </w:tr>
      <w:tr w:rsidR="003B5F54" w:rsidRPr="007B0085" w14:paraId="45B97A5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38AB39" w14:textId="0C72D398" w:rsidR="003B5F54" w:rsidRPr="00EF4D50" w:rsidRDefault="006D78B3" w:rsidP="003B5F54">
            <w:pPr>
              <w:ind w:left="9"/>
              <w:jc w:val="cente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0DB693" w14:textId="4D3F5857" w:rsidR="003B5F54" w:rsidRPr="006D78B3" w:rsidRDefault="003B5F54" w:rsidP="003B5F54">
            <w:pPr>
              <w:ind w:left="5"/>
              <w:jc w:val="both"/>
            </w:pPr>
            <w:r w:rsidRPr="006D78B3">
              <w:rPr>
                <w:rFonts w:ascii="Times New Roman" w:hAnsi="Times New Roman"/>
              </w:rPr>
              <w:t>Определение исходного состояния системы</w:t>
            </w:r>
          </w:p>
        </w:tc>
        <w:tc>
          <w:tcPr>
            <w:tcW w:w="902" w:type="dxa"/>
            <w:tcBorders>
              <w:top w:val="single" w:sz="6" w:space="0" w:color="000000"/>
              <w:left w:val="single" w:sz="6" w:space="0" w:color="000000"/>
              <w:bottom w:val="single" w:sz="6" w:space="0" w:color="000000"/>
              <w:right w:val="single" w:sz="6" w:space="0" w:color="000000"/>
            </w:tcBorders>
          </w:tcPr>
          <w:p w14:paraId="7522028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4C83982"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52EDE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7D307A" w14:textId="77777777" w:rsidR="003B5F54" w:rsidRPr="007B0085" w:rsidRDefault="003B5F54" w:rsidP="003B5F54">
            <w:pPr>
              <w:ind w:left="9"/>
              <w:jc w:val="center"/>
            </w:pPr>
          </w:p>
        </w:tc>
      </w:tr>
      <w:tr w:rsidR="003B5F54" w:rsidRPr="007B0085" w14:paraId="43A249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669B53" w14:textId="77777777" w:rsidR="003B5F54" w:rsidRPr="00EF4D50" w:rsidRDefault="003B5F54" w:rsidP="003B5F54">
            <w:pPr>
              <w:ind w:left="9"/>
              <w:jc w:val="center"/>
              <w:rPr>
                <w:rFonts w:ascii="Times New Roman" w:hAnsi="Times New Roman"/>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617E3D" w14:textId="122CE257" w:rsidR="003B5F54" w:rsidRPr="006D78B3" w:rsidRDefault="003B5F54" w:rsidP="003B5F54">
            <w:pPr>
              <w:ind w:left="5"/>
              <w:jc w:val="both"/>
              <w:rPr>
                <w:rFonts w:ascii="Times New Roman" w:hAnsi="Times New Roman"/>
              </w:rPr>
            </w:pPr>
            <w:r w:rsidRPr="006D78B3">
              <w:rPr>
                <w:rFonts w:ascii="Times New Roman" w:hAnsi="Times New Roman"/>
              </w:rPr>
              <w:t>Определение критериев начала и окончания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6634E81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B995CD"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8B4973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319E63B" w14:textId="77777777" w:rsidR="003B5F54" w:rsidRPr="007B0085" w:rsidRDefault="003B5F54" w:rsidP="003B5F54">
            <w:pPr>
              <w:ind w:left="9"/>
              <w:jc w:val="center"/>
            </w:pPr>
          </w:p>
        </w:tc>
      </w:tr>
      <w:tr w:rsidR="003B5F54" w:rsidRPr="007B0085" w14:paraId="08725CC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F1C04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6A2761" w14:textId="5EF3EA30" w:rsidR="003B5F54" w:rsidRPr="006D78B3" w:rsidRDefault="003B5F54" w:rsidP="003B5F54">
            <w:pPr>
              <w:ind w:left="5"/>
              <w:jc w:val="both"/>
              <w:rPr>
                <w:rFonts w:ascii="Times New Roman" w:hAnsi="Times New Roman"/>
              </w:rPr>
            </w:pPr>
            <w:r w:rsidRPr="006D78B3">
              <w:rPr>
                <w:rFonts w:ascii="Times New Roman" w:hAnsi="Times New Roman"/>
              </w:rPr>
              <w:t xml:space="preserve">Определение необходимых рабочих ресурсов для тестирования ПО </w:t>
            </w:r>
          </w:p>
        </w:tc>
        <w:tc>
          <w:tcPr>
            <w:tcW w:w="902" w:type="dxa"/>
            <w:tcBorders>
              <w:top w:val="single" w:sz="6" w:space="0" w:color="000000"/>
              <w:left w:val="single" w:sz="6" w:space="0" w:color="000000"/>
              <w:bottom w:val="single" w:sz="6" w:space="0" w:color="000000"/>
              <w:right w:val="single" w:sz="6" w:space="0" w:color="000000"/>
            </w:tcBorders>
          </w:tcPr>
          <w:p w14:paraId="7F7587EE"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AECB18A"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63F38B"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682F15E" w14:textId="77777777" w:rsidR="003B5F54" w:rsidRPr="007B0085" w:rsidRDefault="003B5F54" w:rsidP="003B5F54">
            <w:pPr>
              <w:ind w:left="9"/>
              <w:jc w:val="center"/>
            </w:pPr>
          </w:p>
        </w:tc>
      </w:tr>
      <w:tr w:rsidR="003B5F54" w:rsidRPr="007B0085" w14:paraId="55AAAC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65DBF32"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7C9B88" w14:textId="16A43E9B" w:rsidR="003B5F54" w:rsidRPr="006D78B3" w:rsidRDefault="003B5F54" w:rsidP="003B5F54">
            <w:pPr>
              <w:ind w:left="5"/>
              <w:jc w:val="both"/>
              <w:rPr>
                <w:rFonts w:ascii="Times New Roman" w:hAnsi="Times New Roman"/>
              </w:rPr>
            </w:pPr>
            <w:r w:rsidRPr="006D78B3">
              <w:rPr>
                <w:rFonts w:ascii="Times New Roman" w:hAnsi="Times New Roman"/>
              </w:rPr>
              <w:t>Разработка плана тестирования, включая проверку выполнения необходимых требований по информационной безопасности</w:t>
            </w:r>
          </w:p>
        </w:tc>
        <w:tc>
          <w:tcPr>
            <w:tcW w:w="902" w:type="dxa"/>
            <w:tcBorders>
              <w:top w:val="single" w:sz="6" w:space="0" w:color="000000"/>
              <w:left w:val="single" w:sz="6" w:space="0" w:color="000000"/>
              <w:bottom w:val="single" w:sz="6" w:space="0" w:color="000000"/>
              <w:right w:val="single" w:sz="6" w:space="0" w:color="000000"/>
            </w:tcBorders>
          </w:tcPr>
          <w:p w14:paraId="48679D5A"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A0C63BB"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AD533"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B1DE52" w14:textId="77777777" w:rsidR="003B5F54" w:rsidRPr="007B0085" w:rsidRDefault="003B5F54" w:rsidP="003B5F54">
            <w:pPr>
              <w:ind w:left="9"/>
              <w:jc w:val="center"/>
            </w:pPr>
          </w:p>
        </w:tc>
      </w:tr>
      <w:tr w:rsidR="003B5F54" w:rsidRPr="007B0085" w14:paraId="35F8FD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AD893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F75A59A" w14:textId="36028325" w:rsidR="003B5F54" w:rsidRPr="006D78B3" w:rsidRDefault="003B5F54" w:rsidP="003B5F54">
            <w:pPr>
              <w:ind w:left="5"/>
              <w:jc w:val="both"/>
              <w:rPr>
                <w:rFonts w:ascii="Times New Roman" w:hAnsi="Times New Roman"/>
              </w:rPr>
            </w:pPr>
            <w:r w:rsidRPr="006D78B3">
              <w:rPr>
                <w:rFonts w:ascii="Times New Roman" w:hAnsi="Times New Roman"/>
              </w:rPr>
              <w:t>Выбор видов тестирования ПО и применения этих видов тестирования по отношению к объекту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F5EB547"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5D1E56"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61B644"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9A0D31" w14:textId="77777777" w:rsidR="003B5F54" w:rsidRPr="007B0085" w:rsidRDefault="003B5F54" w:rsidP="003B5F54">
            <w:pPr>
              <w:ind w:left="9"/>
              <w:jc w:val="center"/>
            </w:pPr>
          </w:p>
        </w:tc>
      </w:tr>
      <w:tr w:rsidR="003B5F54" w:rsidRPr="007B0085" w14:paraId="01AB881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D06EC" w14:textId="7F8EC828" w:rsidR="003B5F54" w:rsidRPr="008A4A51" w:rsidRDefault="003B5F54" w:rsidP="003B5F54">
            <w:pPr>
              <w:ind w:left="9"/>
              <w:jc w:val="both"/>
              <w:rPr>
                <w:rFonts w:ascii="Times New Roman" w:hAnsi="Times New Roman"/>
                <w:i/>
                <w:iCs/>
              </w:rPr>
            </w:pPr>
            <w:r>
              <w:rPr>
                <w:rFonts w:ascii="Times New Roman" w:hAnsi="Times New Roman"/>
                <w:b/>
                <w:bCs/>
                <w:i/>
                <w:iCs/>
                <w:lang w:val="en-US"/>
              </w:rPr>
              <w:t>A</w:t>
            </w:r>
            <w:r w:rsidRPr="00500B85">
              <w:rPr>
                <w:rFonts w:ascii="Times New Roman" w:hAnsi="Times New Roman"/>
                <w:b/>
                <w:bCs/>
                <w:i/>
                <w:iCs/>
                <w:lang w:val="en-US"/>
              </w:rPr>
              <w:t>/0</w:t>
            </w:r>
            <w:r w:rsidR="006D78B3">
              <w:rPr>
                <w:rFonts w:ascii="Times New Roman" w:hAnsi="Times New Roman"/>
                <w:b/>
                <w:bCs/>
                <w:i/>
                <w:iCs/>
              </w:rPr>
              <w:t>4</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09F444D" w14:textId="2B626CE4" w:rsidR="003B5F54" w:rsidRPr="006D78B3" w:rsidRDefault="006D78B3" w:rsidP="003B5F54">
            <w:pPr>
              <w:ind w:left="5"/>
              <w:jc w:val="both"/>
              <w:rPr>
                <w:rFonts w:ascii="Times New Roman" w:hAnsi="Times New Roman"/>
                <w:b/>
                <w:bCs/>
                <w:i/>
                <w:iCs/>
              </w:rPr>
            </w:pPr>
            <w:r w:rsidRPr="006D78B3">
              <w:rPr>
                <w:rFonts w:ascii="Times New Roman" w:hAnsi="Times New Roman"/>
                <w:b/>
                <w:bCs/>
                <w:i/>
                <w:iCs/>
              </w:rPr>
              <w:t>Оценка тестов</w:t>
            </w:r>
          </w:p>
        </w:tc>
        <w:tc>
          <w:tcPr>
            <w:tcW w:w="902" w:type="dxa"/>
            <w:tcBorders>
              <w:top w:val="single" w:sz="6" w:space="0" w:color="000000"/>
              <w:left w:val="single" w:sz="6" w:space="0" w:color="000000"/>
              <w:bottom w:val="single" w:sz="6" w:space="0" w:color="000000"/>
              <w:right w:val="single" w:sz="6" w:space="0" w:color="000000"/>
            </w:tcBorders>
          </w:tcPr>
          <w:p w14:paraId="290C437F"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6862C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478B52E"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CBACA8" w14:textId="77777777" w:rsidR="003B5F54" w:rsidRPr="007B0085" w:rsidRDefault="003B5F54" w:rsidP="003B5F54">
            <w:pPr>
              <w:ind w:left="9"/>
              <w:jc w:val="center"/>
            </w:pPr>
          </w:p>
        </w:tc>
      </w:tr>
      <w:tr w:rsidR="006D78B3" w:rsidRPr="007B0085" w14:paraId="0D5C99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91ADA2"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BBEE54F" w14:textId="318FD8D1"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кода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5700728"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5CF3BF6"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3C0935"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A22F9" w14:textId="77777777" w:rsidR="006D78B3" w:rsidRPr="007B0085" w:rsidRDefault="006D78B3" w:rsidP="006D78B3">
            <w:pPr>
              <w:ind w:left="9"/>
              <w:jc w:val="center"/>
            </w:pPr>
          </w:p>
        </w:tc>
      </w:tr>
      <w:tr w:rsidR="006D78B3" w:rsidRPr="007B0085" w14:paraId="3E11C5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88041C"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1288ED" w14:textId="767D9706"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требований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F1BD56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D57F39"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7E5BC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94230F" w14:textId="77777777" w:rsidR="006D78B3" w:rsidRPr="007B0085" w:rsidRDefault="006D78B3" w:rsidP="006D78B3">
            <w:pPr>
              <w:ind w:left="9"/>
              <w:jc w:val="center"/>
            </w:pPr>
          </w:p>
        </w:tc>
      </w:tr>
      <w:tr w:rsidR="006D78B3" w:rsidRPr="006458E4" w14:paraId="513F8D4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2FBBAC" w14:textId="77777777" w:rsidR="006D78B3" w:rsidRPr="006458E4" w:rsidRDefault="006D78B3" w:rsidP="006D78B3">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6D78B3" w:rsidRPr="007B0085" w14:paraId="6A15961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6E7B205" w14:textId="594C25F9" w:rsidR="006D78B3" w:rsidRPr="003B5F54" w:rsidRDefault="006D78B3" w:rsidP="006D78B3">
            <w:pPr>
              <w:ind w:left="9"/>
              <w:jc w:val="center"/>
              <w:rPr>
                <w:rFonts w:ascii="Times New Roman" w:hAnsi="Times New Roman"/>
                <w:b/>
                <w:bCs/>
              </w:rPr>
            </w:pPr>
            <w:r>
              <w:rPr>
                <w:rFonts w:ascii="Times New Roman" w:hAnsi="Times New Roman"/>
                <w:b/>
                <w:bCs/>
              </w:rPr>
              <w:t>ОТФ</w:t>
            </w:r>
          </w:p>
          <w:p w14:paraId="1CB40E7B" w14:textId="592BF876" w:rsidR="006D78B3" w:rsidRPr="008D6DAF" w:rsidRDefault="006D78B3" w:rsidP="006D78B3">
            <w:pPr>
              <w:ind w:left="9"/>
              <w:jc w:val="center"/>
              <w:rPr>
                <w:rFonts w:ascii="Times New Roman" w:hAnsi="Times New Roman"/>
                <w:b/>
                <w:bCs/>
                <w:lang w:val="en-US"/>
              </w:rPr>
            </w:pPr>
            <w:r w:rsidRPr="008D6DAF">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429C4A98" w14:textId="77777777" w:rsidR="006D78B3" w:rsidRPr="008D6DAF" w:rsidRDefault="006D78B3" w:rsidP="006D78B3">
            <w:pPr>
              <w:ind w:left="5"/>
              <w:jc w:val="both"/>
              <w:rPr>
                <w:rFonts w:ascii="Times New Roman" w:hAnsi="Times New Roman"/>
                <w:b/>
                <w:bCs/>
              </w:rPr>
            </w:pPr>
            <w:r w:rsidRPr="008D6DAF">
              <w:rPr>
                <w:rFonts w:ascii="Times New Roman" w:hAnsi="Times New Roman"/>
                <w:b/>
                <w:bCs/>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00E66EC2"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33AB2C"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3A6E4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CA5A772" w14:textId="77777777" w:rsidR="006D78B3" w:rsidRPr="007B0085" w:rsidRDefault="006D78B3" w:rsidP="006D78B3">
            <w:pPr>
              <w:ind w:left="9"/>
              <w:jc w:val="center"/>
            </w:pPr>
          </w:p>
        </w:tc>
      </w:tr>
      <w:tr w:rsidR="006D78B3" w:rsidRPr="007B0085" w14:paraId="27642016" w14:textId="77777777" w:rsidTr="006D78B3">
        <w:trPr>
          <w:gridAfter w:val="1"/>
          <w:wAfter w:w="2771" w:type="dxa"/>
          <w:trHeight w:val="257"/>
        </w:trPr>
        <w:tc>
          <w:tcPr>
            <w:tcW w:w="0" w:type="auto"/>
            <w:tcBorders>
              <w:top w:val="single" w:sz="4" w:space="0" w:color="auto"/>
              <w:left w:val="single" w:sz="12" w:space="0" w:color="000000"/>
              <w:bottom w:val="single" w:sz="6" w:space="0" w:color="000000"/>
              <w:right w:val="single" w:sz="6" w:space="0" w:color="000000"/>
            </w:tcBorders>
          </w:tcPr>
          <w:p w14:paraId="018F322C" w14:textId="77777777" w:rsidR="006D78B3" w:rsidRPr="0091629E" w:rsidRDefault="006D78B3" w:rsidP="006D78B3">
            <w:pPr>
              <w:ind w:left="9"/>
              <w:jc w:val="both"/>
              <w:rPr>
                <w:rFonts w:ascii="Times New Roman" w:hAnsi="Times New Roman"/>
                <w:i/>
                <w:iCs/>
              </w:rPr>
            </w:pPr>
            <w:r w:rsidRPr="0091629E">
              <w:rPr>
                <w:rFonts w:ascii="Times New Roman" w:hAnsi="Times New Roman"/>
                <w:b/>
                <w:bCs/>
                <w:i/>
                <w:iCs/>
                <w:lang w:val="en-US"/>
              </w:rPr>
              <w:t>A</w:t>
            </w:r>
            <w:r w:rsidRPr="0091629E">
              <w:rPr>
                <w:rFonts w:ascii="Times New Roman" w:hAnsi="Times New Roman"/>
                <w:b/>
                <w:bCs/>
                <w:i/>
                <w:iCs/>
              </w:rPr>
              <w:t>/02.6</w:t>
            </w:r>
          </w:p>
        </w:tc>
        <w:tc>
          <w:tcPr>
            <w:tcW w:w="0" w:type="auto"/>
            <w:tcBorders>
              <w:top w:val="single" w:sz="4" w:space="0" w:color="auto"/>
              <w:left w:val="single" w:sz="6" w:space="0" w:color="000000"/>
              <w:bottom w:val="single" w:sz="6" w:space="0" w:color="000000"/>
              <w:right w:val="single" w:sz="6" w:space="0" w:color="000000"/>
            </w:tcBorders>
          </w:tcPr>
          <w:p w14:paraId="6D8473F6" w14:textId="77777777" w:rsidR="006D78B3" w:rsidRPr="0091629E" w:rsidRDefault="006D78B3" w:rsidP="006D78B3">
            <w:pPr>
              <w:ind w:left="5"/>
              <w:jc w:val="both"/>
              <w:rPr>
                <w:rFonts w:ascii="Times New Roman" w:hAnsi="Times New Roman"/>
                <w:i/>
                <w:iCs/>
              </w:rPr>
            </w:pPr>
            <w:r w:rsidRPr="0091629E">
              <w:rPr>
                <w:rFonts w:ascii="Times New Roman" w:hAnsi="Times New Roman"/>
                <w:b/>
                <w:bCs/>
                <w:i/>
                <w:iCs/>
              </w:rPr>
              <w:t>Разработка компиляторов, загрузчиков, сборщиков</w:t>
            </w:r>
          </w:p>
        </w:tc>
        <w:tc>
          <w:tcPr>
            <w:tcW w:w="902" w:type="dxa"/>
            <w:tcBorders>
              <w:top w:val="single" w:sz="4" w:space="0" w:color="auto"/>
              <w:left w:val="single" w:sz="6" w:space="0" w:color="000000"/>
              <w:bottom w:val="single" w:sz="6" w:space="0" w:color="000000"/>
              <w:right w:val="single" w:sz="6" w:space="0" w:color="000000"/>
            </w:tcBorders>
          </w:tcPr>
          <w:p w14:paraId="0D618421" w14:textId="77777777" w:rsidR="006D78B3" w:rsidRPr="007B0085" w:rsidRDefault="006D78B3" w:rsidP="006D78B3">
            <w:pPr>
              <w:ind w:left="9"/>
              <w:jc w:val="center"/>
            </w:pPr>
          </w:p>
        </w:tc>
        <w:tc>
          <w:tcPr>
            <w:tcW w:w="2256" w:type="dxa"/>
            <w:tcBorders>
              <w:top w:val="single" w:sz="4" w:space="0" w:color="auto"/>
              <w:left w:val="single" w:sz="6" w:space="0" w:color="000000"/>
              <w:bottom w:val="single" w:sz="6" w:space="0" w:color="000000"/>
              <w:right w:val="single" w:sz="6" w:space="0" w:color="000000"/>
            </w:tcBorders>
          </w:tcPr>
          <w:p w14:paraId="7116AA3F" w14:textId="77777777" w:rsidR="006D78B3" w:rsidRPr="007B0085" w:rsidRDefault="006D78B3" w:rsidP="006D78B3">
            <w:pPr>
              <w:ind w:left="9"/>
              <w:jc w:val="center"/>
            </w:pPr>
          </w:p>
        </w:tc>
        <w:tc>
          <w:tcPr>
            <w:tcW w:w="1004" w:type="dxa"/>
            <w:tcBorders>
              <w:top w:val="single" w:sz="4" w:space="0" w:color="auto"/>
              <w:left w:val="single" w:sz="6" w:space="0" w:color="000000"/>
              <w:bottom w:val="single" w:sz="6" w:space="0" w:color="000000"/>
              <w:right w:val="single" w:sz="6" w:space="0" w:color="000000"/>
            </w:tcBorders>
          </w:tcPr>
          <w:p w14:paraId="0D8E1EF0" w14:textId="77777777" w:rsidR="006D78B3" w:rsidRPr="007B0085" w:rsidRDefault="006D78B3" w:rsidP="006D78B3">
            <w:pPr>
              <w:ind w:left="9"/>
              <w:jc w:val="center"/>
            </w:pPr>
          </w:p>
        </w:tc>
        <w:tc>
          <w:tcPr>
            <w:tcW w:w="2125" w:type="dxa"/>
            <w:tcBorders>
              <w:top w:val="single" w:sz="4" w:space="0" w:color="auto"/>
              <w:left w:val="single" w:sz="6" w:space="0" w:color="000000"/>
              <w:bottom w:val="single" w:sz="6" w:space="0" w:color="000000"/>
              <w:right w:val="single" w:sz="12" w:space="0" w:color="000000"/>
            </w:tcBorders>
          </w:tcPr>
          <w:p w14:paraId="20458DF8" w14:textId="77777777" w:rsidR="006D78B3" w:rsidRPr="007B0085" w:rsidRDefault="006D78B3" w:rsidP="006D78B3">
            <w:pPr>
              <w:ind w:left="9"/>
              <w:jc w:val="center"/>
            </w:pPr>
          </w:p>
        </w:tc>
      </w:tr>
      <w:tr w:rsidR="006D78B3" w:rsidRPr="007B0085" w14:paraId="5FE3DE9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72FC049"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F097A0" w14:textId="77777777" w:rsidR="006D78B3" w:rsidRPr="0091629E" w:rsidRDefault="006D78B3" w:rsidP="006D78B3">
            <w:pPr>
              <w:ind w:left="5"/>
              <w:jc w:val="both"/>
              <w:rPr>
                <w:rFonts w:ascii="Times New Roman" w:hAnsi="Times New Roman"/>
              </w:rPr>
            </w:pPr>
            <w:r w:rsidRPr="0091629E">
              <w:rPr>
                <w:rFonts w:ascii="Times New Roman" w:hAnsi="Times New Roman"/>
              </w:rPr>
              <w:t xml:space="preserve">Разработка блок-схемы компиляторов, загрузчиков, сборщиков </w:t>
            </w:r>
          </w:p>
        </w:tc>
        <w:tc>
          <w:tcPr>
            <w:tcW w:w="902" w:type="dxa"/>
            <w:tcBorders>
              <w:top w:val="single" w:sz="6" w:space="0" w:color="000000"/>
              <w:left w:val="single" w:sz="6" w:space="0" w:color="000000"/>
              <w:bottom w:val="single" w:sz="6" w:space="0" w:color="000000"/>
              <w:right w:val="single" w:sz="6" w:space="0" w:color="000000"/>
            </w:tcBorders>
          </w:tcPr>
          <w:p w14:paraId="61F5863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2A51C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8F434A"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15301E" w14:textId="77777777" w:rsidR="006D78B3" w:rsidRPr="007B0085" w:rsidRDefault="006D78B3" w:rsidP="006D78B3">
            <w:pPr>
              <w:ind w:left="9"/>
              <w:jc w:val="center"/>
            </w:pPr>
          </w:p>
        </w:tc>
      </w:tr>
      <w:tr w:rsidR="006D78B3" w:rsidRPr="007B0085" w14:paraId="3F07F5C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E026A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375A37" w14:textId="77777777" w:rsidR="006D78B3" w:rsidRPr="0091629E" w:rsidRDefault="006D78B3" w:rsidP="006D78B3">
            <w:pPr>
              <w:ind w:left="5"/>
              <w:jc w:val="both"/>
              <w:rPr>
                <w:rFonts w:ascii="Times New Roman" w:hAnsi="Times New Roman"/>
              </w:rPr>
            </w:pPr>
            <w:r w:rsidRPr="0091629E">
              <w:rPr>
                <w:rFonts w:ascii="Times New Roman" w:hAnsi="Times New Roman"/>
              </w:rPr>
              <w:t>Написание исходного кода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2B8CB46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F133F3"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362C006"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6DA2B6" w14:textId="77777777" w:rsidR="006D78B3" w:rsidRPr="007B0085" w:rsidRDefault="006D78B3" w:rsidP="006D78B3">
            <w:pPr>
              <w:ind w:left="9"/>
              <w:jc w:val="center"/>
            </w:pPr>
          </w:p>
        </w:tc>
      </w:tr>
      <w:tr w:rsidR="006D78B3" w:rsidRPr="007B0085" w14:paraId="47CC75C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F6C04EB"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E05855C" w14:textId="77777777" w:rsidR="006D78B3" w:rsidRPr="0091629E" w:rsidRDefault="006D78B3" w:rsidP="006D78B3">
            <w:pPr>
              <w:ind w:left="5"/>
              <w:jc w:val="both"/>
              <w:rPr>
                <w:rFonts w:ascii="Times New Roman" w:hAnsi="Times New Roman"/>
              </w:rPr>
            </w:pPr>
            <w:r w:rsidRPr="0091629E">
              <w:rPr>
                <w:rFonts w:ascii="Times New Roman" w:hAnsi="Times New Roman"/>
              </w:rPr>
              <w:t>Отладка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14D9FA09"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59D60F"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75A60F"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707885" w14:textId="77777777" w:rsidR="006D78B3" w:rsidRPr="007B0085" w:rsidRDefault="006D78B3" w:rsidP="006D78B3">
            <w:pPr>
              <w:ind w:left="9"/>
              <w:jc w:val="center"/>
            </w:pPr>
          </w:p>
        </w:tc>
      </w:tr>
      <w:tr w:rsidR="006D78B3" w:rsidRPr="007B0085" w14:paraId="08129F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9D06AD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B9F1EAF" w14:textId="77777777" w:rsidR="006D78B3" w:rsidRPr="0091629E" w:rsidRDefault="006D78B3" w:rsidP="006D78B3">
            <w:pPr>
              <w:ind w:left="5"/>
              <w:jc w:val="both"/>
              <w:rPr>
                <w:rFonts w:ascii="Times New Roman" w:hAnsi="Times New Roman"/>
              </w:rPr>
            </w:pPr>
            <w:r w:rsidRPr="0091629E">
              <w:rPr>
                <w:rFonts w:ascii="Times New Roman" w:hAnsi="Times New Roman"/>
              </w:rPr>
              <w:t>Сопроождение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4268E6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7208FE"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ACFE20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1DD8CB" w14:textId="77777777" w:rsidR="006D78B3" w:rsidRPr="007B0085" w:rsidRDefault="006D78B3" w:rsidP="006D78B3">
            <w:pPr>
              <w:ind w:left="9"/>
              <w:jc w:val="center"/>
            </w:pPr>
          </w:p>
        </w:tc>
      </w:tr>
      <w:tr w:rsidR="006D78B3" w:rsidRPr="007B0085" w14:paraId="3E5D79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7C6927" w14:textId="77777777" w:rsidR="006D78B3" w:rsidRPr="002B23FF" w:rsidRDefault="006D78B3" w:rsidP="006D78B3">
            <w:pPr>
              <w:ind w:left="9"/>
              <w:jc w:val="both"/>
              <w:rPr>
                <w:rFonts w:ascii="Times New Roman" w:hAnsi="Times New Roman"/>
                <w:i/>
                <w:iCs/>
              </w:rPr>
            </w:pPr>
            <w:r w:rsidRPr="002B23FF">
              <w:rPr>
                <w:rFonts w:ascii="Times New Roman" w:hAnsi="Times New Roman"/>
                <w:b/>
                <w:bCs/>
                <w:i/>
                <w:iCs/>
                <w:lang w:val="en-US"/>
              </w:rPr>
              <w:t>A</w:t>
            </w:r>
            <w:r w:rsidRPr="002B23FF">
              <w:rPr>
                <w:rFonts w:ascii="Times New Roman" w:hAnsi="Times New Roman"/>
                <w:b/>
                <w:bCs/>
                <w:i/>
                <w:iCs/>
              </w:rPr>
              <w:t>/03.6</w:t>
            </w:r>
          </w:p>
        </w:tc>
        <w:tc>
          <w:tcPr>
            <w:tcW w:w="0" w:type="auto"/>
            <w:tcBorders>
              <w:top w:val="single" w:sz="6" w:space="0" w:color="000000"/>
              <w:left w:val="single" w:sz="6" w:space="0" w:color="000000"/>
              <w:bottom w:val="single" w:sz="6" w:space="0" w:color="000000"/>
              <w:right w:val="single" w:sz="6" w:space="0" w:color="000000"/>
            </w:tcBorders>
          </w:tcPr>
          <w:p w14:paraId="38DADD9A" w14:textId="77777777" w:rsidR="006D78B3" w:rsidRPr="002B23FF" w:rsidRDefault="006D78B3" w:rsidP="006D78B3">
            <w:pPr>
              <w:ind w:left="5"/>
              <w:jc w:val="both"/>
              <w:rPr>
                <w:rFonts w:ascii="Times New Roman" w:hAnsi="Times New Roman"/>
                <w:i/>
                <w:iCs/>
              </w:rPr>
            </w:pPr>
            <w:r w:rsidRPr="002B23FF">
              <w:rPr>
                <w:rFonts w:ascii="Times New Roman" w:hAnsi="Times New Roman"/>
                <w:b/>
                <w:bCs/>
                <w:i/>
                <w:iCs/>
              </w:rPr>
              <w:t>Разработка системных утилит</w:t>
            </w:r>
          </w:p>
        </w:tc>
        <w:tc>
          <w:tcPr>
            <w:tcW w:w="902" w:type="dxa"/>
            <w:tcBorders>
              <w:top w:val="single" w:sz="6" w:space="0" w:color="000000"/>
              <w:left w:val="single" w:sz="6" w:space="0" w:color="000000"/>
              <w:bottom w:val="single" w:sz="6" w:space="0" w:color="000000"/>
              <w:right w:val="single" w:sz="6" w:space="0" w:color="000000"/>
            </w:tcBorders>
          </w:tcPr>
          <w:p w14:paraId="3F742E05"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163DD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4E907B"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09ADCD" w14:textId="77777777" w:rsidR="006D78B3" w:rsidRPr="007B0085" w:rsidRDefault="006D78B3" w:rsidP="006D78B3">
            <w:pPr>
              <w:ind w:left="9"/>
              <w:jc w:val="center"/>
            </w:pPr>
          </w:p>
        </w:tc>
      </w:tr>
      <w:tr w:rsidR="006D78B3" w:rsidRPr="007B0085" w14:paraId="3A932F9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0FB52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A69F8C"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блок-схемы утилиты</w:t>
            </w:r>
          </w:p>
        </w:tc>
        <w:tc>
          <w:tcPr>
            <w:tcW w:w="902" w:type="dxa"/>
            <w:tcBorders>
              <w:top w:val="single" w:sz="6" w:space="0" w:color="000000"/>
              <w:left w:val="single" w:sz="6" w:space="0" w:color="000000"/>
              <w:bottom w:val="single" w:sz="6" w:space="0" w:color="000000"/>
              <w:right w:val="single" w:sz="6" w:space="0" w:color="000000"/>
            </w:tcBorders>
          </w:tcPr>
          <w:p w14:paraId="0F437EAD"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5F6AE5"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94A7F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FFB6660" w14:textId="77777777" w:rsidR="006D78B3" w:rsidRPr="007B0085" w:rsidRDefault="006D78B3" w:rsidP="006D78B3">
            <w:pPr>
              <w:ind w:left="9"/>
              <w:jc w:val="center"/>
            </w:pPr>
          </w:p>
        </w:tc>
      </w:tr>
      <w:tr w:rsidR="006D78B3" w:rsidRPr="007B0085" w14:paraId="2901E1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B958EF8" w14:textId="77777777" w:rsidR="006D78B3" w:rsidRPr="002B23FF" w:rsidRDefault="006D78B3" w:rsidP="006D78B3">
            <w:pPr>
              <w:ind w:left="9"/>
              <w:jc w:val="center"/>
              <w:rPr>
                <w:rFonts w:ascii="Times New Roman" w:hAnsi="Times New Roman"/>
              </w:rPr>
            </w:pPr>
            <w:r w:rsidRPr="002B23FF">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39A9522" w14:textId="77777777" w:rsidR="006D78B3" w:rsidRPr="002B23FF" w:rsidRDefault="006D78B3" w:rsidP="006D78B3">
            <w:pPr>
              <w:ind w:left="5"/>
              <w:jc w:val="both"/>
              <w:rPr>
                <w:rFonts w:ascii="Times New Roman" w:hAnsi="Times New Roman"/>
              </w:rPr>
            </w:pPr>
            <w:r w:rsidRPr="002B23FF">
              <w:rPr>
                <w:rFonts w:ascii="Times New Roman" w:hAnsi="Times New Roman"/>
              </w:rPr>
              <w:t>Написание исходного кода утилиты</w:t>
            </w:r>
          </w:p>
        </w:tc>
        <w:tc>
          <w:tcPr>
            <w:tcW w:w="902" w:type="dxa"/>
            <w:tcBorders>
              <w:top w:val="single" w:sz="6" w:space="0" w:color="000000"/>
              <w:left w:val="single" w:sz="6" w:space="0" w:color="000000"/>
              <w:bottom w:val="single" w:sz="6" w:space="0" w:color="000000"/>
              <w:right w:val="single" w:sz="6" w:space="0" w:color="000000"/>
            </w:tcBorders>
          </w:tcPr>
          <w:p w14:paraId="0C583FC7"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9363A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63A80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321FFD" w14:textId="77777777" w:rsidR="006D78B3" w:rsidRPr="007B0085" w:rsidRDefault="006D78B3" w:rsidP="006D78B3">
            <w:pPr>
              <w:ind w:left="9"/>
              <w:jc w:val="center"/>
            </w:pPr>
          </w:p>
        </w:tc>
      </w:tr>
      <w:tr w:rsidR="006D78B3" w:rsidRPr="007B0085" w14:paraId="53E09E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83AE570"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80D9C0" w14:textId="77777777" w:rsidR="006D78B3" w:rsidRPr="002B23FF" w:rsidRDefault="006D78B3" w:rsidP="006D78B3">
            <w:pPr>
              <w:ind w:left="5"/>
              <w:jc w:val="both"/>
              <w:rPr>
                <w:rFonts w:ascii="Times New Roman" w:hAnsi="Times New Roman"/>
              </w:rPr>
            </w:pPr>
            <w:r w:rsidRPr="002B23FF">
              <w:rPr>
                <w:rFonts w:ascii="Times New Roman" w:hAnsi="Times New Roman"/>
              </w:rPr>
              <w:t>Отладка разработанной утилиты</w:t>
            </w:r>
          </w:p>
        </w:tc>
        <w:tc>
          <w:tcPr>
            <w:tcW w:w="902" w:type="dxa"/>
            <w:tcBorders>
              <w:top w:val="single" w:sz="6" w:space="0" w:color="000000"/>
              <w:left w:val="single" w:sz="6" w:space="0" w:color="000000"/>
              <w:bottom w:val="single" w:sz="6" w:space="0" w:color="000000"/>
              <w:right w:val="single" w:sz="6" w:space="0" w:color="000000"/>
            </w:tcBorders>
          </w:tcPr>
          <w:p w14:paraId="682E48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B2A1CB"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F5D611"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22248A" w14:textId="77777777" w:rsidR="006D78B3" w:rsidRPr="007B0085" w:rsidRDefault="006D78B3" w:rsidP="006D78B3">
            <w:pPr>
              <w:ind w:left="9"/>
              <w:jc w:val="center"/>
            </w:pPr>
          </w:p>
        </w:tc>
      </w:tr>
      <w:tr w:rsidR="006D78B3" w:rsidRPr="007B0085" w14:paraId="3B75EAE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22AD3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5D4119"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эксплуатационной документации</w:t>
            </w:r>
          </w:p>
        </w:tc>
        <w:tc>
          <w:tcPr>
            <w:tcW w:w="902" w:type="dxa"/>
            <w:tcBorders>
              <w:top w:val="single" w:sz="6" w:space="0" w:color="000000"/>
              <w:left w:val="single" w:sz="6" w:space="0" w:color="000000"/>
              <w:bottom w:val="single" w:sz="6" w:space="0" w:color="000000"/>
              <w:right w:val="single" w:sz="6" w:space="0" w:color="000000"/>
            </w:tcBorders>
          </w:tcPr>
          <w:p w14:paraId="109735A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F0F0E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D57779C"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F946866" w14:textId="77777777" w:rsidR="006D78B3" w:rsidRPr="007B0085" w:rsidRDefault="006D78B3" w:rsidP="006D78B3">
            <w:pPr>
              <w:ind w:left="9"/>
              <w:jc w:val="center"/>
            </w:pPr>
          </w:p>
        </w:tc>
      </w:tr>
    </w:tbl>
    <w:p w14:paraId="384E7753" w14:textId="77777777" w:rsidR="00F23A02" w:rsidRDefault="00F23A02"/>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48C3259A" w:rsidR="00F76392" w:rsidRDefault="00F76392">
      <w:pPr>
        <w:spacing w:after="160" w:line="259" w:lineRule="auto"/>
        <w:rPr>
          <w:color w:val="000000"/>
        </w:rPr>
      </w:pPr>
      <w:r>
        <w:rPr>
          <w:color w:val="000000"/>
        </w:rPr>
        <w:br w:type="page"/>
      </w:r>
    </w:p>
    <w:p w14:paraId="01866B60" w14:textId="77777777" w:rsidR="006E726A" w:rsidRDefault="006E726A">
      <w:pPr>
        <w:rPr>
          <w:color w:val="000000"/>
        </w:rPr>
      </w:pP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t xml:space="preserve">Приложение </w:t>
      </w:r>
      <w:r>
        <w:rPr>
          <w:color w:val="000000"/>
          <w:szCs w:val="22"/>
        </w:rPr>
        <w:t>Б</w:t>
      </w:r>
      <w:r w:rsidRPr="00C15094">
        <w:rPr>
          <w:color w:val="000000"/>
          <w:szCs w:val="22"/>
        </w:rPr>
        <w:t xml:space="preserve">  </w:t>
      </w: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77774156" w14:textId="36F301CA" w:rsidR="00B043CC" w:rsidRDefault="00E91956" w:rsidP="00C15094">
      <w:pPr>
        <w:tabs>
          <w:tab w:val="center" w:pos="1394"/>
          <w:tab w:val="center" w:pos="2115"/>
          <w:tab w:val="center" w:pos="2835"/>
          <w:tab w:val="center" w:pos="3555"/>
          <w:tab w:val="center" w:pos="6110"/>
        </w:tabs>
        <w:spacing w:line="259" w:lineRule="auto"/>
        <w:rPr>
          <w:i/>
          <w:color w:val="000000"/>
          <w:sz w:val="20"/>
          <w:szCs w:val="22"/>
        </w:rPr>
      </w:pPr>
      <w:r w:rsidRPr="00E91956">
        <w:drawing>
          <wp:inline distT="0" distB="0" distL="0" distR="0" wp14:anchorId="5997B823" wp14:editId="72FBBF9E">
            <wp:extent cx="6482080" cy="72815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2080" cy="7281545"/>
                    </a:xfrm>
                    <a:prstGeom prst="rect">
                      <a:avLst/>
                    </a:prstGeom>
                    <a:noFill/>
                    <a:ln>
                      <a:noFill/>
                    </a:ln>
                  </pic:spPr>
                </pic:pic>
              </a:graphicData>
            </a:graphic>
          </wp:inline>
        </w:drawing>
      </w:r>
    </w:p>
    <w:p w14:paraId="4B5CC2F5" w14:textId="447C6A8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410B435" w14:textId="05F0879A" w:rsidR="00B043CC" w:rsidRDefault="00E91956" w:rsidP="00C15094">
      <w:pPr>
        <w:tabs>
          <w:tab w:val="center" w:pos="1394"/>
          <w:tab w:val="center" w:pos="2115"/>
          <w:tab w:val="center" w:pos="2835"/>
          <w:tab w:val="center" w:pos="3555"/>
          <w:tab w:val="center" w:pos="6110"/>
        </w:tabs>
        <w:spacing w:line="259" w:lineRule="auto"/>
        <w:rPr>
          <w:i/>
          <w:color w:val="000000"/>
          <w:sz w:val="20"/>
          <w:szCs w:val="22"/>
        </w:rPr>
      </w:pPr>
      <w:r w:rsidRPr="00E91956">
        <w:lastRenderedPageBreak/>
        <w:drawing>
          <wp:inline distT="0" distB="0" distL="0" distR="0" wp14:anchorId="71A5309B" wp14:editId="48A02D1C">
            <wp:extent cx="6482080" cy="7221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2080" cy="7221855"/>
                    </a:xfrm>
                    <a:prstGeom prst="rect">
                      <a:avLst/>
                    </a:prstGeom>
                    <a:noFill/>
                    <a:ln>
                      <a:noFill/>
                    </a:ln>
                  </pic:spPr>
                </pic:pic>
              </a:graphicData>
            </a:graphic>
          </wp:inline>
        </w:drawing>
      </w:r>
    </w:p>
    <w:p w14:paraId="19C217A7" w14:textId="2A0BD7D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23653418" w14:textId="7C8C4B64"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2D3530E4" w14:textId="6CA17484"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08FFD60E" w14:textId="59C3925A"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3ED27A89" w14:textId="43EF5799"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3BB6F67D" w14:textId="743DD8B6"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03AFC644" w14:textId="50006CE9"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B16FA2B" w14:textId="6B6076C0" w:rsidR="00711D0E" w:rsidRDefault="00711D0E" w:rsidP="00C15094">
      <w:pPr>
        <w:tabs>
          <w:tab w:val="center" w:pos="1394"/>
          <w:tab w:val="center" w:pos="2115"/>
          <w:tab w:val="center" w:pos="2835"/>
          <w:tab w:val="center" w:pos="3555"/>
          <w:tab w:val="center" w:pos="6110"/>
        </w:tabs>
        <w:spacing w:line="259" w:lineRule="auto"/>
        <w:rPr>
          <w:i/>
          <w:color w:val="000000"/>
          <w:sz w:val="20"/>
          <w:szCs w:val="22"/>
        </w:rPr>
      </w:pPr>
    </w:p>
    <w:p w14:paraId="55796269" w14:textId="23879B2C" w:rsidR="006E726A" w:rsidRDefault="00E91956" w:rsidP="00E91956">
      <w:pPr>
        <w:tabs>
          <w:tab w:val="center" w:pos="1394"/>
          <w:tab w:val="center" w:pos="2115"/>
          <w:tab w:val="center" w:pos="2835"/>
          <w:tab w:val="center" w:pos="3555"/>
          <w:tab w:val="center" w:pos="6110"/>
        </w:tabs>
        <w:spacing w:line="259" w:lineRule="auto"/>
        <w:rPr>
          <w:color w:val="000000"/>
        </w:rPr>
      </w:pPr>
      <w:r w:rsidRPr="00E91956">
        <w:lastRenderedPageBreak/>
        <w:drawing>
          <wp:inline distT="0" distB="0" distL="0" distR="0" wp14:anchorId="1E6CD9FF" wp14:editId="6CA8D1DA">
            <wp:extent cx="6482080" cy="86652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080" cy="8665210"/>
                    </a:xfrm>
                    <a:prstGeom prst="rect">
                      <a:avLst/>
                    </a:prstGeom>
                    <a:noFill/>
                    <a:ln>
                      <a:noFill/>
                    </a:ln>
                  </pic:spPr>
                </pic:pic>
              </a:graphicData>
            </a:graphic>
          </wp:inline>
        </w:drawing>
      </w:r>
    </w:p>
    <w:p w14:paraId="2CC135FB" w14:textId="77777777" w:rsidR="006E726A" w:rsidRDefault="006E726A">
      <w:pPr>
        <w:rPr>
          <w:color w:val="000000"/>
        </w:rPr>
        <w:sectPr w:rsidR="006E726A" w:rsidSect="00302048">
          <w:headerReference w:type="default" r:id="rId18"/>
          <w:footerReference w:type="even" r:id="rId19"/>
          <w:footerReference w:type="default" r:id="rId20"/>
          <w:headerReference w:type="first" r:id="rId21"/>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77777777" w:rsidR="006E726A" w:rsidRPr="006D0950" w:rsidRDefault="006E726A" w:rsidP="006D0950">
      <w:pPr>
        <w:jc w:val="center"/>
        <w:rPr>
          <w:b/>
          <w:color w:val="000000"/>
        </w:rPr>
      </w:pPr>
      <w:r w:rsidRPr="006D0950">
        <w:rPr>
          <w:b/>
          <w:color w:val="000000"/>
        </w:rPr>
        <w:t>УЧЕБНЫЙ ПЛАН</w:t>
      </w:r>
    </w:p>
    <w:p w14:paraId="36158436" w14:textId="64AD178A" w:rsidR="0049469B" w:rsidRPr="00510E92" w:rsidRDefault="00E91956" w:rsidP="00F62865">
      <w:r>
        <w:rPr>
          <w:noProof/>
        </w:rPr>
        <w:drawing>
          <wp:inline distT="0" distB="0" distL="0" distR="0" wp14:anchorId="5F6CEB96" wp14:editId="7096CD41">
            <wp:extent cx="9108141" cy="483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929" t="25439" r="25360" b="24781"/>
                    <a:stretch/>
                  </pic:blipFill>
                  <pic:spPr bwMode="auto">
                    <a:xfrm>
                      <a:off x="0" y="0"/>
                      <a:ext cx="9119865" cy="4844929"/>
                    </a:xfrm>
                    <a:prstGeom prst="rect">
                      <a:avLst/>
                    </a:prstGeom>
                    <a:ln>
                      <a:noFill/>
                    </a:ln>
                    <a:extLst>
                      <a:ext uri="{53640926-AAD7-44D8-BBD7-CCE9431645EC}">
                        <a14:shadowObscured xmlns:a14="http://schemas.microsoft.com/office/drawing/2010/main"/>
                      </a:ext>
                    </a:extLst>
                  </pic:spPr>
                </pic:pic>
              </a:graphicData>
            </a:graphic>
          </wp:inline>
        </w:drawing>
      </w:r>
    </w:p>
    <w:p w14:paraId="727DEAEC" w14:textId="07B43F74" w:rsidR="009A4BCD" w:rsidRDefault="009A4BCD" w:rsidP="0049469B">
      <w:pPr>
        <w:jc w:val="center"/>
      </w:pPr>
    </w:p>
    <w:p w14:paraId="63AA61BC" w14:textId="2458ADF2" w:rsidR="00F62865" w:rsidRDefault="00F62865"/>
    <w:p w14:paraId="1A7448D5" w14:textId="77777777" w:rsidR="00F62865" w:rsidRDefault="00F62865"/>
    <w:p w14:paraId="7A1ADD8E" w14:textId="77777777" w:rsidR="00F62865" w:rsidRDefault="00F62865"/>
    <w:p w14:paraId="73B28A0B" w14:textId="2CF3A2B6" w:rsidR="00DF278D" w:rsidRDefault="00E91956">
      <w:r w:rsidRPr="00E91956">
        <w:drawing>
          <wp:inline distT="0" distB="0" distL="0" distR="0" wp14:anchorId="56278F8D" wp14:editId="572B6F39">
            <wp:extent cx="9249410" cy="322707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p>
    <w:p w14:paraId="2366B2C5" w14:textId="77777777" w:rsidR="00DF278D" w:rsidRDefault="00DF278D"/>
    <w:p w14:paraId="35E50343" w14:textId="77777777" w:rsidR="00DF278D" w:rsidRDefault="00DF278D"/>
    <w:p w14:paraId="2DBAF70F" w14:textId="77777777" w:rsidR="009A4BCD" w:rsidRDefault="009A4BCD">
      <w:pPr>
        <w:rPr>
          <w:color w:val="000000"/>
        </w:rPr>
      </w:pPr>
    </w:p>
    <w:p w14:paraId="78A4CC7E" w14:textId="4AA9C865" w:rsidR="00DF278D" w:rsidRDefault="00E91956">
      <w:pPr>
        <w:rPr>
          <w:color w:val="000000"/>
        </w:rPr>
      </w:pPr>
      <w:r w:rsidRPr="00E91956">
        <w:lastRenderedPageBreak/>
        <w:drawing>
          <wp:inline distT="0" distB="0" distL="0" distR="0" wp14:anchorId="77F7F024" wp14:editId="76F171BC">
            <wp:extent cx="9249410" cy="5631180"/>
            <wp:effectExtent l="0" t="0" r="889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9410" cy="5631180"/>
                    </a:xfrm>
                    <a:prstGeom prst="rect">
                      <a:avLst/>
                    </a:prstGeom>
                    <a:noFill/>
                    <a:ln>
                      <a:noFill/>
                    </a:ln>
                  </pic:spPr>
                </pic:pic>
              </a:graphicData>
            </a:graphic>
          </wp:inline>
        </w:drawing>
      </w:r>
    </w:p>
    <w:p w14:paraId="39C4BA85" w14:textId="77777777" w:rsidR="006E726A" w:rsidRDefault="006E726A">
      <w:pPr>
        <w:rPr>
          <w:color w:val="000000"/>
        </w:rPr>
      </w:pPr>
    </w:p>
    <w:p w14:paraId="4B3447A6" w14:textId="77777777" w:rsidR="006E726A" w:rsidRDefault="006E726A">
      <w:pPr>
        <w:rPr>
          <w:color w:val="000000"/>
        </w:rPr>
      </w:pP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79762613" w:rsidR="002220B5" w:rsidRDefault="00E91956">
      <w:pPr>
        <w:rPr>
          <w:i/>
          <w:color w:val="000000"/>
        </w:rPr>
      </w:pPr>
      <w:r w:rsidRPr="00E91956">
        <w:drawing>
          <wp:inline distT="0" distB="0" distL="0" distR="0" wp14:anchorId="0283BE1F" wp14:editId="069CFFA3">
            <wp:extent cx="6482080" cy="49885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6" w:history="1">
        <w:r>
          <w:rPr>
            <w:rStyle w:val="af2"/>
          </w:rPr>
          <w:t>https://eleden.sbmpei.ru/</w:t>
        </w:r>
      </w:hyperlink>
      <w:r>
        <w:rPr>
          <w:color w:val="000000"/>
        </w:rPr>
        <w:t xml:space="preserve">  и на сайте филиала </w:t>
      </w:r>
      <w:hyperlink r:id="rId27"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4AC7A" w14:textId="77777777" w:rsidR="00D52F78" w:rsidRDefault="00D52F78">
      <w:r>
        <w:separator/>
      </w:r>
    </w:p>
  </w:endnote>
  <w:endnote w:type="continuationSeparator" w:id="0">
    <w:p w14:paraId="76565FB9" w14:textId="77777777" w:rsidR="00D52F78" w:rsidRDefault="00D5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Lohit Hindi">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0B1411">
      <w:rPr>
        <w:rStyle w:val="Default"/>
        <w:noProof/>
        <w:color w:val="auto"/>
      </w:rPr>
      <w:t>13</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8ECA" w14:textId="77777777" w:rsidR="00D52F78" w:rsidRDefault="00D52F78">
      <w:r>
        <w:separator/>
      </w:r>
    </w:p>
  </w:footnote>
  <w:footnote w:type="continuationSeparator" w:id="0">
    <w:p w14:paraId="7543C85E" w14:textId="77777777" w:rsidR="00D52F78" w:rsidRDefault="00D52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3075ECD4"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Pr="00F23A02">
            <w:rPr>
              <w:i/>
              <w:sz w:val="20"/>
              <w:szCs w:val="20"/>
            </w:rPr>
            <w:t>«</w:t>
          </w:r>
          <w:r w:rsidR="00F23A02" w:rsidRPr="00F23A02">
            <w:rPr>
              <w:i/>
              <w:sz w:val="20"/>
              <w:szCs w:val="20"/>
            </w:rPr>
            <w:t>Программное обеспечение средств вычислительной техники и автоматизированных систем</w:t>
          </w:r>
          <w:r w:rsidRPr="00F23A02">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22CDF821" w:rsidR="0088079F" w:rsidRPr="00F23A02" w:rsidRDefault="0088079F" w:rsidP="00F23A02">
          <w:pPr>
            <w:jc w:val="center"/>
            <w:rPr>
              <w:b/>
              <w:bCs/>
              <w:i/>
              <w:sz w:val="20"/>
              <w:szCs w:val="20"/>
            </w:rPr>
          </w:pPr>
          <w:r w:rsidRPr="00F23A02">
            <w:rPr>
              <w:b/>
              <w:bCs/>
              <w:i/>
              <w:sz w:val="20"/>
              <w:szCs w:val="20"/>
            </w:rPr>
            <w:t>Профиль подготовки: «</w:t>
          </w:r>
          <w:r w:rsidR="00F23A02" w:rsidRPr="00F23A02">
            <w:rPr>
              <w:b/>
              <w:bCs/>
              <w:i/>
              <w:sz w:val="20"/>
              <w:szCs w:val="20"/>
            </w:rPr>
            <w:t>Программное обеспечение средств вычислительной техники и автоматизированных систем</w:t>
          </w:r>
          <w:r w:rsidRPr="00F23A02">
            <w:rPr>
              <w:b/>
              <w:bCs/>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0D27"/>
    <w:rsid w:val="00071493"/>
    <w:rsid w:val="000715C5"/>
    <w:rsid w:val="0007346F"/>
    <w:rsid w:val="00073A4C"/>
    <w:rsid w:val="00074913"/>
    <w:rsid w:val="00075BAB"/>
    <w:rsid w:val="00075CE7"/>
    <w:rsid w:val="00076F38"/>
    <w:rsid w:val="000772CB"/>
    <w:rsid w:val="00077927"/>
    <w:rsid w:val="000806EA"/>
    <w:rsid w:val="0008070B"/>
    <w:rsid w:val="00081DA7"/>
    <w:rsid w:val="00081DCE"/>
    <w:rsid w:val="000822EC"/>
    <w:rsid w:val="000829B7"/>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0F7938"/>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472C"/>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8B8"/>
    <w:rsid w:val="001B1A06"/>
    <w:rsid w:val="001B273E"/>
    <w:rsid w:val="001B2BFD"/>
    <w:rsid w:val="001B3D44"/>
    <w:rsid w:val="001B4595"/>
    <w:rsid w:val="001B550F"/>
    <w:rsid w:val="001B5F7B"/>
    <w:rsid w:val="001B6B9B"/>
    <w:rsid w:val="001B730A"/>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1DB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5D35"/>
    <w:rsid w:val="002863C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5E74"/>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5F54"/>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5478"/>
    <w:rsid w:val="0047622F"/>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21F"/>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9003A"/>
    <w:rsid w:val="00690172"/>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8B3"/>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138"/>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2F78"/>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374"/>
    <w:rsid w:val="00E30F30"/>
    <w:rsid w:val="00E3113C"/>
    <w:rsid w:val="00E32103"/>
    <w:rsid w:val="00E32E97"/>
    <w:rsid w:val="00E342DA"/>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1956"/>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A02"/>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392"/>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AFBC721A-4BA6-4004-988A-3624C10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s://eleden.sbmpei.r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sbmpei.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35</Pages>
  <Words>6004</Words>
  <Characters>34229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40153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Константин Свириденков</cp:lastModifiedBy>
  <cp:revision>42</cp:revision>
  <cp:lastPrinted>2021-06-02T09:47:00Z</cp:lastPrinted>
  <dcterms:created xsi:type="dcterms:W3CDTF">2021-06-02T06:44:00Z</dcterms:created>
  <dcterms:modified xsi:type="dcterms:W3CDTF">2022-02-18T07:22:00Z</dcterms:modified>
</cp:coreProperties>
</file>