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>в г. Смоленске</w:t>
      </w:r>
    </w:p>
    <w:p w:rsidR="001A5B9B" w:rsidRPr="0027460A" w:rsidRDefault="001A5B9B" w:rsidP="001A5B9B">
      <w:pPr>
        <w:pStyle w:val="affff"/>
        <w:ind w:left="0"/>
        <w:jc w:val="center"/>
        <w:rPr>
          <w:bCs w:val="0"/>
        </w:rPr>
      </w:pPr>
    </w:p>
    <w:p w:rsidR="001A5B9B" w:rsidRDefault="001A5B9B" w:rsidP="001A5B9B">
      <w:pPr>
        <w:pStyle w:val="affff"/>
        <w:ind w:left="0"/>
        <w:jc w:val="center"/>
        <w:rPr>
          <w:bCs w:val="0"/>
        </w:rPr>
      </w:pPr>
    </w:p>
    <w:p w:rsidR="001A5B9B" w:rsidRPr="0027460A" w:rsidRDefault="001A5B9B" w:rsidP="001A5B9B">
      <w:pPr>
        <w:pStyle w:val="affff"/>
        <w:ind w:left="0"/>
        <w:jc w:val="center"/>
        <w:rPr>
          <w:bCs w:val="0"/>
        </w:rPr>
      </w:pPr>
    </w:p>
    <w:p w:rsidR="001A5B9B" w:rsidRPr="0027460A" w:rsidRDefault="001A5B9B" w:rsidP="001A5B9B">
      <w:pPr>
        <w:pStyle w:val="affff"/>
        <w:ind w:left="0"/>
        <w:jc w:val="center"/>
        <w:rPr>
          <w:bCs w:val="0"/>
        </w:rPr>
      </w:pPr>
    </w:p>
    <w:p w:rsidR="001A5B9B" w:rsidRPr="0027460A" w:rsidRDefault="001A5B9B" w:rsidP="001A5B9B">
      <w:pPr>
        <w:pStyle w:val="affff"/>
        <w:ind w:left="0"/>
        <w:jc w:val="center"/>
        <w:rPr>
          <w:bCs w:val="0"/>
        </w:rPr>
      </w:pPr>
    </w:p>
    <w:tbl>
      <w:tblPr>
        <w:tblW w:w="0" w:type="auto"/>
        <w:jc w:val="right"/>
        <w:tblInd w:w="4732" w:type="dxa"/>
        <w:tblLook w:val="01E0" w:firstRow="1" w:lastRow="1" w:firstColumn="1" w:lastColumn="1" w:noHBand="0" w:noVBand="0"/>
      </w:tblPr>
      <w:tblGrid>
        <w:gridCol w:w="4266"/>
      </w:tblGrid>
      <w:tr w:rsidR="001A5B9B" w:rsidRPr="0075482B" w:rsidTr="00567F5D">
        <w:trPr>
          <w:cantSplit/>
          <w:trHeight w:val="1211"/>
          <w:jc w:val="right"/>
        </w:trPr>
        <w:tc>
          <w:tcPr>
            <w:tcW w:w="3969" w:type="dxa"/>
          </w:tcPr>
          <w:p w:rsidR="001A5B9B" w:rsidRPr="006A7840" w:rsidRDefault="00A03FE1" w:rsidP="00567F5D">
            <w:pPr>
              <w:pStyle w:val="affff"/>
              <w:ind w:left="0"/>
              <w:rPr>
                <w:b w:val="0"/>
                <w:bCs w:val="0"/>
              </w:rPr>
            </w:pPr>
            <w:r w:rsidRPr="00A03FE1">
              <w:rPr>
                <w:b w:val="0"/>
                <w:bCs w:val="0"/>
                <w:noProof/>
              </w:rPr>
              <w:drawing>
                <wp:inline distT="0" distB="0" distL="0" distR="0">
                  <wp:extent cx="2551068" cy="2160000"/>
                  <wp:effectExtent l="19050" t="0" r="1632" b="0"/>
                  <wp:docPr id="6" name="Рисунок 6" descr="Утв_Рожков_202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тв_Рожков_202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068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B9B" w:rsidRPr="0075482B" w:rsidRDefault="001A5B9B" w:rsidP="001A5B9B">
      <w:pPr>
        <w:pStyle w:val="affff"/>
        <w:tabs>
          <w:tab w:val="left" w:pos="5760"/>
        </w:tabs>
        <w:ind w:left="0"/>
        <w:jc w:val="center"/>
      </w:pPr>
    </w:p>
    <w:p w:rsidR="001A5B9B" w:rsidRPr="0075482B" w:rsidRDefault="001A5B9B" w:rsidP="001A5B9B">
      <w:pPr>
        <w:pStyle w:val="affff"/>
        <w:ind w:left="0"/>
      </w:pPr>
    </w:p>
    <w:p w:rsidR="002E652A" w:rsidRPr="00A463E7" w:rsidRDefault="002E652A" w:rsidP="002E652A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2E652A" w:rsidRPr="00E47A63" w:rsidRDefault="002E652A" w:rsidP="002E652A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>
        <w:rPr>
          <w:b/>
          <w:sz w:val="32"/>
        </w:rPr>
        <w:t>Правоведение</w:t>
      </w:r>
    </w:p>
    <w:p w:rsidR="002E652A" w:rsidRPr="00A463E7" w:rsidRDefault="002E652A" w:rsidP="002E652A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2E652A" w:rsidRPr="00A463E7" w:rsidRDefault="002E652A" w:rsidP="002E652A">
      <w:pPr>
        <w:tabs>
          <w:tab w:val="right" w:leader="underscore" w:pos="9639"/>
        </w:tabs>
        <w:jc w:val="center"/>
        <w:rPr>
          <w:b/>
          <w:bCs/>
        </w:rPr>
      </w:pPr>
    </w:p>
    <w:p w:rsidR="002E652A" w:rsidRPr="00A463E7" w:rsidRDefault="002E652A" w:rsidP="002E652A">
      <w:pPr>
        <w:tabs>
          <w:tab w:val="right" w:leader="underscore" w:pos="9639"/>
        </w:tabs>
        <w:jc w:val="center"/>
        <w:rPr>
          <w:b/>
          <w:bCs/>
        </w:rPr>
      </w:pPr>
    </w:p>
    <w:p w:rsidR="002E652A" w:rsidRPr="00A463E7" w:rsidRDefault="002E652A" w:rsidP="002E652A">
      <w:pPr>
        <w:tabs>
          <w:tab w:val="right" w:leader="underscore" w:pos="9639"/>
        </w:tabs>
        <w:ind w:left="142"/>
        <w:rPr>
          <w:b/>
          <w:bCs/>
          <w:u w:val="single"/>
        </w:rPr>
      </w:pPr>
      <w:r w:rsidRPr="00A463E7">
        <w:rPr>
          <w:b/>
          <w:bCs/>
        </w:rPr>
        <w:t xml:space="preserve">Направление подготовки: </w:t>
      </w:r>
      <w:r>
        <w:rPr>
          <w:b/>
          <w:bCs/>
        </w:rPr>
        <w:t>09.03</w:t>
      </w:r>
      <w:r w:rsidRPr="00E47A63">
        <w:rPr>
          <w:b/>
          <w:bCs/>
          <w:u w:val="single"/>
        </w:rPr>
        <w:t>.0</w:t>
      </w:r>
      <w:r>
        <w:rPr>
          <w:b/>
          <w:bCs/>
          <w:u w:val="single"/>
        </w:rPr>
        <w:t>1</w:t>
      </w:r>
      <w:r w:rsidRPr="00E47A63">
        <w:rPr>
          <w:b/>
          <w:bCs/>
          <w:u w:val="single"/>
        </w:rPr>
        <w:t xml:space="preserve"> «</w:t>
      </w:r>
      <w:r>
        <w:rPr>
          <w:b/>
          <w:bCs/>
          <w:u w:val="single"/>
        </w:rPr>
        <w:t>Информатика и вычислительная техника</w:t>
      </w:r>
      <w:r w:rsidRPr="00E47A63">
        <w:rPr>
          <w:b/>
          <w:bCs/>
          <w:u w:val="single"/>
        </w:rPr>
        <w:t>»</w:t>
      </w:r>
    </w:p>
    <w:p w:rsidR="002E652A" w:rsidRPr="00A463E7" w:rsidRDefault="002E652A" w:rsidP="002E652A">
      <w:pPr>
        <w:tabs>
          <w:tab w:val="right" w:leader="underscore" w:pos="9639"/>
        </w:tabs>
        <w:ind w:left="142"/>
        <w:rPr>
          <w:b/>
          <w:bCs/>
        </w:rPr>
      </w:pPr>
    </w:p>
    <w:p w:rsidR="002E652A" w:rsidRPr="00A463E7" w:rsidRDefault="002E652A" w:rsidP="002E652A">
      <w:pPr>
        <w:tabs>
          <w:tab w:val="right" w:leader="underscore" w:pos="9639"/>
        </w:tabs>
        <w:ind w:left="142"/>
        <w:rPr>
          <w:b/>
          <w:bCs/>
        </w:rPr>
      </w:pPr>
      <w:r w:rsidRPr="00A463E7">
        <w:rPr>
          <w:b/>
          <w:bCs/>
        </w:rPr>
        <w:t>Профиль</w:t>
      </w:r>
      <w:r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>
        <w:rPr>
          <w:b/>
          <w:bCs/>
          <w:u w:val="single"/>
        </w:rPr>
        <w:t>Программное обеспечение средств вычислительной техники и автоматизир</w:t>
      </w:r>
      <w:r>
        <w:rPr>
          <w:b/>
          <w:bCs/>
          <w:u w:val="single"/>
        </w:rPr>
        <w:t>о</w:t>
      </w:r>
      <w:r>
        <w:rPr>
          <w:b/>
          <w:bCs/>
          <w:u w:val="single"/>
        </w:rPr>
        <w:t>ванных систем</w:t>
      </w:r>
      <w:r w:rsidRPr="00A463E7">
        <w:rPr>
          <w:b/>
          <w:bCs/>
          <w:u w:val="single"/>
        </w:rPr>
        <w:t>»</w:t>
      </w:r>
    </w:p>
    <w:p w:rsidR="002E652A" w:rsidRPr="00A463E7" w:rsidRDefault="002E652A" w:rsidP="002E652A">
      <w:pPr>
        <w:tabs>
          <w:tab w:val="right" w:leader="underscore" w:pos="9639"/>
        </w:tabs>
        <w:ind w:left="142"/>
        <w:rPr>
          <w:b/>
          <w:bCs/>
        </w:rPr>
      </w:pPr>
    </w:p>
    <w:p w:rsidR="002E652A" w:rsidRPr="00A463E7" w:rsidRDefault="002E652A" w:rsidP="002E652A">
      <w:pPr>
        <w:tabs>
          <w:tab w:val="right" w:leader="underscore" w:pos="9639"/>
        </w:tabs>
        <w:ind w:left="142"/>
        <w:rPr>
          <w:b/>
          <w:bCs/>
        </w:rPr>
      </w:pPr>
      <w:r w:rsidRPr="00A463E7">
        <w:rPr>
          <w:b/>
          <w:bCs/>
        </w:rPr>
        <w:t xml:space="preserve">Уровень высшего образования: </w:t>
      </w:r>
      <w:proofErr w:type="spellStart"/>
      <w:r w:rsidRPr="00A463E7">
        <w:rPr>
          <w:b/>
          <w:bCs/>
          <w:u w:val="single"/>
        </w:rPr>
        <w:t>бакалавриат</w:t>
      </w:r>
      <w:proofErr w:type="spellEnd"/>
    </w:p>
    <w:p w:rsidR="002E652A" w:rsidRPr="00A463E7" w:rsidRDefault="002E652A" w:rsidP="002E652A">
      <w:pPr>
        <w:tabs>
          <w:tab w:val="right" w:leader="underscore" w:pos="9639"/>
        </w:tabs>
        <w:ind w:left="142"/>
        <w:rPr>
          <w:b/>
          <w:bCs/>
        </w:rPr>
      </w:pPr>
    </w:p>
    <w:p w:rsidR="002E652A" w:rsidRPr="00A463E7" w:rsidRDefault="002E652A" w:rsidP="002E652A">
      <w:pPr>
        <w:tabs>
          <w:tab w:val="right" w:leader="underscore" w:pos="9639"/>
        </w:tabs>
        <w:ind w:left="142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>
        <w:rPr>
          <w:b/>
          <w:bCs/>
          <w:u w:val="single"/>
        </w:rPr>
        <w:t>4 года</w:t>
      </w:r>
    </w:p>
    <w:p w:rsidR="002E652A" w:rsidRPr="00A463E7" w:rsidRDefault="002E652A" w:rsidP="002E652A">
      <w:pPr>
        <w:tabs>
          <w:tab w:val="left" w:pos="708"/>
          <w:tab w:val="right" w:leader="underscore" w:pos="9639"/>
        </w:tabs>
        <w:ind w:left="142"/>
        <w:rPr>
          <w:b/>
        </w:rPr>
      </w:pPr>
    </w:p>
    <w:p w:rsidR="002E652A" w:rsidRPr="00A463E7" w:rsidRDefault="002E652A" w:rsidP="002E652A">
      <w:pPr>
        <w:tabs>
          <w:tab w:val="left" w:pos="708"/>
          <w:tab w:val="right" w:leader="underscore" w:pos="9639"/>
        </w:tabs>
        <w:ind w:left="142"/>
        <w:rPr>
          <w:b/>
        </w:rPr>
      </w:pPr>
      <w:r w:rsidRPr="00A463E7">
        <w:rPr>
          <w:b/>
          <w:bCs/>
        </w:rPr>
        <w:t xml:space="preserve">Форма обучения: </w:t>
      </w:r>
      <w:r>
        <w:rPr>
          <w:b/>
          <w:bCs/>
          <w:u w:val="single"/>
        </w:rPr>
        <w:t>очная</w:t>
      </w:r>
    </w:p>
    <w:p w:rsidR="002E652A" w:rsidRPr="00A463E7" w:rsidRDefault="002E652A" w:rsidP="002E652A">
      <w:pPr>
        <w:tabs>
          <w:tab w:val="left" w:pos="708"/>
          <w:tab w:val="right" w:leader="underscore" w:pos="9639"/>
        </w:tabs>
        <w:ind w:left="142"/>
        <w:rPr>
          <w:b/>
        </w:rPr>
      </w:pPr>
    </w:p>
    <w:p w:rsidR="002E652A" w:rsidRPr="00A463E7" w:rsidRDefault="002E652A" w:rsidP="002E652A">
      <w:pPr>
        <w:tabs>
          <w:tab w:val="left" w:pos="708"/>
          <w:tab w:val="right" w:leader="underscore" w:pos="9639"/>
        </w:tabs>
        <w:ind w:left="142"/>
        <w:rPr>
          <w:b/>
        </w:rPr>
      </w:pPr>
      <w:r w:rsidRPr="00A463E7">
        <w:rPr>
          <w:b/>
          <w:bCs/>
        </w:rPr>
        <w:t xml:space="preserve">Год набора: </w:t>
      </w:r>
      <w:r>
        <w:rPr>
          <w:b/>
          <w:bCs/>
          <w:u w:val="single"/>
        </w:rPr>
        <w:t>20</w:t>
      </w:r>
      <w:r w:rsidR="001A5B9B">
        <w:rPr>
          <w:b/>
          <w:bCs/>
          <w:u w:val="single"/>
        </w:rPr>
        <w:t>20</w:t>
      </w:r>
    </w:p>
    <w:p w:rsidR="002E652A" w:rsidRPr="00A463E7" w:rsidRDefault="002E652A" w:rsidP="002E652A">
      <w:pPr>
        <w:tabs>
          <w:tab w:val="left" w:pos="708"/>
          <w:tab w:val="right" w:leader="underscore" w:pos="9639"/>
        </w:tabs>
        <w:ind w:left="142"/>
        <w:rPr>
          <w:b/>
        </w:rPr>
      </w:pPr>
    </w:p>
    <w:p w:rsidR="002E652A" w:rsidRDefault="002E652A" w:rsidP="002E652A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2E652A" w:rsidRPr="00A463E7" w:rsidRDefault="002E652A" w:rsidP="002E652A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  <w:r w:rsidR="001A5B9B">
        <w:rPr>
          <w:b/>
          <w:bCs/>
        </w:rPr>
        <w:t>2020</w:t>
      </w:r>
    </w:p>
    <w:p w:rsidR="002F0C2A" w:rsidRDefault="002E652A" w:rsidP="002F0C2A">
      <w:pPr>
        <w:ind w:firstLine="709"/>
        <w:jc w:val="both"/>
      </w:pPr>
      <w:r>
        <w:rPr>
          <w:sz w:val="28"/>
          <w:szCs w:val="28"/>
        </w:rPr>
        <w:br w:type="page"/>
      </w:r>
      <w:r w:rsidR="002F0C2A">
        <w:lastRenderedPageBreak/>
        <w:t xml:space="preserve">Программа составлена с учетом ФГОС ВО – </w:t>
      </w:r>
      <w:proofErr w:type="spellStart"/>
      <w:r w:rsidR="002F0C2A">
        <w:t>бакалавриата</w:t>
      </w:r>
      <w:proofErr w:type="spellEnd"/>
      <w:r w:rsidR="002F0C2A">
        <w:t xml:space="preserve"> по направлению подготовки 09.03.01 «Информатика и вычислительная техника», утвержденного приказом </w:t>
      </w:r>
      <w:proofErr w:type="spellStart"/>
      <w:r w:rsidR="002F0C2A">
        <w:t>Минобрнауки</w:t>
      </w:r>
      <w:proofErr w:type="spellEnd"/>
      <w:r w:rsidR="002F0C2A">
        <w:t xml:space="preserve"> Ро</w:t>
      </w:r>
      <w:r w:rsidR="002F0C2A">
        <w:t>с</w:t>
      </w:r>
      <w:r w:rsidR="002F0C2A">
        <w:t xml:space="preserve">сии от «19 » сентября 2017 г. № 929 с изменениями, внесенными приказом </w:t>
      </w:r>
      <w:proofErr w:type="spellStart"/>
      <w:r w:rsidR="002F0C2A">
        <w:t>Минобрнауки</w:t>
      </w:r>
      <w:proofErr w:type="spellEnd"/>
      <w:r w:rsidR="002F0C2A">
        <w:t xml:space="preserve"> России от «26» ноября 2020 г. № 1456.</w:t>
      </w:r>
    </w:p>
    <w:p w:rsidR="00A03FE1" w:rsidRDefault="00A03FE1" w:rsidP="00A03FE1">
      <w:pPr>
        <w:jc w:val="both"/>
        <w:rPr>
          <w:sz w:val="28"/>
          <w:szCs w:val="28"/>
        </w:rPr>
      </w:pPr>
      <w:bookmarkStart w:id="0" w:name="_GoBack"/>
      <w:bookmarkEnd w:id="0"/>
    </w:p>
    <w:p w:rsidR="00A03FE1" w:rsidRDefault="00A03FE1" w:rsidP="00A03FE1">
      <w:pPr>
        <w:jc w:val="both"/>
        <w:rPr>
          <w:sz w:val="28"/>
          <w:szCs w:val="28"/>
        </w:rPr>
      </w:pPr>
    </w:p>
    <w:p w:rsidR="00A03FE1" w:rsidRDefault="00A03FE1" w:rsidP="00A03FE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160655</wp:posOffset>
            </wp:positionV>
            <wp:extent cx="807720" cy="477520"/>
            <wp:effectExtent l="19050" t="0" r="0" b="0"/>
            <wp:wrapNone/>
            <wp:docPr id="8" name="Рисунок 2" descr="С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В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3FE1" w:rsidRDefault="00A03FE1" w:rsidP="00A03FE1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A03FE1" w:rsidRDefault="00A03FE1" w:rsidP="00A03FE1">
      <w:pPr>
        <w:jc w:val="both"/>
        <w:rPr>
          <w:u w:val="single"/>
        </w:rPr>
      </w:pPr>
      <w:r>
        <w:rPr>
          <w:u w:val="single"/>
        </w:rPr>
        <w:t xml:space="preserve">     канд. </w:t>
      </w:r>
      <w:proofErr w:type="spellStart"/>
      <w:r>
        <w:rPr>
          <w:u w:val="single"/>
        </w:rPr>
        <w:t>педаг</w:t>
      </w:r>
      <w:proofErr w:type="spellEnd"/>
      <w:r>
        <w:rPr>
          <w:u w:val="single"/>
        </w:rPr>
        <w:t xml:space="preserve">. наук, доц.    </w:t>
      </w:r>
      <w:r>
        <w:t xml:space="preserve">    _____________     </w:t>
      </w:r>
      <w:r>
        <w:rPr>
          <w:u w:val="single"/>
        </w:rPr>
        <w:t xml:space="preserve">  С.В. Слепченкова</w:t>
      </w:r>
    </w:p>
    <w:p w:rsidR="00A03FE1" w:rsidRDefault="00A03FE1" w:rsidP="00A03FE1">
      <w:pPr>
        <w:ind w:left="2127" w:firstLine="709"/>
        <w:jc w:val="both"/>
        <w:rPr>
          <w:vertAlign w:val="superscript"/>
        </w:rPr>
      </w:pPr>
      <w:r>
        <w:rPr>
          <w:vertAlign w:val="superscript"/>
        </w:rPr>
        <w:tab/>
        <w:t xml:space="preserve">   подпись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ФИО</w:t>
      </w:r>
    </w:p>
    <w:p w:rsidR="00A03FE1" w:rsidRDefault="00A03FE1" w:rsidP="00A03FE1">
      <w:pPr>
        <w:jc w:val="both"/>
      </w:pPr>
      <w:r>
        <w:t>«25» июня 2021 г.</w:t>
      </w:r>
    </w:p>
    <w:p w:rsidR="00A03FE1" w:rsidRDefault="00A03FE1" w:rsidP="00A03FE1">
      <w:pPr>
        <w:jc w:val="both"/>
      </w:pPr>
    </w:p>
    <w:p w:rsidR="00A03FE1" w:rsidRDefault="00A03FE1" w:rsidP="00A03FE1">
      <w:pPr>
        <w:jc w:val="both"/>
      </w:pPr>
    </w:p>
    <w:p w:rsidR="00A03FE1" w:rsidRDefault="00A03FE1" w:rsidP="00A03FE1">
      <w:pPr>
        <w:jc w:val="both"/>
      </w:pPr>
      <w:r>
        <w:t xml:space="preserve">Программа обсуждена и одобрена на заседании кафедры «Гуманитарных наук» </w:t>
      </w:r>
    </w:p>
    <w:p w:rsidR="00A03FE1" w:rsidRDefault="00A03FE1" w:rsidP="00A03FE1">
      <w:pPr>
        <w:jc w:val="both"/>
      </w:pPr>
      <w:r>
        <w:t>«28» июня 2021 г., протокол № 10</w:t>
      </w:r>
    </w:p>
    <w:p w:rsidR="00A03FE1" w:rsidRDefault="00A03FE1" w:rsidP="00A03FE1">
      <w:pPr>
        <w:jc w:val="both"/>
        <w:rPr>
          <w:b/>
        </w:rPr>
      </w:pPr>
    </w:p>
    <w:p w:rsidR="00A03FE1" w:rsidRDefault="00A03FE1" w:rsidP="00A03FE1">
      <w:pPr>
        <w:jc w:val="both"/>
        <w:rPr>
          <w:b/>
        </w:rPr>
      </w:pPr>
    </w:p>
    <w:p w:rsidR="00A03FE1" w:rsidRDefault="00A03FE1" w:rsidP="00A03FE1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120015</wp:posOffset>
            </wp:positionV>
            <wp:extent cx="1072515" cy="450215"/>
            <wp:effectExtent l="19050" t="0" r="0" b="0"/>
            <wp:wrapNone/>
            <wp:docPr id="7" name="Рисунок 6" descr="Н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НП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Заведующий кафедрой</w:t>
      </w:r>
      <w:r>
        <w:rPr>
          <w:b/>
        </w:rPr>
        <w:t xml:space="preserve"> «Гуманитарных наук»:</w:t>
      </w:r>
    </w:p>
    <w:p w:rsidR="00A03FE1" w:rsidRDefault="00A03FE1" w:rsidP="00A03FE1">
      <w:pPr>
        <w:jc w:val="both"/>
        <w:rPr>
          <w:b/>
        </w:rPr>
      </w:pPr>
      <w:r>
        <w:rPr>
          <w:b/>
        </w:rPr>
        <w:t xml:space="preserve"> </w:t>
      </w:r>
    </w:p>
    <w:p w:rsidR="00A03FE1" w:rsidRDefault="00A03FE1" w:rsidP="00A03FE1">
      <w:pPr>
        <w:jc w:val="both"/>
      </w:pPr>
      <w:r>
        <w:t xml:space="preserve">______________  </w:t>
      </w:r>
      <w:r>
        <w:rPr>
          <w:u w:val="single"/>
        </w:rPr>
        <w:t>кандидат </w:t>
      </w:r>
      <w:proofErr w:type="spellStart"/>
      <w:r>
        <w:rPr>
          <w:u w:val="single"/>
        </w:rPr>
        <w:t>истор</w:t>
      </w:r>
      <w:proofErr w:type="spellEnd"/>
      <w:r>
        <w:rPr>
          <w:u w:val="single"/>
        </w:rPr>
        <w:t>. наук, доцент</w:t>
      </w:r>
      <w:r>
        <w:t xml:space="preserve">    _____</w:t>
      </w:r>
      <w:r>
        <w:rPr>
          <w:u w:val="single"/>
        </w:rPr>
        <w:t xml:space="preserve">Н.П. </w:t>
      </w:r>
      <w:proofErr w:type="spellStart"/>
      <w:r>
        <w:rPr>
          <w:u w:val="single"/>
        </w:rPr>
        <w:t>Стародворцева</w:t>
      </w:r>
      <w:proofErr w:type="spellEnd"/>
      <w:r>
        <w:t>___</w:t>
      </w:r>
    </w:p>
    <w:p w:rsidR="00A03FE1" w:rsidRDefault="00A03FE1" w:rsidP="00A03FE1">
      <w:pPr>
        <w:ind w:left="142"/>
        <w:jc w:val="both"/>
        <w:rPr>
          <w:vertAlign w:val="superscript"/>
        </w:rPr>
      </w:pPr>
      <w:r>
        <w:rPr>
          <w:vertAlign w:val="superscript"/>
        </w:rPr>
        <w:t xml:space="preserve">          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ФИО</w:t>
      </w:r>
    </w:p>
    <w:p w:rsidR="00A03FE1" w:rsidRDefault="00A03FE1" w:rsidP="00A03FE1">
      <w:pPr>
        <w:tabs>
          <w:tab w:val="left" w:pos="1848"/>
        </w:tabs>
        <w:ind w:left="142"/>
        <w:jc w:val="both"/>
      </w:pPr>
      <w:r>
        <w:tab/>
      </w:r>
    </w:p>
    <w:p w:rsidR="00A03FE1" w:rsidRDefault="00A03FE1" w:rsidP="00A03FE1">
      <w:pPr>
        <w:jc w:val="both"/>
      </w:pPr>
      <w:r>
        <w:t>«02» июля 2021 г.</w:t>
      </w:r>
    </w:p>
    <w:p w:rsidR="00A03FE1" w:rsidRDefault="00A03FE1" w:rsidP="00A03FE1">
      <w:pPr>
        <w:jc w:val="both"/>
        <w:rPr>
          <w:b/>
          <w:bCs/>
        </w:rPr>
      </w:pPr>
    </w:p>
    <w:p w:rsidR="00A03FE1" w:rsidRDefault="00A03FE1" w:rsidP="00A03FE1">
      <w:pPr>
        <w:jc w:val="both"/>
        <w:rPr>
          <w:b/>
        </w:rPr>
      </w:pPr>
      <w:r>
        <w:rPr>
          <w:b/>
          <w:bCs/>
        </w:rPr>
        <w:t>СОГЛАСОВАНО:</w:t>
      </w:r>
      <w:r>
        <w:rPr>
          <w:b/>
          <w:bCs/>
        </w:rPr>
        <w:br/>
      </w:r>
    </w:p>
    <w:p w:rsidR="00A03FE1" w:rsidRDefault="00A03FE1" w:rsidP="00A03FE1">
      <w:pPr>
        <w:jc w:val="both"/>
        <w:rPr>
          <w:b/>
        </w:rPr>
      </w:pPr>
      <w:r>
        <w:rPr>
          <w:b/>
        </w:rPr>
        <w:t xml:space="preserve">Заведующий кафедрой «Вычислительной техники»: </w:t>
      </w:r>
    </w:p>
    <w:p w:rsidR="00A03FE1" w:rsidRDefault="00A03FE1" w:rsidP="00A03FE1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140970</wp:posOffset>
            </wp:positionV>
            <wp:extent cx="890905" cy="586740"/>
            <wp:effectExtent l="19050" t="0" r="4445" b="0"/>
            <wp:wrapNone/>
            <wp:docPr id="5" name="Рисунок 1" descr="tmpA49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mpA49-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3FE1" w:rsidRDefault="00A03FE1" w:rsidP="00A03FE1">
      <w:pPr>
        <w:jc w:val="both"/>
        <w:rPr>
          <w:b/>
        </w:rPr>
      </w:pPr>
    </w:p>
    <w:p w:rsidR="00A03FE1" w:rsidRDefault="00A03FE1" w:rsidP="00A03FE1">
      <w:pPr>
        <w:jc w:val="both"/>
      </w:pPr>
      <w:r>
        <w:t xml:space="preserve">______________________  </w:t>
      </w:r>
      <w:r>
        <w:rPr>
          <w:u w:val="single"/>
        </w:rPr>
        <w:t xml:space="preserve"> _Федулов Александр Сергеевич__</w:t>
      </w:r>
    </w:p>
    <w:p w:rsidR="00A03FE1" w:rsidRDefault="00A03FE1" w:rsidP="00A03FE1">
      <w:pPr>
        <w:ind w:left="851"/>
        <w:jc w:val="both"/>
        <w:rPr>
          <w:vertAlign w:val="superscript"/>
        </w:rPr>
      </w:pP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ФИО</w:t>
      </w:r>
    </w:p>
    <w:p w:rsidR="00A03FE1" w:rsidRDefault="00A03FE1" w:rsidP="00A03FE1">
      <w:pPr>
        <w:jc w:val="both"/>
      </w:pPr>
      <w:r>
        <w:t>«02» июля 2021 г.</w:t>
      </w:r>
    </w:p>
    <w:p w:rsidR="00A03FE1" w:rsidRDefault="00A03FE1" w:rsidP="00A03FE1">
      <w:pPr>
        <w:jc w:val="both"/>
      </w:pPr>
    </w:p>
    <w:p w:rsidR="00A03FE1" w:rsidRDefault="00A03FE1" w:rsidP="00A03FE1">
      <w:pPr>
        <w:jc w:val="both"/>
      </w:pPr>
      <w:r>
        <w:t xml:space="preserve">РПД </w:t>
      </w:r>
      <w:proofErr w:type="gramStart"/>
      <w:r>
        <w:t>адаптирована</w:t>
      </w:r>
      <w:proofErr w:type="gramEnd"/>
      <w:r>
        <w:t xml:space="preserve"> для лиц с ограниченными возможностями  здоровья и инвалидов </w:t>
      </w:r>
    </w:p>
    <w:p w:rsidR="00A03FE1" w:rsidRDefault="00A03FE1" w:rsidP="00A03FE1">
      <w:pPr>
        <w:pStyle w:val="af0"/>
        <w:widowControl w:val="0"/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</w:rPr>
      </w:pPr>
    </w:p>
    <w:p w:rsidR="00A03FE1" w:rsidRDefault="00A03FE1" w:rsidP="00A03FE1">
      <w:pPr>
        <w:jc w:val="both"/>
        <w:rPr>
          <w:b/>
        </w:rPr>
      </w:pPr>
      <w:proofErr w:type="gramStart"/>
      <w:r>
        <w:rPr>
          <w:b/>
        </w:rPr>
        <w:t>Ответственный</w:t>
      </w:r>
      <w:proofErr w:type="gramEnd"/>
      <w:r>
        <w:rPr>
          <w:b/>
        </w:rPr>
        <w:t xml:space="preserve"> в филиале по работе </w:t>
      </w:r>
    </w:p>
    <w:p w:rsidR="00A03FE1" w:rsidRDefault="00A03FE1" w:rsidP="00A03FE1">
      <w:pPr>
        <w:jc w:val="both"/>
      </w:pPr>
      <w:r>
        <w:rPr>
          <w:b/>
        </w:rPr>
        <w:t>с ЛОВЗ и инвалидами</w:t>
      </w:r>
    </w:p>
    <w:p w:rsidR="00A03FE1" w:rsidRDefault="00A03FE1" w:rsidP="00A03FE1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65405</wp:posOffset>
            </wp:positionV>
            <wp:extent cx="1072515" cy="586740"/>
            <wp:effectExtent l="19050" t="0" r="0" b="0"/>
            <wp:wrapNone/>
            <wp:docPr id="4" name="Рисунок 7" descr="Подпись Зуевой Е.В. для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одпись Зуевой Е.В. для 2 ст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3FE1" w:rsidRDefault="00A03FE1" w:rsidP="00A03FE1">
      <w:pPr>
        <w:jc w:val="both"/>
        <w:rPr>
          <w:b/>
          <w:color w:val="000000"/>
        </w:rPr>
      </w:pPr>
    </w:p>
    <w:p w:rsidR="00A03FE1" w:rsidRDefault="00A03FE1" w:rsidP="00A03FE1">
      <w:pPr>
        <w:tabs>
          <w:tab w:val="center" w:pos="5103"/>
        </w:tabs>
        <w:jc w:val="both"/>
        <w:rPr>
          <w:color w:val="000000"/>
        </w:rPr>
      </w:pPr>
      <w:r>
        <w:rPr>
          <w:color w:val="000000"/>
        </w:rPr>
        <w:t>______________________</w:t>
      </w:r>
      <w:r>
        <w:rPr>
          <w:color w:val="000000"/>
        </w:rPr>
        <w:tab/>
        <w:t xml:space="preserve">             ____</w:t>
      </w:r>
      <w:r>
        <w:rPr>
          <w:color w:val="000000"/>
          <w:u w:val="single"/>
        </w:rPr>
        <w:t>Зуева Елена Владимировна</w:t>
      </w:r>
      <w:r>
        <w:rPr>
          <w:color w:val="000000"/>
        </w:rPr>
        <w:t>________</w:t>
      </w:r>
    </w:p>
    <w:p w:rsidR="00A03FE1" w:rsidRDefault="00A03FE1" w:rsidP="00A03FE1">
      <w:pPr>
        <w:ind w:left="851"/>
        <w:jc w:val="both"/>
        <w:rPr>
          <w:vertAlign w:val="superscript"/>
        </w:rPr>
      </w:pP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ФИО</w:t>
      </w:r>
    </w:p>
    <w:p w:rsidR="00A03FE1" w:rsidRDefault="00A03FE1" w:rsidP="00A03FE1">
      <w:pPr>
        <w:jc w:val="both"/>
        <w:rPr>
          <w:sz w:val="28"/>
          <w:szCs w:val="28"/>
        </w:rPr>
      </w:pPr>
      <w:r>
        <w:t xml:space="preserve">  «02» июля 2021 г.</w:t>
      </w:r>
    </w:p>
    <w:p w:rsidR="002D3B66" w:rsidRPr="00190D58" w:rsidRDefault="001A5B9B" w:rsidP="00A03FE1">
      <w:pPr>
        <w:ind w:firstLine="709"/>
        <w:jc w:val="both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="002D3B66"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color w:val="FF0000"/>
        </w:rPr>
      </w:pPr>
      <w:proofErr w:type="gramStart"/>
      <w:r>
        <w:rPr>
          <w:b/>
        </w:rPr>
        <w:t xml:space="preserve">Цель </w:t>
      </w:r>
      <w:r>
        <w:rPr>
          <w:rFonts w:eastAsia="Calibri"/>
          <w:b/>
          <w:bCs/>
          <w:kern w:val="32"/>
        </w:rPr>
        <w:t xml:space="preserve">освоения </w:t>
      </w:r>
      <w:r>
        <w:rPr>
          <w:b/>
        </w:rPr>
        <w:t>дисциплины «Правоведение»</w:t>
      </w:r>
      <w:r>
        <w:t xml:space="preserve"> является подготовка обучающихся к реш</w:t>
      </w:r>
      <w:r>
        <w:t>е</w:t>
      </w:r>
      <w:r>
        <w:t>нию задач профессиональной деятельности научно-исследовательского, организационно-управленческого и проектного типов в области информационных и коммуникационных технол</w:t>
      </w:r>
      <w:r>
        <w:t>о</w:t>
      </w:r>
      <w:r>
        <w:t>гий по направлению подготовки 09.03.01 «Информатика и вычислительная техника (профиль по</w:t>
      </w:r>
      <w:r>
        <w:t>д</w:t>
      </w:r>
      <w:r>
        <w:t>готовки:</w:t>
      </w:r>
      <w:proofErr w:type="gramEnd"/>
      <w:r>
        <w:t xml:space="preserve"> </w:t>
      </w:r>
      <w:proofErr w:type="gramStart"/>
      <w:r w:rsidR="004116AB" w:rsidRPr="004116AB">
        <w:t>Программное обеспечение средств вычислительной техники и автоматизированных с</w:t>
      </w:r>
      <w:r w:rsidR="004116AB" w:rsidRPr="004116AB">
        <w:t>и</w:t>
      </w:r>
      <w:r w:rsidR="004116AB" w:rsidRPr="004116AB">
        <w:t>стем</w:t>
      </w:r>
      <w:r>
        <w:t xml:space="preserve">) посредством обеспечения этапов формирования компетенций, предусмотренных ФГОС и установленных программой </w:t>
      </w:r>
      <w:proofErr w:type="spellStart"/>
      <w:r>
        <w:t>бакалавриата</w:t>
      </w:r>
      <w:proofErr w:type="spellEnd"/>
      <w:r>
        <w:t xml:space="preserve"> на основе профессиональных стандартов, в части пре</w:t>
      </w:r>
      <w:r>
        <w:t>д</w:t>
      </w:r>
      <w:r>
        <w:t>ставленных ниже знаний, умений и навыков.</w:t>
      </w:r>
      <w:proofErr w:type="gramEnd"/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color w:val="FF0000"/>
        </w:rPr>
      </w:pPr>
    </w:p>
    <w:p w:rsidR="00E25222" w:rsidRDefault="00E25222" w:rsidP="00E25222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Задачами дисциплины</w:t>
      </w:r>
      <w:r>
        <w:rPr>
          <w:rFonts w:eastAsia="Calibri"/>
          <w:bCs/>
        </w:rPr>
        <w:t xml:space="preserve"> является: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ключевые категории и понятия теории государства и права и основных отраслей российского права; 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сформировать и развить навыки толкования и применения норм законов и других норм</w:t>
      </w:r>
      <w:r>
        <w:t>а</w:t>
      </w:r>
      <w:r>
        <w:t>тивно-правовых актов при выборе оптимальных способов решения поставленных задач;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выработать умение применять теоретические правовые знания в практической деятельн</w:t>
      </w:r>
      <w:r>
        <w:t>о</w:t>
      </w:r>
      <w:r>
        <w:t xml:space="preserve">сти; 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научить ориентироваться в нормативных правовых актах и специальной юридической л</w:t>
      </w:r>
      <w:r>
        <w:t>и</w:t>
      </w:r>
      <w:r>
        <w:t>тературе при разрешении конкретных практических задач;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понятия и виды правомерного поведения; проанализировать признаки и состав правонарушения, рассмотреть понятия и виды юридической ответственности;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</w:t>
      </w:r>
      <w:proofErr w:type="gramStart"/>
      <w:r>
        <w:t>изучить основы конституционного, гражданского, административного, авторского и п</w:t>
      </w:r>
      <w:r>
        <w:t>а</w:t>
      </w:r>
      <w:r>
        <w:t>тентного, семейного, трудового, уголовного, экологического права.</w:t>
      </w:r>
      <w:proofErr w:type="gramEnd"/>
    </w:p>
    <w:p w:rsidR="00A463E7" w:rsidRDefault="00A463E7" w:rsidP="00A463E7">
      <w:pPr>
        <w:pStyle w:val="af2"/>
        <w:widowControl w:val="0"/>
        <w:spacing w:line="240" w:lineRule="auto"/>
        <w:ind w:left="0" w:firstLine="709"/>
      </w:pPr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 xml:space="preserve">МЕСТО ДИСЦИПЛИНЫ В СТРУКТУРЕ ОП </w:t>
      </w:r>
      <w:proofErr w:type="gramStart"/>
      <w:r w:rsidR="002D3B66" w:rsidRPr="004E2F48">
        <w:rPr>
          <w:b/>
        </w:rPr>
        <w:t>ВО</w:t>
      </w:r>
      <w:proofErr w:type="gramEnd"/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C670A">
        <w:t>Д</w:t>
      </w:r>
      <w:r w:rsidR="002D3B66" w:rsidRPr="009C670A">
        <w:t xml:space="preserve">исциплина </w:t>
      </w:r>
      <w:r w:rsidR="00A378FD">
        <w:t>Правоведение</w:t>
      </w:r>
      <w:r w:rsidR="002D07C0" w:rsidRPr="009C670A">
        <w:t xml:space="preserve"> </w:t>
      </w:r>
      <w:r w:rsidR="002D3B66" w:rsidRPr="009C670A">
        <w:t>относится к обязательной части программы</w:t>
      </w:r>
      <w:r w:rsidR="00D35D89" w:rsidRPr="009C670A">
        <w:rPr>
          <w:i/>
        </w:rPr>
        <w:t>.</w:t>
      </w:r>
    </w:p>
    <w:p w:rsidR="000B7053" w:rsidRDefault="000B7053" w:rsidP="000B7053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FA7EDD">
        <w:t>Для изучения данной дисциплины необходимы знания, умения и навыки, формируемые предшествующими дисциплинами: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 xml:space="preserve">- </w:t>
      </w:r>
      <w:r w:rsidRPr="00931138">
        <w:t>И</w:t>
      </w:r>
      <w:r>
        <w:t>нформационные технологии;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Инженерная и компьютерная графика.</w:t>
      </w:r>
    </w:p>
    <w:p w:rsidR="000B7053" w:rsidRPr="00C125A6" w:rsidRDefault="000B7053" w:rsidP="000B7053">
      <w:pPr>
        <w:tabs>
          <w:tab w:val="left" w:pos="708"/>
          <w:tab w:val="right" w:leader="underscore" w:pos="9639"/>
        </w:tabs>
        <w:ind w:firstLine="709"/>
        <w:jc w:val="both"/>
      </w:pPr>
      <w:r w:rsidRPr="00C125A6">
        <w:t>Перечень последующих дисциплин, для которых необходимы знания, умения и навыки, формируемые данной дисциплиной: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Методы анализа данных (Прикладная статистика);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Теория принятия решений;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Теория передачи информации;</w:t>
      </w:r>
    </w:p>
    <w:p w:rsidR="000B7053" w:rsidRPr="00FA7EDD" w:rsidRDefault="000B7053" w:rsidP="000B7053">
      <w:pPr>
        <w:tabs>
          <w:tab w:val="left" w:pos="708"/>
          <w:tab w:val="right" w:leader="underscore" w:pos="9922"/>
        </w:tabs>
        <w:ind w:firstLine="709"/>
        <w:jc w:val="both"/>
        <w:rPr>
          <w:highlight w:val="red"/>
          <w:vertAlign w:val="superscript"/>
        </w:rPr>
      </w:pPr>
      <w:r>
        <w:t>- Научно-исследовательская работа.</w:t>
      </w:r>
    </w:p>
    <w:p w:rsidR="002D3B66" w:rsidRPr="00EC2F2F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lastRenderedPageBreak/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3854"/>
        <w:gridCol w:w="4084"/>
      </w:tblGrid>
      <w:tr w:rsidR="00E25222" w:rsidRPr="009B4DD5" w:rsidTr="00E25222">
        <w:tc>
          <w:tcPr>
            <w:tcW w:w="229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Индикаторы достижения комп</w:t>
            </w:r>
            <w:r w:rsidRPr="00EC2F2F">
              <w:rPr>
                <w:rFonts w:eastAsia="Calibri"/>
                <w:b/>
              </w:rPr>
              <w:t>е</w:t>
            </w:r>
            <w:r w:rsidRPr="00EC2F2F"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Результаты обучения</w:t>
            </w:r>
          </w:p>
        </w:tc>
      </w:tr>
      <w:tr w:rsidR="00E25222" w:rsidRPr="009B4DD5" w:rsidTr="00E25222">
        <w:tc>
          <w:tcPr>
            <w:tcW w:w="2294" w:type="dxa"/>
            <w:vMerge w:val="restart"/>
            <w:shd w:val="clear" w:color="auto" w:fill="auto"/>
          </w:tcPr>
          <w:p w:rsidR="00E25222" w:rsidRPr="009B4DD5" w:rsidRDefault="00E25222" w:rsidP="00E25222">
            <w:pPr>
              <w:rPr>
                <w:rFonts w:eastAsia="Calibri"/>
                <w:i/>
                <w:highlight w:val="red"/>
              </w:rPr>
            </w:pPr>
            <w:r w:rsidRPr="00A21495">
              <w:t>УК-2. Способен определять круг з</w:t>
            </w:r>
            <w:r w:rsidRPr="00A21495">
              <w:t>а</w:t>
            </w:r>
            <w:r w:rsidRPr="00A21495">
              <w:t>дач в рамках п</w:t>
            </w:r>
            <w:r w:rsidRPr="00A21495">
              <w:t>о</w:t>
            </w:r>
            <w:r w:rsidRPr="00A21495">
              <w:t>ставленной цели и выбирать опт</w:t>
            </w:r>
            <w:r w:rsidRPr="00A21495">
              <w:t>и</w:t>
            </w:r>
            <w:r w:rsidRPr="00A21495">
              <w:t>мальные способы их решения, исходя из действующих правовых норм, имеющихся ресу</w:t>
            </w:r>
            <w:r w:rsidRPr="00A21495">
              <w:t>р</w:t>
            </w:r>
            <w:r w:rsidRPr="00A21495">
              <w:t>сов и ограничений</w:t>
            </w: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УК-2.1</w:t>
            </w:r>
            <w:proofErr w:type="gramStart"/>
            <w:r w:rsidRPr="00A21495">
              <w:t xml:space="preserve"> О</w:t>
            </w:r>
            <w:proofErr w:type="gramEnd"/>
            <w:r w:rsidRPr="00A21495">
              <w:t>пределяет круг задач в рамках поставленной цели прое</w:t>
            </w:r>
            <w:r w:rsidRPr="00A21495">
              <w:t>к</w:t>
            </w:r>
            <w:r w:rsidRPr="00A21495">
              <w:t>та, определяет связи между ними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>
              <w:rPr>
                <w:bCs/>
              </w:rPr>
              <w:t xml:space="preserve">понятийно-категориальный аппарат правоведения, позволяющий адекватно воспринимать различную юридическую информацию.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проводить комплексный п</w:t>
            </w:r>
            <w:r>
              <w:rPr>
                <w:bCs/>
              </w:rPr>
              <w:t>о</w:t>
            </w:r>
            <w:r>
              <w:rPr>
                <w:bCs/>
              </w:rPr>
              <w:t>иск и систематизацию нормативно-правовой информации, 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кающих в современном обществе. </w:t>
            </w: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поиска, анализа и применения в профессиональной д</w:t>
            </w:r>
            <w:r>
              <w:rPr>
                <w:bCs/>
              </w:rPr>
              <w:t>е</w:t>
            </w:r>
            <w:r>
              <w:rPr>
                <w:bCs/>
              </w:rPr>
              <w:t>ятельности необходимых нормати</w:t>
            </w:r>
            <w:r>
              <w:rPr>
                <w:bCs/>
              </w:rPr>
              <w:t>в</w:t>
            </w:r>
            <w:r>
              <w:rPr>
                <w:bCs/>
              </w:rPr>
              <w:t>ных актов, работы со служебной д</w:t>
            </w:r>
            <w:r>
              <w:rPr>
                <w:bCs/>
              </w:rPr>
              <w:t>о</w:t>
            </w:r>
            <w:r>
              <w:rPr>
                <w:bCs/>
              </w:rPr>
              <w:t>кументацией.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УК-2.2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редлагает способы реш</w:t>
            </w:r>
            <w:r w:rsidRPr="00A21495">
              <w:t>е</w:t>
            </w:r>
            <w:r w:rsidRPr="00A21495">
              <w:t>ния поставленных задач и ожида</w:t>
            </w:r>
            <w:r w:rsidRPr="00A21495">
              <w:t>е</w:t>
            </w:r>
            <w:r w:rsidRPr="00A21495">
              <w:t>мые результаты; оценивает пре</w:t>
            </w:r>
            <w:r w:rsidRPr="00A21495">
              <w:t>д</w:t>
            </w:r>
            <w:r w:rsidRPr="00A21495">
              <w:t>ложенные способы с точки зрения соответствия цели проекта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права, свободы и обязанности человека и гражданина, порядок их реализации и защиты.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использовать правовую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формацию при рассмотрении и ан</w:t>
            </w:r>
            <w:r>
              <w:rPr>
                <w:bCs/>
              </w:rPr>
              <w:t>а</w:t>
            </w:r>
            <w:r>
              <w:rPr>
                <w:bCs/>
              </w:rPr>
              <w:t>лизе отношений, возникающих в с</w:t>
            </w:r>
            <w:r>
              <w:rPr>
                <w:bCs/>
              </w:rPr>
              <w:t>о</w:t>
            </w:r>
            <w:r>
              <w:rPr>
                <w:bCs/>
              </w:rPr>
              <w:t>временном обществе.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анализа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тивно-правовой информац</w:t>
            </w:r>
            <w:proofErr w:type="gramStart"/>
            <w:r>
              <w:rPr>
                <w:bCs/>
              </w:rPr>
              <w:t>ии и ее</w:t>
            </w:r>
            <w:proofErr w:type="gramEnd"/>
            <w:r>
              <w:rPr>
                <w:bCs/>
              </w:rPr>
              <w:t xml:space="preserve"> применения в конкретных ситуациях.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УК-2.3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ланирует реализацию з</w:t>
            </w:r>
            <w:r w:rsidRPr="00A21495">
              <w:t>а</w:t>
            </w:r>
            <w:r w:rsidRPr="00A21495">
              <w:t>дач в зоне своей ответственности с учетом имеющихся ресурсов и ограничений, действующих прав</w:t>
            </w:r>
            <w:r w:rsidRPr="00A21495">
              <w:t>о</w:t>
            </w:r>
            <w:r w:rsidRPr="00A21495">
              <w:t>вых норм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</w:t>
            </w:r>
            <w:r>
              <w:rPr>
                <w:bCs/>
              </w:rPr>
              <w:t>й</w:t>
            </w:r>
            <w:r>
              <w:rPr>
                <w:bCs/>
              </w:rPr>
              <w:t>ствия, связанные с планированием реализации своих задач в зоне своей ответственности с учётом действ</w:t>
            </w:r>
            <w:r>
              <w:rPr>
                <w:bCs/>
              </w:rPr>
              <w:t>у</w:t>
            </w:r>
            <w:r>
              <w:rPr>
                <w:bCs/>
              </w:rPr>
              <w:t>ющих  правовых норм.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и иных социальных норм в своей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УК-2.4</w:t>
            </w:r>
            <w:proofErr w:type="gramStart"/>
            <w:r w:rsidRPr="00A21495">
              <w:t xml:space="preserve"> В</w:t>
            </w:r>
            <w:proofErr w:type="gramEnd"/>
            <w:r w:rsidRPr="00A21495">
              <w:t>ыполняет задачи в зоне своей ответственности в соотве</w:t>
            </w:r>
            <w:r w:rsidRPr="00A21495">
              <w:t>т</w:t>
            </w:r>
            <w:r w:rsidRPr="00A21495">
              <w:t>ствии с запланированными резул</w:t>
            </w:r>
            <w:r w:rsidRPr="00A21495">
              <w:t>ь</w:t>
            </w:r>
            <w:r w:rsidRPr="00A21495">
              <w:t>татами и точками контроля, при необходимости корректирует сп</w:t>
            </w:r>
            <w:r w:rsidRPr="00A21495">
              <w:t>о</w:t>
            </w:r>
            <w:r w:rsidRPr="00A21495">
              <w:lastRenderedPageBreak/>
              <w:t>собы решения задач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lastRenderedPageBreak/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совершать действия, связа</w:t>
            </w:r>
            <w:r>
              <w:rPr>
                <w:bCs/>
              </w:rPr>
              <w:t>н</w:t>
            </w:r>
            <w:r>
              <w:rPr>
                <w:bCs/>
              </w:rPr>
              <w:lastRenderedPageBreak/>
              <w:t>ные с планированием реализации своих задач в зоне своей ответстве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ности с учётом действующих 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вых норм.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планировании  реализации задач  в своей практической деятельности.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УК-2.5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редставляет результаты проекта, предлагает возможности их использования и/или соверше</w:t>
            </w:r>
            <w:r w:rsidRPr="00A21495">
              <w:t>н</w:t>
            </w:r>
            <w:r w:rsidRPr="00A21495">
              <w:t>ствования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нормативно-правовые документы; основные кат</w:t>
            </w:r>
            <w:r>
              <w:rPr>
                <w:bCs/>
              </w:rPr>
              <w:t>е</w:t>
            </w:r>
            <w:r>
              <w:rPr>
                <w:bCs/>
              </w:rPr>
              <w:t>гории юриспруденции; специфику системы российского права и соде</w:t>
            </w:r>
            <w:r>
              <w:rPr>
                <w:bCs/>
              </w:rPr>
              <w:t>р</w:t>
            </w:r>
            <w:r>
              <w:rPr>
                <w:bCs/>
              </w:rPr>
              <w:t>жания основных его институтов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</w:t>
            </w:r>
            <w:r>
              <w:rPr>
                <w:bCs/>
              </w:rPr>
              <w:t>й</w:t>
            </w:r>
            <w:r>
              <w:rPr>
                <w:bCs/>
              </w:rPr>
              <w:t>ствия, связанные с реализацией пр</w:t>
            </w:r>
            <w:r>
              <w:rPr>
                <w:bCs/>
              </w:rPr>
              <w:t>а</w:t>
            </w:r>
            <w:r>
              <w:rPr>
                <w:bCs/>
              </w:rPr>
              <w:t>вовых норм в профессиональной д</w:t>
            </w:r>
            <w:r>
              <w:rPr>
                <w:bCs/>
              </w:rPr>
              <w:t>е</w:t>
            </w:r>
            <w:r>
              <w:rPr>
                <w:bCs/>
              </w:rPr>
              <w:t>ятельности</w:t>
            </w:r>
          </w:p>
          <w:p w:rsidR="00E25222" w:rsidRPr="009B4DD5" w:rsidRDefault="00E25222" w:rsidP="00E25222">
            <w:pPr>
              <w:ind w:firstLine="7"/>
              <w:rPr>
                <w:rFonts w:eastAsia="Calibri"/>
                <w:highlight w:val="red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юридически пр</w:t>
            </w:r>
            <w:r>
              <w:rPr>
                <w:bCs/>
              </w:rPr>
              <w:t>а</w:t>
            </w:r>
            <w:r>
              <w:rPr>
                <w:bCs/>
              </w:rPr>
              <w:t>вильной квалификации ситуаций в сфере отраслевых правоотношений; навыками составления документов, необходимых для участия в правоо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ношениях.</w:t>
            </w:r>
          </w:p>
        </w:tc>
      </w:tr>
      <w:tr w:rsidR="00E25222" w:rsidRPr="009B4DD5" w:rsidTr="00E25222">
        <w:tc>
          <w:tcPr>
            <w:tcW w:w="2294" w:type="dxa"/>
            <w:vMerge w:val="restart"/>
            <w:shd w:val="clear" w:color="auto" w:fill="auto"/>
          </w:tcPr>
          <w:p w:rsidR="00E25222" w:rsidRPr="008D4951" w:rsidRDefault="00E25222" w:rsidP="00E25222">
            <w:pPr>
              <w:rPr>
                <w:b/>
              </w:rPr>
            </w:pPr>
            <w:r w:rsidRPr="008D4951">
              <w:rPr>
                <w:b/>
              </w:rPr>
              <w:t>ОПК-3</w:t>
            </w:r>
          </w:p>
          <w:p w:rsidR="00E25222" w:rsidRPr="00A21495" w:rsidRDefault="00E25222" w:rsidP="00E25222">
            <w:r w:rsidRPr="00BD0194">
              <w:t>Способен решать стандартные задачи профессиональной деятельности на о</w:t>
            </w:r>
            <w:r w:rsidRPr="00BD0194">
              <w:t>с</w:t>
            </w:r>
            <w:r w:rsidRPr="00BD0194">
              <w:t>нове информацио</w:t>
            </w:r>
            <w:r w:rsidRPr="00BD0194">
              <w:t>н</w:t>
            </w:r>
            <w:r w:rsidRPr="00BD0194">
              <w:t>ной и библиогр</w:t>
            </w:r>
            <w:r w:rsidRPr="00BD0194">
              <w:t>а</w:t>
            </w:r>
            <w:r w:rsidRPr="00BD0194">
              <w:t>фической культуры с применением и</w:t>
            </w:r>
            <w:r w:rsidRPr="00BD0194">
              <w:t>н</w:t>
            </w:r>
            <w:r w:rsidRPr="00BD0194">
              <w:t>формационн</w:t>
            </w:r>
            <w:proofErr w:type="gramStart"/>
            <w:r w:rsidRPr="00BD0194">
              <w:t>о-</w:t>
            </w:r>
            <w:proofErr w:type="gramEnd"/>
            <w:r w:rsidRPr="00BD0194">
              <w:t xml:space="preserve"> коммуникационных технологий и с уч</w:t>
            </w:r>
            <w:r w:rsidRPr="00BD0194">
              <w:t>е</w:t>
            </w:r>
            <w:r w:rsidRPr="00BD0194">
              <w:t>том основных тр</w:t>
            </w:r>
            <w:r w:rsidRPr="00BD0194">
              <w:t>е</w:t>
            </w:r>
            <w:r w:rsidRPr="00BD0194">
              <w:t>бований информ</w:t>
            </w:r>
            <w:r w:rsidRPr="00BD0194">
              <w:t>а</w:t>
            </w:r>
            <w:r w:rsidRPr="00BD0194">
              <w:t>ционной безопа</w:t>
            </w:r>
            <w:r w:rsidRPr="00BD0194">
              <w:t>с</w:t>
            </w:r>
            <w:r w:rsidRPr="00BD0194">
              <w:t>ности</w:t>
            </w:r>
          </w:p>
        </w:tc>
        <w:tc>
          <w:tcPr>
            <w:tcW w:w="3854" w:type="dxa"/>
            <w:shd w:val="clear" w:color="auto" w:fill="auto"/>
          </w:tcPr>
          <w:p w:rsidR="00E25222" w:rsidRDefault="00E25222" w:rsidP="00E25222">
            <w:r w:rsidRPr="0037133B">
              <w:rPr>
                <w:b/>
              </w:rPr>
              <w:t>ОПК-3.1.</w:t>
            </w:r>
            <w:r w:rsidRPr="0037133B">
              <w:t xml:space="preserve"> </w:t>
            </w:r>
            <w:r>
              <w:t>Решает</w:t>
            </w:r>
            <w:r w:rsidRPr="00BD0194">
              <w:t xml:space="preserve"> стандартные з</w:t>
            </w:r>
            <w:r w:rsidRPr="00BD0194">
              <w:t>а</w:t>
            </w:r>
            <w:r w:rsidRPr="00BD0194">
              <w:t>дачи профессиональной деятел</w:t>
            </w:r>
            <w:r w:rsidRPr="00BD0194">
              <w:t>ь</w:t>
            </w:r>
            <w:r w:rsidRPr="00BD0194">
              <w:t>ности на основе информационной и библиографической культуры</w:t>
            </w:r>
          </w:p>
          <w:p w:rsidR="00E25222" w:rsidRPr="001E5818" w:rsidRDefault="00E25222" w:rsidP="00E25222"/>
        </w:tc>
        <w:tc>
          <w:tcPr>
            <w:tcW w:w="4084" w:type="dxa"/>
            <w:shd w:val="clear" w:color="auto" w:fill="auto"/>
          </w:tcPr>
          <w:p w:rsidR="00E25222" w:rsidRPr="00A90D4C" w:rsidRDefault="00E25222" w:rsidP="00E25222">
            <w:r>
              <w:rPr>
                <w:rFonts w:eastAsia="Calibri"/>
              </w:rPr>
              <w:t xml:space="preserve">Знает: основные </w:t>
            </w:r>
            <w:r>
              <w:t>задачи професси</w:t>
            </w:r>
            <w:r>
              <w:t>о</w:t>
            </w:r>
            <w:r>
              <w:t>нальной деятельности,  выполняемые на основе информационной и би</w:t>
            </w:r>
            <w:r>
              <w:t>б</w:t>
            </w:r>
            <w:r>
              <w:t>лиографической культуры</w:t>
            </w:r>
            <w:r>
              <w:rPr>
                <w:rFonts w:eastAsia="Calibri"/>
              </w:rPr>
              <w:t>;</w:t>
            </w:r>
            <w:r>
              <w:t xml:space="preserve"> основные виды юридической ответственности за совершение правонарушений в информационной сфере</w:t>
            </w:r>
          </w:p>
          <w:p w:rsidR="00E25222" w:rsidRPr="00A90D4C" w:rsidRDefault="00E25222" w:rsidP="00E25222">
            <w:r>
              <w:rPr>
                <w:rFonts w:eastAsia="Calibri"/>
              </w:rPr>
              <w:t>Умеет:</w:t>
            </w:r>
            <w:r>
              <w:t xml:space="preserve"> решать стандартные задачи профессиональной деятельности на основе информационной и библи</w:t>
            </w:r>
            <w:r>
              <w:t>о</w:t>
            </w:r>
            <w:r>
              <w:t xml:space="preserve">графической культуры; </w:t>
            </w:r>
            <w:r>
              <w:rPr>
                <w:bCs/>
              </w:rPr>
              <w:t>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>кающих в информационной сфере</w:t>
            </w:r>
          </w:p>
          <w:p w:rsidR="00E25222" w:rsidRPr="00A90D4C" w:rsidRDefault="00E25222" w:rsidP="00E25222"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на основе инфо</w:t>
            </w:r>
            <w:r>
              <w:t>р</w:t>
            </w:r>
            <w:r>
              <w:t>мационной и библиографической культуры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A21495" w:rsidRDefault="00E25222" w:rsidP="00E25222"/>
        </w:tc>
        <w:tc>
          <w:tcPr>
            <w:tcW w:w="3854" w:type="dxa"/>
            <w:shd w:val="clear" w:color="auto" w:fill="auto"/>
          </w:tcPr>
          <w:p w:rsidR="00E25222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946B4">
              <w:rPr>
                <w:b/>
              </w:rPr>
              <w:t>ОПК-3.2.</w:t>
            </w:r>
            <w:r w:rsidRPr="001E5818">
              <w:t xml:space="preserve"> </w:t>
            </w:r>
            <w:r>
              <w:t>Решает</w:t>
            </w:r>
            <w:r w:rsidRPr="00BD0194">
              <w:t xml:space="preserve"> стандартные з</w:t>
            </w:r>
            <w:r w:rsidRPr="00BD0194">
              <w:t>а</w:t>
            </w:r>
            <w:r w:rsidRPr="00BD0194">
              <w:t>дачи профессиональной деятел</w:t>
            </w:r>
            <w:r w:rsidRPr="00BD0194">
              <w:t>ь</w:t>
            </w:r>
            <w:r w:rsidRPr="00BD0194">
              <w:t>ности с применением информац</w:t>
            </w:r>
            <w:r w:rsidRPr="00BD0194">
              <w:t>и</w:t>
            </w:r>
            <w:r w:rsidRPr="00BD0194">
              <w:t>онн</w:t>
            </w:r>
            <w:proofErr w:type="gramStart"/>
            <w:r w:rsidRPr="00BD0194">
              <w:t>о-</w:t>
            </w:r>
            <w:proofErr w:type="gramEnd"/>
            <w:r w:rsidRPr="00BD0194">
              <w:t xml:space="preserve"> коммуникационных техн</w:t>
            </w:r>
            <w:r w:rsidRPr="00BD0194">
              <w:t>о</w:t>
            </w:r>
            <w:r w:rsidRPr="00BD0194">
              <w:lastRenderedPageBreak/>
              <w:t>логий</w:t>
            </w:r>
          </w:p>
          <w:p w:rsidR="00E25222" w:rsidRPr="001E5818" w:rsidRDefault="00E25222" w:rsidP="00E25222"/>
        </w:tc>
        <w:tc>
          <w:tcPr>
            <w:tcW w:w="4084" w:type="dxa"/>
            <w:shd w:val="clear" w:color="auto" w:fill="auto"/>
          </w:tcPr>
          <w:p w:rsidR="00E25222" w:rsidRDefault="00E25222" w:rsidP="00E25222">
            <w:r>
              <w:rPr>
                <w:rFonts w:eastAsia="Calibri"/>
              </w:rPr>
              <w:lastRenderedPageBreak/>
              <w:t xml:space="preserve">Знает: основные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коммуникационных технологий, применяемые в профессиональной деятельности</w:t>
            </w:r>
            <w:r>
              <w:rPr>
                <w:rFonts w:eastAsia="Calibri"/>
              </w:rPr>
              <w:t>;</w:t>
            </w:r>
            <w:r>
              <w:t xml:space="preserve"> основные виды юр</w:t>
            </w:r>
            <w:r>
              <w:t>и</w:t>
            </w:r>
            <w:r>
              <w:lastRenderedPageBreak/>
              <w:t>дической ответственности за сове</w:t>
            </w:r>
            <w:r>
              <w:t>р</w:t>
            </w:r>
            <w:r>
              <w:t>шение правонарушений в информ</w:t>
            </w:r>
            <w:r>
              <w:t>а</w:t>
            </w:r>
            <w:r>
              <w:t>ционной сфере</w:t>
            </w:r>
          </w:p>
          <w:p w:rsidR="00E25222" w:rsidRPr="00633328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Умеет:</w:t>
            </w:r>
            <w:r>
              <w:t xml:space="preserve"> решать стандартные задачи профессиональной деятельности с применением информационн</w:t>
            </w:r>
            <w:proofErr w:type="gramStart"/>
            <w:r>
              <w:t>о-</w:t>
            </w:r>
            <w:proofErr w:type="gramEnd"/>
            <w:r>
              <w:t xml:space="preserve"> ко</w:t>
            </w:r>
            <w:r>
              <w:t>м</w:t>
            </w:r>
            <w:r>
              <w:t xml:space="preserve">муникационных технологий; </w:t>
            </w:r>
            <w:r>
              <w:rPr>
                <w:bCs/>
              </w:rPr>
              <w:t>испол</w:t>
            </w:r>
            <w:r>
              <w:rPr>
                <w:bCs/>
              </w:rPr>
              <w:t>ь</w:t>
            </w:r>
            <w:r>
              <w:rPr>
                <w:bCs/>
              </w:rPr>
              <w:t>зовать правовую информацию при рассмотрении и анализе отношений, возникающих в информационной сфере</w:t>
            </w:r>
          </w:p>
          <w:p w:rsidR="00E25222" w:rsidRPr="00633328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на основе инфо</w:t>
            </w:r>
            <w:r>
              <w:t>р</w:t>
            </w:r>
            <w:r>
              <w:t>мационн</w:t>
            </w:r>
            <w:proofErr w:type="gramStart"/>
            <w:r>
              <w:t>о-</w:t>
            </w:r>
            <w:proofErr w:type="gramEnd"/>
            <w:r>
              <w:t xml:space="preserve"> коммуникационных технологий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rPr>
                <w:rFonts w:eastAsia="Calibri"/>
                <w:i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1E5818" w:rsidRDefault="00E25222" w:rsidP="00E25222">
            <w:pPr>
              <w:shd w:val="clear" w:color="auto" w:fill="FFFFFF"/>
            </w:pPr>
            <w:r w:rsidRPr="007946B4">
              <w:rPr>
                <w:b/>
              </w:rPr>
              <w:t>ОПК-3.3.</w:t>
            </w:r>
            <w:r w:rsidRPr="001E5818">
              <w:t xml:space="preserve"> </w:t>
            </w:r>
            <w:r>
              <w:t>Решает</w:t>
            </w:r>
            <w:r w:rsidRPr="00BD0194">
              <w:t xml:space="preserve"> стандартные з</w:t>
            </w:r>
            <w:r w:rsidRPr="00BD0194">
              <w:t>а</w:t>
            </w:r>
            <w:r w:rsidRPr="00BD0194">
              <w:t>дачи профессиональной деятел</w:t>
            </w:r>
            <w:r w:rsidRPr="00BD0194">
              <w:t>ь</w:t>
            </w:r>
            <w:r w:rsidRPr="00BD0194">
              <w:t>ности с учетом основных требов</w:t>
            </w:r>
            <w:r w:rsidRPr="00BD0194">
              <w:t>а</w:t>
            </w:r>
            <w:r w:rsidRPr="00BD0194">
              <w:t>ний информационной безопасн</w:t>
            </w:r>
            <w:r w:rsidRPr="00BD0194">
              <w:t>о</w:t>
            </w:r>
            <w:r w:rsidRPr="00BD0194">
              <w:t>сти</w:t>
            </w:r>
          </w:p>
        </w:tc>
        <w:tc>
          <w:tcPr>
            <w:tcW w:w="4084" w:type="dxa"/>
            <w:shd w:val="clear" w:color="auto" w:fill="auto"/>
          </w:tcPr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Знает: основные требования, связа</w:t>
            </w:r>
            <w:r w:rsidRPr="00B86905">
              <w:rPr>
                <w:rFonts w:eastAsia="Calibri"/>
              </w:rPr>
              <w:t>н</w:t>
            </w:r>
            <w:r w:rsidRPr="00B86905">
              <w:rPr>
                <w:rFonts w:eastAsia="Calibri"/>
              </w:rPr>
              <w:t>ные с информационной безопасн</w:t>
            </w:r>
            <w:r w:rsidRPr="00B86905">
              <w:rPr>
                <w:rFonts w:eastAsia="Calibri"/>
              </w:rPr>
              <w:t>о</w:t>
            </w:r>
            <w:r w:rsidRPr="00B86905">
              <w:rPr>
                <w:rFonts w:eastAsia="Calibri"/>
              </w:rPr>
              <w:t>стью;</w:t>
            </w:r>
            <w:r w:rsidRPr="00B86905">
              <w:t xml:space="preserve"> основные виды юридической ответственности за совершение пр</w:t>
            </w:r>
            <w:r w:rsidRPr="00B86905">
              <w:t>а</w:t>
            </w:r>
            <w:r w:rsidRPr="00B86905">
              <w:t>вонарушений в информационной сфере</w:t>
            </w:r>
          </w:p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Умеет:</w:t>
            </w:r>
            <w:r w:rsidRPr="00B86905">
              <w:t xml:space="preserve"> </w:t>
            </w:r>
            <w:r>
              <w:t>решать стандартные задачи профессиональной деятельности с учетом основных требований и</w:t>
            </w:r>
            <w:r>
              <w:t>н</w:t>
            </w:r>
            <w:r>
              <w:t xml:space="preserve">формационной безопасности; </w:t>
            </w:r>
            <w:r>
              <w:rPr>
                <w:bCs/>
              </w:rPr>
              <w:t>и</w:t>
            </w:r>
            <w:r>
              <w:rPr>
                <w:bCs/>
              </w:rPr>
              <w:t>с</w:t>
            </w:r>
            <w:r>
              <w:rPr>
                <w:bCs/>
              </w:rPr>
              <w:t>пользовать правовую информацию при рассмотрении и анализе отнош</w:t>
            </w:r>
            <w:r>
              <w:rPr>
                <w:bCs/>
              </w:rPr>
              <w:t>е</w:t>
            </w:r>
            <w:r>
              <w:rPr>
                <w:bCs/>
              </w:rPr>
              <w:t>ний, возникающих в информацио</w:t>
            </w:r>
            <w:r>
              <w:rPr>
                <w:bCs/>
              </w:rPr>
              <w:t>н</w:t>
            </w:r>
            <w:r>
              <w:rPr>
                <w:bCs/>
              </w:rPr>
              <w:t>ной сфере</w:t>
            </w:r>
          </w:p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с учетом осно</w:t>
            </w:r>
            <w:r>
              <w:t>в</w:t>
            </w:r>
            <w:r>
              <w:t>ных требований информационной безопасности</w:t>
            </w:r>
          </w:p>
        </w:tc>
      </w:tr>
      <w:tr w:rsidR="008A0BC8" w:rsidRPr="009B4DD5" w:rsidTr="00E25222">
        <w:tc>
          <w:tcPr>
            <w:tcW w:w="2294" w:type="dxa"/>
            <w:vMerge w:val="restart"/>
            <w:shd w:val="clear" w:color="auto" w:fill="auto"/>
          </w:tcPr>
          <w:p w:rsidR="008A0BC8" w:rsidRPr="008D4951" w:rsidRDefault="008A0BC8" w:rsidP="00E25222">
            <w:pPr>
              <w:rPr>
                <w:b/>
              </w:rPr>
            </w:pPr>
            <w:r w:rsidRPr="008D4951">
              <w:rPr>
                <w:b/>
              </w:rPr>
              <w:t>ОПК-4</w:t>
            </w:r>
          </w:p>
          <w:p w:rsidR="008A0BC8" w:rsidRPr="009B4DD5" w:rsidRDefault="008A0BC8" w:rsidP="00E25222">
            <w:pPr>
              <w:rPr>
                <w:rFonts w:eastAsia="Calibri"/>
                <w:highlight w:val="red"/>
              </w:rPr>
            </w:pPr>
            <w:proofErr w:type="gramStart"/>
            <w:r w:rsidRPr="00BD0194">
              <w:t>Способен</w:t>
            </w:r>
            <w:proofErr w:type="gramEnd"/>
            <w:r w:rsidRPr="00BD0194">
              <w:t xml:space="preserve"> участв</w:t>
            </w:r>
            <w:r w:rsidRPr="00BD0194">
              <w:t>о</w:t>
            </w:r>
            <w:r w:rsidRPr="00BD0194">
              <w:t>вать в разработке стандартов, норм и правил, а также технической док</w:t>
            </w:r>
            <w:r w:rsidRPr="00BD0194">
              <w:t>у</w:t>
            </w:r>
            <w:r w:rsidRPr="00BD0194">
              <w:t>ментации, связа</w:t>
            </w:r>
            <w:r w:rsidRPr="00BD0194">
              <w:t>н</w:t>
            </w:r>
            <w:r w:rsidRPr="00BD0194">
              <w:t>ной с професси</w:t>
            </w:r>
            <w:r w:rsidRPr="00BD0194">
              <w:t>о</w:t>
            </w:r>
            <w:r w:rsidRPr="00BD0194">
              <w:t>нальной деятельн</w:t>
            </w:r>
            <w:r w:rsidRPr="00BD0194">
              <w:t>о</w:t>
            </w:r>
            <w:r w:rsidRPr="00BD0194">
              <w:lastRenderedPageBreak/>
              <w:t>стью</w:t>
            </w:r>
          </w:p>
        </w:tc>
        <w:tc>
          <w:tcPr>
            <w:tcW w:w="3854" w:type="dxa"/>
            <w:shd w:val="clear" w:color="auto" w:fill="auto"/>
          </w:tcPr>
          <w:p w:rsidR="008A0BC8" w:rsidRDefault="008A0BC8" w:rsidP="00E25222">
            <w:pPr>
              <w:shd w:val="clear" w:color="auto" w:fill="FFFFFF"/>
            </w:pPr>
            <w:r w:rsidRPr="00F45F1A">
              <w:rPr>
                <w:b/>
              </w:rPr>
              <w:lastRenderedPageBreak/>
              <w:t>ОПК-4.1.</w:t>
            </w:r>
            <w:r w:rsidRPr="00F45F1A">
              <w:t xml:space="preserve"> </w:t>
            </w:r>
            <w:r>
              <w:t>Участвует в разработке стандартов, норм и правил, св</w:t>
            </w:r>
            <w:r>
              <w:t>я</w:t>
            </w:r>
            <w:r>
              <w:t>занных с профессиональной де</w:t>
            </w:r>
            <w:r>
              <w:t>я</w:t>
            </w:r>
            <w:r>
              <w:t>тельностью</w:t>
            </w:r>
          </w:p>
          <w:p w:rsidR="008A0BC8" w:rsidRPr="00F45F1A" w:rsidRDefault="008A0BC8" w:rsidP="00E25222">
            <w:pPr>
              <w:shd w:val="clear" w:color="auto" w:fill="FFFFFF"/>
            </w:pPr>
          </w:p>
        </w:tc>
        <w:tc>
          <w:tcPr>
            <w:tcW w:w="4084" w:type="dxa"/>
            <w:shd w:val="clear" w:color="auto" w:fill="auto"/>
          </w:tcPr>
          <w:p w:rsidR="008A0BC8" w:rsidRDefault="008A0BC8">
            <w:pPr>
              <w:shd w:val="clear" w:color="auto" w:fill="FFFFFF"/>
            </w:pPr>
            <w:r>
              <w:rPr>
                <w:rFonts w:eastAsia="Calibri"/>
              </w:rPr>
              <w:t xml:space="preserve">Знает: </w:t>
            </w:r>
            <w:r>
              <w:t>стандарты, нормы и правила,</w:t>
            </w:r>
            <w:r>
              <w:rPr>
                <w:rFonts w:eastAsia="Calibri"/>
              </w:rPr>
              <w:t xml:space="preserve"> на основании которых</w:t>
            </w:r>
            <w:r>
              <w:t xml:space="preserve"> осуществл</w:t>
            </w:r>
            <w:r>
              <w:t>я</w:t>
            </w:r>
            <w:r>
              <w:t>ется профессиональная деятельность</w:t>
            </w:r>
          </w:p>
          <w:p w:rsidR="008A0BC8" w:rsidRDefault="008A0BC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Умеет: разрабатывать </w:t>
            </w:r>
            <w:r>
              <w:t>стандарты, нормы и правила, связанные с пр</w:t>
            </w:r>
            <w:r>
              <w:t>о</w:t>
            </w:r>
            <w:r>
              <w:t>фессиональной деятельностью</w:t>
            </w:r>
          </w:p>
          <w:p w:rsidR="008A0BC8" w:rsidRDefault="008A0BC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Владеет: методами разработки </w:t>
            </w:r>
            <w:r>
              <w:t>ста</w:t>
            </w:r>
            <w:r>
              <w:t>н</w:t>
            </w:r>
            <w:r>
              <w:t>дартов, норм и правил, связанных с профессиональной деятельностью</w:t>
            </w:r>
          </w:p>
        </w:tc>
      </w:tr>
      <w:tr w:rsidR="008A0BC8" w:rsidRPr="009B4DD5" w:rsidTr="00E25222">
        <w:trPr>
          <w:trHeight w:val="1394"/>
        </w:trPr>
        <w:tc>
          <w:tcPr>
            <w:tcW w:w="2294" w:type="dxa"/>
            <w:vMerge/>
            <w:shd w:val="clear" w:color="auto" w:fill="auto"/>
          </w:tcPr>
          <w:p w:rsidR="008A0BC8" w:rsidRPr="009B4DD5" w:rsidRDefault="008A0BC8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8A0BC8" w:rsidRPr="00F45F1A" w:rsidRDefault="008A0BC8" w:rsidP="00E25222">
            <w:pPr>
              <w:shd w:val="clear" w:color="auto" w:fill="FFFFFF"/>
            </w:pPr>
            <w:r w:rsidRPr="00181192">
              <w:rPr>
                <w:b/>
              </w:rPr>
              <w:t>ОПК-4.2.</w:t>
            </w:r>
            <w:r>
              <w:t xml:space="preserve"> Участвует в разработке </w:t>
            </w:r>
            <w:r w:rsidRPr="00BD0194">
              <w:t>технической документации, св</w:t>
            </w:r>
            <w:r w:rsidRPr="00BD0194">
              <w:t>я</w:t>
            </w:r>
            <w:r w:rsidRPr="00BD0194">
              <w:t>занной с профессиональной де</w:t>
            </w:r>
            <w:r w:rsidRPr="00BD0194">
              <w:t>я</w:t>
            </w:r>
            <w:r w:rsidRPr="00BD0194">
              <w:t>тельностью</w:t>
            </w:r>
          </w:p>
        </w:tc>
        <w:tc>
          <w:tcPr>
            <w:tcW w:w="4084" w:type="dxa"/>
            <w:shd w:val="clear" w:color="auto" w:fill="auto"/>
          </w:tcPr>
          <w:p w:rsidR="008A0BC8" w:rsidRDefault="008A0BC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Знает: </w:t>
            </w:r>
            <w:r>
              <w:t>техническую документацию,</w:t>
            </w:r>
            <w:r>
              <w:rPr>
                <w:rFonts w:eastAsia="Calibri"/>
              </w:rPr>
              <w:t xml:space="preserve"> на основании которой </w:t>
            </w:r>
            <w:r>
              <w:t>осуществляе</w:t>
            </w:r>
            <w:r>
              <w:t>т</w:t>
            </w:r>
            <w:r>
              <w:t>ся профессиональная деятельность</w:t>
            </w:r>
          </w:p>
          <w:p w:rsidR="008A0BC8" w:rsidRDefault="008A0BC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разрабатывать техническую документацию, связанную с профе</w:t>
            </w:r>
            <w:r>
              <w:t>с</w:t>
            </w:r>
            <w:r>
              <w:t>сиональной деятельностью</w:t>
            </w:r>
          </w:p>
          <w:p w:rsidR="008A0BC8" w:rsidRDefault="008A0BC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 методами разработки</w:t>
            </w:r>
            <w:r>
              <w:t xml:space="preserve"> те</w:t>
            </w:r>
            <w:r>
              <w:t>х</w:t>
            </w:r>
            <w:r>
              <w:t>нической документации, связанной с профессиональной деятельностью</w:t>
            </w:r>
          </w:p>
        </w:tc>
      </w:tr>
      <w:tr w:rsidR="00A03FE1" w:rsidRPr="009B4DD5" w:rsidTr="00E25222">
        <w:trPr>
          <w:trHeight w:val="1394"/>
        </w:trPr>
        <w:tc>
          <w:tcPr>
            <w:tcW w:w="2294" w:type="dxa"/>
            <w:vMerge w:val="restart"/>
            <w:shd w:val="clear" w:color="auto" w:fill="auto"/>
          </w:tcPr>
          <w:p w:rsidR="00A03FE1" w:rsidRDefault="00A03FE1">
            <w:r>
              <w:lastRenderedPageBreak/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формировать н</w:t>
            </w:r>
            <w:r>
              <w:t>е</w:t>
            </w:r>
            <w:r>
              <w:t>терпимое отнош</w:t>
            </w:r>
            <w:r>
              <w:t>е</w:t>
            </w:r>
            <w:r>
              <w:t>ние к коррупцио</w:t>
            </w:r>
            <w:r>
              <w:t>н</w:t>
            </w:r>
            <w:r>
              <w:t>ному поведению</w:t>
            </w:r>
          </w:p>
        </w:tc>
        <w:tc>
          <w:tcPr>
            <w:tcW w:w="3854" w:type="dxa"/>
            <w:shd w:val="clear" w:color="auto" w:fill="auto"/>
          </w:tcPr>
          <w:p w:rsidR="00A03FE1" w:rsidRDefault="00A03FE1">
            <w:pPr>
              <w:shd w:val="clear" w:color="auto" w:fill="FFFFFF"/>
            </w:pPr>
            <w:r>
              <w:t>УК-10.1</w:t>
            </w:r>
            <w:proofErr w:type="gramStart"/>
            <w:r>
              <w:t xml:space="preserve"> П</w:t>
            </w:r>
            <w:proofErr w:type="gramEnd"/>
            <w:r>
              <w:t>онимает особенности коррупционного поведения</w:t>
            </w:r>
          </w:p>
        </w:tc>
        <w:tc>
          <w:tcPr>
            <w:tcW w:w="4084" w:type="dxa"/>
            <w:shd w:val="clear" w:color="auto" w:fill="auto"/>
          </w:tcPr>
          <w:p w:rsidR="00A03FE1" w:rsidRDefault="00A03FE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действующие правовые но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мы, обеспечивающие борьбу с ко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рупцией в различных областях жи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недеятельности.</w:t>
            </w:r>
          </w:p>
          <w:p w:rsidR="00A03FE1" w:rsidRDefault="00A03FE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определить признаки корру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ционного поведения в действиях  окружающих лиц.</w:t>
            </w:r>
          </w:p>
          <w:p w:rsidR="00A03FE1" w:rsidRDefault="00A03FE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Владеет: </w:t>
            </w:r>
            <w:r>
              <w:rPr>
                <w:bCs/>
              </w:rPr>
              <w:t xml:space="preserve">навыками определения </w:t>
            </w:r>
            <w:r>
              <w:rPr>
                <w:rFonts w:eastAsia="Calibri"/>
              </w:rPr>
              <w:t>ко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рупционного поведения</w:t>
            </w:r>
            <w:r>
              <w:rPr>
                <w:bCs/>
              </w:rPr>
              <w:t xml:space="preserve"> и анализа нормативно-правовой информации в сфере </w:t>
            </w:r>
            <w:r>
              <w:rPr>
                <w:rFonts w:eastAsia="Calibri"/>
              </w:rPr>
              <w:t>противодействия коррупции. </w:t>
            </w:r>
          </w:p>
        </w:tc>
      </w:tr>
      <w:tr w:rsidR="00A03FE1" w:rsidRPr="009B4DD5" w:rsidTr="00847C36">
        <w:trPr>
          <w:trHeight w:val="1394"/>
        </w:trPr>
        <w:tc>
          <w:tcPr>
            <w:tcW w:w="2294" w:type="dxa"/>
            <w:vMerge/>
            <w:shd w:val="clear" w:color="auto" w:fill="auto"/>
            <w:vAlign w:val="center"/>
          </w:tcPr>
          <w:p w:rsidR="00A03FE1" w:rsidRDefault="00A03FE1"/>
        </w:tc>
        <w:tc>
          <w:tcPr>
            <w:tcW w:w="3854" w:type="dxa"/>
            <w:shd w:val="clear" w:color="auto" w:fill="auto"/>
          </w:tcPr>
          <w:p w:rsidR="00A03FE1" w:rsidRDefault="00A03FE1">
            <w:r>
              <w:t>УК-10.2</w:t>
            </w:r>
            <w:proofErr w:type="gramStart"/>
            <w:r>
              <w:t xml:space="preserve"> О</w:t>
            </w:r>
            <w:proofErr w:type="gramEnd"/>
            <w:r>
              <w:t>бладает знаниями в о</w:t>
            </w:r>
            <w:r>
              <w:t>б</w:t>
            </w:r>
            <w:r>
              <w:t>ласти противодействия коррупции</w:t>
            </w:r>
          </w:p>
        </w:tc>
        <w:tc>
          <w:tcPr>
            <w:tcW w:w="4084" w:type="dxa"/>
            <w:shd w:val="clear" w:color="auto" w:fill="auto"/>
          </w:tcPr>
          <w:p w:rsidR="00A03FE1" w:rsidRDefault="00A03FE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анти</w:t>
            </w:r>
            <w:r>
              <w:rPr>
                <w:shd w:val="clear" w:color="auto" w:fill="FFFFFF"/>
              </w:rPr>
              <w:t>коррупционное законод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тельство на федеральном, реги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нальном и локальном уровнях.                                   </w:t>
            </w:r>
          </w:p>
          <w:p w:rsidR="00A03FE1" w:rsidRDefault="00A03FE1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организовать обучающие 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роприятия, направленные на проф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лактику и противодействие корру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ции. </w:t>
            </w:r>
          </w:p>
          <w:p w:rsidR="00A03FE1" w:rsidRDefault="00A03FE1">
            <w:r>
              <w:rPr>
                <w:rFonts w:eastAsia="Calibri"/>
              </w:rPr>
              <w:t>Владеет: навыками поиска и прим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нения </w:t>
            </w:r>
            <w:r>
              <w:rPr>
                <w:bCs/>
              </w:rPr>
              <w:t>нормативно-правовых актов в сфере противодействия коррупции.</w:t>
            </w:r>
          </w:p>
        </w:tc>
      </w:tr>
    </w:tbl>
    <w:p w:rsidR="00E25222" w:rsidRDefault="00E25222" w:rsidP="002D3B66">
      <w:pPr>
        <w:ind w:firstLine="709"/>
        <w:jc w:val="center"/>
        <w:rPr>
          <w:b/>
        </w:rPr>
      </w:pPr>
    </w:p>
    <w:p w:rsidR="00E25222" w:rsidRPr="00A752C0" w:rsidRDefault="00E25222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3"/>
          <w:footerReference w:type="even" r:id="rId14"/>
          <w:footerReference w:type="default" r:id="rId15"/>
          <w:headerReference w:type="first" r:id="rId16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985700">
        <w:rPr>
          <w:b/>
        </w:rPr>
        <w:t>Структура дисциплины:</w:t>
      </w:r>
    </w:p>
    <w:p w:rsidR="00DE7931" w:rsidRDefault="00DE7931" w:rsidP="00DE7931">
      <w:pPr>
        <w:tabs>
          <w:tab w:val="left" w:pos="708"/>
          <w:tab w:val="right" w:leader="underscore" w:pos="9639"/>
        </w:tabs>
        <w:ind w:left="709"/>
        <w:rPr>
          <w:b/>
        </w:rPr>
      </w:pPr>
    </w:p>
    <w:tbl>
      <w:tblPr>
        <w:tblW w:w="14798" w:type="dxa"/>
        <w:tblInd w:w="93" w:type="dxa"/>
        <w:tblLook w:val="0000" w:firstRow="0" w:lastRow="0" w:firstColumn="0" w:lastColumn="0" w:noHBand="0" w:noVBand="0"/>
      </w:tblPr>
      <w:tblGrid>
        <w:gridCol w:w="1239"/>
        <w:gridCol w:w="1920"/>
        <w:gridCol w:w="544"/>
        <w:gridCol w:w="692"/>
        <w:gridCol w:w="610"/>
        <w:gridCol w:w="513"/>
        <w:gridCol w:w="538"/>
        <w:gridCol w:w="495"/>
        <w:gridCol w:w="571"/>
        <w:gridCol w:w="521"/>
        <w:gridCol w:w="449"/>
        <w:gridCol w:w="499"/>
        <w:gridCol w:w="544"/>
        <w:gridCol w:w="692"/>
        <w:gridCol w:w="610"/>
        <w:gridCol w:w="513"/>
        <w:gridCol w:w="538"/>
        <w:gridCol w:w="495"/>
        <w:gridCol w:w="571"/>
        <w:gridCol w:w="550"/>
        <w:gridCol w:w="1002"/>
        <w:gridCol w:w="692"/>
      </w:tblGrid>
      <w:tr w:rsidR="00DE7931" w:rsidRPr="00864276" w:rsidTr="00864276">
        <w:trPr>
          <w:trHeight w:val="255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Семестр 4</w:t>
            </w:r>
          </w:p>
        </w:tc>
        <w:tc>
          <w:tcPr>
            <w:tcW w:w="6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Итого за курс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4276">
              <w:rPr>
                <w:color w:val="000000"/>
                <w:sz w:val="18"/>
                <w:szCs w:val="18"/>
              </w:rPr>
              <w:t>з.е</w:t>
            </w:r>
            <w:proofErr w:type="spellEnd"/>
            <w:r w:rsidRPr="0086427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4276">
              <w:rPr>
                <w:color w:val="000000"/>
                <w:sz w:val="18"/>
                <w:szCs w:val="18"/>
              </w:rPr>
              <w:t>з.е</w:t>
            </w:r>
            <w:proofErr w:type="spellEnd"/>
            <w:r w:rsidRPr="00864276">
              <w:rPr>
                <w:color w:val="000000"/>
                <w:sz w:val="18"/>
                <w:szCs w:val="18"/>
              </w:rPr>
              <w:t>.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</w:tr>
      <w:tr w:rsidR="00DE7931" w:rsidRPr="00864276" w:rsidTr="00864276">
        <w:trPr>
          <w:trHeight w:val="40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</w:tr>
      <w:tr w:rsidR="00864276" w:rsidRPr="00864276" w:rsidTr="00864276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Б</w:t>
            </w:r>
            <w:proofErr w:type="gramStart"/>
            <w:r w:rsidRPr="00864276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864276">
              <w:rPr>
                <w:color w:val="000000"/>
                <w:sz w:val="16"/>
                <w:szCs w:val="16"/>
              </w:rPr>
              <w:t>.О.13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ЗаО</w:t>
            </w:r>
            <w:proofErr w:type="spellEnd"/>
          </w:p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Реф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276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ЗаО</w:t>
            </w:r>
            <w:proofErr w:type="spellEnd"/>
          </w:p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Реф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276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A463E7" w:rsidRPr="00A463E7" w:rsidRDefault="00A463E7" w:rsidP="00A463E7"/>
    <w:p w:rsidR="00A463E7" w:rsidRP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 w:rsidRPr="002C5666">
        <w:rPr>
          <w:b/>
          <w:caps/>
          <w:color w:val="000000"/>
          <w:spacing w:val="-1"/>
        </w:rPr>
        <w:t xml:space="preserve">Обозначения: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Pr="002C5666">
        <w:rPr>
          <w:color w:val="000000"/>
          <w:spacing w:val="-1"/>
        </w:rPr>
        <w:t xml:space="preserve"> - экзамен;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 w:rsidRPr="002C5666">
        <w:rPr>
          <w:color w:val="000000"/>
          <w:spacing w:val="-1"/>
        </w:rPr>
        <w:t>ЗаО</w:t>
      </w:r>
      <w:proofErr w:type="spellEnd"/>
      <w:r w:rsidRPr="002C5666">
        <w:rPr>
          <w:color w:val="000000"/>
          <w:spacing w:val="-1"/>
        </w:rPr>
        <w:t xml:space="preserve"> -  зачет с оценкой;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 xml:space="preserve">Виды работ: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 xml:space="preserve">РГР – расчетно-графическая работа (реферат); </w:t>
      </w:r>
    </w:p>
    <w:p w:rsidR="00DE7931" w:rsidRDefault="00DE7931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>
        <w:rPr>
          <w:bCs/>
        </w:rPr>
        <w:t>Реф</w:t>
      </w:r>
      <w:proofErr w:type="spellEnd"/>
      <w:r>
        <w:rPr>
          <w:bCs/>
        </w:rPr>
        <w:t xml:space="preserve"> - реферат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B55489" w:rsidRDefault="00B55489" w:rsidP="00B55489">
      <w:pPr>
        <w:rPr>
          <w:b/>
        </w:rPr>
      </w:pPr>
      <w:r w:rsidRPr="008448CC">
        <w:rPr>
          <w:b/>
        </w:rPr>
        <w:lastRenderedPageBreak/>
        <w:t>Содержание дисциплины</w:t>
      </w:r>
      <w:r>
        <w:rPr>
          <w:b/>
        </w:rPr>
        <w:t>:</w:t>
      </w:r>
    </w:p>
    <w:p w:rsidR="00E25222" w:rsidRDefault="00E25222" w:rsidP="00B55489">
      <w:pPr>
        <w:rPr>
          <w:b/>
        </w:rPr>
      </w:pPr>
    </w:p>
    <w:tbl>
      <w:tblPr>
        <w:tblW w:w="101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604"/>
      </w:tblGrid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r>
              <w:rPr>
                <w:b/>
                <w:bCs/>
              </w:rPr>
              <w:t xml:space="preserve">№ 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jc w:val="center"/>
            </w:pPr>
            <w:r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Лекционные занятия 9 шт. по 2 часа:</w:t>
            </w:r>
          </w:p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>Основы теории государства и права</w:t>
            </w:r>
          </w:p>
          <w:p w:rsidR="00E25222" w:rsidRDefault="00E25222">
            <w:r>
              <w:rPr>
                <w:bCs/>
              </w:rPr>
              <w:t xml:space="preserve">1.2. </w:t>
            </w:r>
            <w:r>
              <w:t>Конституционное право</w:t>
            </w:r>
          </w:p>
          <w:p w:rsidR="00E25222" w:rsidRDefault="00E25222">
            <w:pPr>
              <w:rPr>
                <w:bCs/>
              </w:rPr>
            </w:pPr>
            <w:r>
              <w:t>1.3. Административное право</w:t>
            </w:r>
          </w:p>
          <w:p w:rsidR="00E25222" w:rsidRDefault="00E25222">
            <w:r>
              <w:rPr>
                <w:bCs/>
              </w:rPr>
              <w:t xml:space="preserve">1.4. </w:t>
            </w:r>
            <w:r>
              <w:t>Гражданское право</w:t>
            </w:r>
          </w:p>
          <w:p w:rsidR="00E25222" w:rsidRDefault="00E25222">
            <w:r>
              <w:t>1.5. Авторское и патентное право</w:t>
            </w:r>
          </w:p>
          <w:p w:rsidR="00E25222" w:rsidRDefault="00E25222">
            <w:r>
              <w:t>1.6. Трудовое право</w:t>
            </w:r>
          </w:p>
          <w:p w:rsidR="00E25222" w:rsidRDefault="00E25222">
            <w:r>
              <w:t>1.7. Уголовное право</w:t>
            </w:r>
          </w:p>
          <w:p w:rsidR="00E25222" w:rsidRDefault="00E25222">
            <w:r>
              <w:t>1.8. Финансовое право</w:t>
            </w:r>
          </w:p>
          <w:p w:rsidR="00E25222" w:rsidRDefault="00E25222">
            <w:pPr>
              <w:rPr>
                <w:bCs/>
              </w:rPr>
            </w:pPr>
            <w:r>
              <w:t>1.9. Семейное право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Pr="00E25222" w:rsidRDefault="00E25222">
            <w:pPr>
              <w:rPr>
                <w:bCs/>
                <w:i/>
              </w:rPr>
            </w:pPr>
            <w:r w:rsidRPr="00E25222">
              <w:rPr>
                <w:bCs/>
              </w:rPr>
              <w:t>Реферат</w:t>
            </w:r>
            <w:r w:rsidRPr="00E25222">
              <w:rPr>
                <w:bCs/>
                <w:i/>
              </w:rPr>
              <w:t xml:space="preserve">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Социальные нормы. Право в системе социальных норм.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Теории происхождения государства.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 xml:space="preserve">Правовое государство: понятие, основные признаки. РФ как правовое государство.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Правовое сознание и правовая культура.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Органы муниципального управления в России: статус, порядок формирования и правовые основы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Законодательная власть в Российской Федерац</w:t>
            </w:r>
            <w:proofErr w:type="gramStart"/>
            <w:r w:rsidRPr="00E25222">
              <w:t>ии и ее</w:t>
            </w:r>
            <w:proofErr w:type="gramEnd"/>
            <w:r w:rsidRPr="00E25222">
              <w:t xml:space="preserve"> субъектах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Исполнительная власть в Российской Федерац</w:t>
            </w:r>
            <w:proofErr w:type="gramStart"/>
            <w:r w:rsidRPr="00E25222">
              <w:t>ии и ее</w:t>
            </w:r>
            <w:proofErr w:type="gramEnd"/>
            <w:r w:rsidRPr="00E25222">
              <w:t xml:space="preserve"> субъектах.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Судебная  власть в Российской Федерации: структура, виды судов, принципы суд</w:t>
            </w:r>
            <w:r w:rsidRPr="00E25222">
              <w:t>о</w:t>
            </w:r>
            <w:r w:rsidRPr="00E25222">
              <w:t>производства.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Гражданство РФ.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Организация и порядок проведения выборов в РФ.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Административно-правовой статус государственных и муниципальных  служащих.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Административно-правовой статус иностранных лиц и лиц без гражданства.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Лицензирование отдельных видов предпринимательской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Объекты гражданского права.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 частной собственности как институт вещного права. Защита права собстве</w:t>
            </w:r>
            <w:r w:rsidRPr="00E25222">
              <w:t>н</w:t>
            </w:r>
            <w:r w:rsidRPr="00E25222">
              <w:t>ности граждан России.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Исковая давность.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Реорганизация и ликвидация юридических лиц.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Возмещение вреда, причинённого источником повышенной опасности.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Защита прав потребителей.</w:t>
            </w:r>
          </w:p>
          <w:p w:rsidR="00E25222" w:rsidRPr="00E25222" w:rsidRDefault="00902EC9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7" w:tooltip="Рефераты, курсовые, дипломные, контрольные" w:history="1">
              <w:r w:rsidR="00E25222" w:rsidRPr="00E25222">
                <w:rPr>
                  <w:rStyle w:val="af4"/>
                  <w:color w:val="auto"/>
                  <w:u w:val="none"/>
                </w:rPr>
                <w:t>Гражданско-правовые сделки с недвижимостью.</w:t>
              </w:r>
            </w:hyperlink>
          </w:p>
          <w:p w:rsidR="00E25222" w:rsidRPr="00E25222" w:rsidRDefault="00902EC9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8" w:tooltip="Рефераты, курсовые, дипломные, контрольные" w:history="1">
              <w:r w:rsidR="00E25222" w:rsidRPr="00E25222">
                <w:rPr>
                  <w:rStyle w:val="af4"/>
                  <w:color w:val="auto"/>
                  <w:u w:val="none"/>
                </w:rPr>
                <w:t>Гражданско-правовая защита чести, достоинства и деловой репутации</w:t>
              </w:r>
            </w:hyperlink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Гражданское процессуальное право. Гражданское судопроизводство.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Исполнительное производство по гражданским делам.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Правовые основы нотариальной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Материальная ответственность работника и работодателя.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 xml:space="preserve">Правовые основания разрешение трудовых споров.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Формы и системы заработной платы. Исчисление средней заработной платы.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lastRenderedPageBreak/>
              <w:t>Уголовная ответственность несовершеннолетних.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Институт усыновления в Российской Федерации: правовые основы.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 xml:space="preserve">Опека и попечительство над несовершеннолетними в РФ.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 xml:space="preserve">Социальная защита материнства, отцовства и детства.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Преступления в сфере компьютерной информации.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Наследование по закону и завещанию.</w:t>
            </w:r>
          </w:p>
          <w:p w:rsidR="00E25222" w:rsidRPr="00E25222" w:rsidRDefault="00902EC9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9" w:history="1">
              <w:r w:rsidR="00E25222" w:rsidRPr="00E25222">
                <w:rPr>
                  <w:rStyle w:val="af4"/>
                  <w:bCs/>
                  <w:color w:val="auto"/>
                  <w:u w:val="none"/>
                </w:rPr>
                <w:t>Страхование: понятие, виды и сущность</w:t>
              </w:r>
            </w:hyperlink>
            <w:r w:rsidR="00E25222" w:rsidRPr="00E25222">
              <w:t>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0"/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t>Международно-правовая защита прав человека.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Pr="00E25222" w:rsidRDefault="00E25222">
            <w:pPr>
              <w:rPr>
                <w:bCs/>
              </w:rPr>
            </w:pPr>
            <w:r w:rsidRPr="00E25222">
              <w:rPr>
                <w:bCs/>
              </w:rPr>
              <w:t xml:space="preserve">Самостоятельная работа студентов: 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>Самостоятельная работа по теме 1 «</w:t>
            </w:r>
            <w:r w:rsidRPr="00E25222">
              <w:t>Основы теории государства и права» (4 часа).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 xml:space="preserve">ленных в рабочей тетради по дисциплине «Правоведение». </w:t>
            </w:r>
            <w:r w:rsidRPr="00E25222">
              <w:t>Изучение темы «Основы эк</w:t>
            </w:r>
            <w:r w:rsidRPr="00E25222">
              <w:t>о</w:t>
            </w:r>
            <w:r w:rsidRPr="00E25222">
              <w:t>логического права».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  <w:bCs/>
              </w:rPr>
              <w:t>2 «</w:t>
            </w:r>
            <w:r w:rsidRPr="00E25222">
              <w:t>Конституционное право» (5 часов).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3</w:t>
            </w:r>
            <w:r w:rsidRPr="00E25222">
              <w:t xml:space="preserve"> «Административное право» (5 часов).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 Изучение темы «Правовое р</w:t>
            </w:r>
            <w:r w:rsidRPr="00E25222">
              <w:rPr>
                <w:lang w:eastAsia="en-US"/>
              </w:rPr>
              <w:t>е</w:t>
            </w:r>
            <w:r w:rsidRPr="00E25222">
              <w:rPr>
                <w:lang w:eastAsia="en-US"/>
              </w:rPr>
              <w:t>гулирование обращения информации с ограниченным доступом».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  <w:bCs/>
              </w:rPr>
              <w:t>4</w:t>
            </w:r>
            <w:r w:rsidRPr="00E25222">
              <w:rPr>
                <w:bCs/>
              </w:rPr>
              <w:t xml:space="preserve"> «</w:t>
            </w:r>
            <w:r w:rsidRPr="00E25222">
              <w:t>Гражданское право» (4 часа).</w:t>
            </w:r>
          </w:p>
          <w:p w:rsidR="00E25222" w:rsidRPr="00E25222" w:rsidRDefault="00E25222">
            <w:r w:rsidRPr="00E25222">
              <w:rPr>
                <w:lang w:eastAsia="en-US"/>
              </w:rPr>
              <w:t>-  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5</w:t>
            </w:r>
            <w:r w:rsidRPr="00E25222">
              <w:t xml:space="preserve"> «Авторское и патентное право» (4 часа)</w:t>
            </w:r>
          </w:p>
          <w:p w:rsidR="00E25222" w:rsidRPr="00E25222" w:rsidRDefault="00E25222">
            <w:r w:rsidRPr="00E25222">
              <w:rPr>
                <w:lang w:eastAsia="en-US"/>
              </w:rPr>
              <w:t>- 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>Самостоятельная работа по теме 6 «</w:t>
            </w:r>
            <w:r w:rsidRPr="00E25222">
              <w:t>Трудовое право» (5 часов).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</w:t>
            </w:r>
          </w:p>
          <w:p w:rsidR="00E25222" w:rsidRPr="00E25222" w:rsidRDefault="00E25222">
            <w:pPr>
              <w:rPr>
                <w:rFonts w:eastAsia="Calibri"/>
                <w:b/>
              </w:rPr>
            </w:pPr>
            <w:r w:rsidRPr="00E25222">
              <w:rPr>
                <w:rFonts w:eastAsia="Calibri"/>
                <w:b/>
              </w:rPr>
              <w:t>Самостоятельная работа по теме 7 «</w:t>
            </w:r>
            <w:r w:rsidRPr="00E25222">
              <w:t>Уголовное право» (5 часов)</w:t>
            </w:r>
          </w:p>
          <w:p w:rsidR="00E25222" w:rsidRPr="00E25222" w:rsidRDefault="00E25222">
            <w:pPr>
              <w:rPr>
                <w:rFonts w:eastAsia="Calibri"/>
                <w:b/>
              </w:rPr>
            </w:pPr>
            <w:r w:rsidRPr="00E25222">
              <w:rPr>
                <w:rFonts w:eastAsia="Calibri"/>
                <w:b/>
              </w:rPr>
              <w:t xml:space="preserve">-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8</w:t>
            </w:r>
            <w:r w:rsidRPr="00E25222">
              <w:t xml:space="preserve"> «Финансовое право» (4 часа)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rPr>
                <w:b/>
              </w:rPr>
              <w:t>Подготовка к зачёту</w:t>
            </w:r>
            <w:r w:rsidRPr="00E25222">
              <w:t xml:space="preserve"> (9 часов)</w:t>
            </w:r>
          </w:p>
        </w:tc>
      </w:tr>
    </w:tbl>
    <w:p w:rsidR="00E25222" w:rsidRDefault="00E25222" w:rsidP="00B55489">
      <w:pPr>
        <w:rPr>
          <w:b/>
        </w:rPr>
      </w:pPr>
    </w:p>
    <w:p w:rsidR="00E25222" w:rsidRDefault="00E25222" w:rsidP="00E25222">
      <w:pPr>
        <w:jc w:val="both"/>
        <w:rPr>
          <w:i/>
        </w:rPr>
      </w:pPr>
      <w:r>
        <w:rPr>
          <w:b/>
        </w:rPr>
        <w:t xml:space="preserve">Текущий контроль: </w:t>
      </w:r>
      <w:r>
        <w:t>два текущих тестирования.</w:t>
      </w:r>
      <w:r>
        <w:rPr>
          <w:i/>
        </w:rPr>
        <w:t xml:space="preserve"> </w:t>
      </w:r>
    </w:p>
    <w:p w:rsidR="00E25222" w:rsidRDefault="00E25222" w:rsidP="00E25222">
      <w:r>
        <w:t>Первое тестирование проводится на 5 учебной неделе по  темам «Основы теории государства и права», «Конституционное право» и « Административное право», второе тестирование – на 11 учебной неделе по темам «Гражданское право», «Авторское и патентное право» и «Трудовое пр</w:t>
      </w:r>
      <w:r>
        <w:t>а</w:t>
      </w:r>
      <w:r>
        <w:t>во».</w:t>
      </w:r>
    </w:p>
    <w:p w:rsidR="00E25222" w:rsidRDefault="00E25222" w:rsidP="00E25222">
      <w:r>
        <w:rPr>
          <w:b/>
        </w:rPr>
        <w:t xml:space="preserve"> </w:t>
      </w:r>
    </w:p>
    <w:p w:rsidR="00E25222" w:rsidRDefault="00E25222" w:rsidP="00E25222">
      <w:pPr>
        <w:ind w:firstLine="709"/>
        <w:rPr>
          <w:b/>
        </w:rPr>
      </w:pPr>
      <w:r>
        <w:rPr>
          <w:b/>
        </w:rPr>
        <w:t>5. ОБРАЗОВАТЕЛЬНЫЕ ТЕХНОЛОГИИ</w:t>
      </w:r>
    </w:p>
    <w:p w:rsidR="00E25222" w:rsidRDefault="00E25222" w:rsidP="00E25222">
      <w:pPr>
        <w:ind w:firstLine="709"/>
      </w:pPr>
    </w:p>
    <w:p w:rsidR="00E25222" w:rsidRDefault="00E25222" w:rsidP="00E25222">
      <w:pPr>
        <w:ind w:firstLine="709"/>
        <w:jc w:val="both"/>
      </w:pPr>
      <w:r>
        <w:t>При проведении учебных занятий обеспечивается развитие у обучающихся навыков к</w:t>
      </w:r>
      <w:r>
        <w:t>о</w:t>
      </w:r>
      <w:r>
        <w:t xml:space="preserve">мандной работы, межличностной коммуникации, принятия решений, лидерских качеств (включая </w:t>
      </w:r>
      <w:r>
        <w:lastRenderedPageBreak/>
        <w:t>при необходимости проведение интерактивных лекций, групповых дискуссий, тренингов, анализ ситуаций).</w:t>
      </w:r>
    </w:p>
    <w:p w:rsidR="00E25222" w:rsidRDefault="00E25222" w:rsidP="00E25222">
      <w:pPr>
        <w:ind w:firstLine="709"/>
      </w:pP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  <w:r>
        <w:t>Таблица - Образовательные технологии, используемые при реализации различных видов учебных занятий по дисциплине</w:t>
      </w: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tbl>
      <w:tblPr>
        <w:tblW w:w="10206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Интерактивная лекция (проблемная лекция </w:t>
            </w:r>
            <w:r>
              <w:rPr>
                <w:color w:val="333333"/>
              </w:rPr>
              <w:t>с привлечением специалиста в области профессиональной деятельности)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</w:t>
            </w:r>
            <w:r>
              <w:t>о</w:t>
            </w:r>
            <w:r>
              <w:t>та студентов (внеауд</w:t>
            </w:r>
            <w:r>
              <w:t>и</w:t>
            </w:r>
            <w:r>
              <w:t>торная)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дисциплине)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</w:t>
            </w:r>
            <w:r>
              <w:t>у</w:t>
            </w:r>
            <w:r>
              <w:t>точная аттестация: з</w:t>
            </w:r>
            <w:r>
              <w:t>а</w:t>
            </w:r>
            <w:r>
              <w:t>чет)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письменного контроля, в том числе тестирование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Компьютерное тестирование</w:t>
            </w:r>
          </w:p>
        </w:tc>
      </w:tr>
    </w:tbl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6. ОЦЕНОЧНЫЕ МАТЕРИАЛЫ ДЛЯ ТЕКУЩЕГО КОНТРОЛЯ И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ПРОМЕЖУТОЧНОЙ АТТЕСТАЦИИ – ДЛЯ ОЦЕНКИ КАЧЕСТВА ОСВОЕНИЯ ДИСЦИПЛИНЫ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К промежуточной аттестации студентов по дисциплине могут привлекаться представители работодателей, преподаватели последующих дисциплин, заведующие кафедрами.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Вопросы и задания по формированию и развитию теоретических знаний,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приобрет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</w:rPr>
        <w:t>нию и развитию практических умений и навыков,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предусмотренных компетенцией, закре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</w:rPr>
        <w:t>ленной за дисциплиной: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Что такое государство и каковы его признаки?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Что такое право? Какова роль права в нашей стране?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Какие источники права вы знаете?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Какие виды НПА вы знаете?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Какое место Конституция РФ занимает в системе правовых актов России?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Каковы признаки нормы права?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Что такое правоотношение и каковы его элементы?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 состав правонарушения?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Перечислите виды юридической ответственности и приведите примеры каждого вида.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Какой орган власти является органом государственного управления и охраны природных ресурсов общей компетенции?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Что такое экологический мониторинг?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Какова ответственность за нарушение законодательства в области экологии и природопол</w:t>
      </w:r>
      <w:r>
        <w:t>ь</w:t>
      </w:r>
      <w:r>
        <w:t>зования?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В чём отличия норм морали от норм права?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709" w:right="-2" w:hanging="349"/>
        <w:jc w:val="both"/>
      </w:pPr>
      <w:r>
        <w:lastRenderedPageBreak/>
        <w:t>Каковы основы конституционного строя в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709" w:right="-2" w:hanging="349"/>
        <w:jc w:val="both"/>
      </w:pPr>
      <w:r>
        <w:t>Какие вы знаете права и свободы граждан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Каковы обязанности граждан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Почему необходимо обеспечить независимость суда от исполнительных и законодател</w:t>
      </w:r>
      <w:r>
        <w:t>ь</w:t>
      </w:r>
      <w:r>
        <w:t>ных органов власти?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Какова структура государственных органов в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Чему посвящена первая глава Конституции РФ 1993 года?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 порядок внесения изменений в Конституцию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Что такое информация и для чего необходима её правовая защита?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709" w:right="-2" w:hanging="349"/>
        <w:jc w:val="both"/>
      </w:pPr>
      <w:proofErr w:type="gramStart"/>
      <w:r>
        <w:t>Что по российскому законодательству относится к государственной тайне, что к служе</w:t>
      </w:r>
      <w:r>
        <w:t>б</w:t>
      </w:r>
      <w:r>
        <w:t>ной, а что к коммерческой тайнам?</w:t>
      </w:r>
      <w:proofErr w:type="gramEnd"/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Перечислите субъектов административного права.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 состав административного проступка?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виды административных взысканий являются основными, а какие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характеризуется конфискация орудия совершения или предмета правонарушения?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чём выражается штраф за совершение административного правонарушения?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Каких специальных прав можно лишить за совершение административного проступка?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 какие проступки могут приостановить деятельность предприятия?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какой срок должен быть составлен протокол о совершении административного правон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Каковы смягчающие и отягчающие административную ответственность обстоятельства?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правоспособность и дееспособность граждан (физических лиц)?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личные неимущественные отношения?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относится к объектам гражданского права? 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заключается гражданско-правовой договор?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возникает полная дееспособность гражданина?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составляющие права собственности?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 публичного договора?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обязательство, и в каких случаях оно возникает?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способы обеспечения исполнения обязательств?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Кто может являться субъектом трудового права?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 влияет возраст работника на продолжительность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 xml:space="preserve">Какие вы знаете </w:t>
      </w:r>
      <w:proofErr w:type="gramStart"/>
      <w:r>
        <w:t>виды</w:t>
      </w:r>
      <w:proofErr w:type="gramEnd"/>
      <w:r>
        <w:t xml:space="preserve"> и режимы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Может ли администрация уволить работника за прогул свыше 4 часов?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Для каких работников утрата доверия может стать основанием для увольнения?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Каковы правовые последствия работы на условиях неполного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 заключается трудовой договор?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>Каков порядок привлечения работника к сверхурочным работам?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Какие вы знаете виды дисциплинарных взысканий?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Какие существуют виды материальной ответственности работника?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Каков порядок разрешения трудовых споров?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Как определяется уголовная ответственность для несовершеннолетних?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Что такое соучастие в преступлении?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Почему наказание за преступление должно быть неотвратимым?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lastRenderedPageBreak/>
        <w:t>Почему смертная казнь не имеет перспективы как мера наказания?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Что такое преступление?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какими обстоятельствами лицо может быть освобождено от ответственности и от наказания?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Какие виды наказаний предусмотрены УК РФ?</w:t>
      </w:r>
    </w:p>
    <w:p w:rsidR="00E25222" w:rsidRDefault="00E25222" w:rsidP="00E25222">
      <w:pPr>
        <w:rPr>
          <w:sz w:val="16"/>
          <w:szCs w:val="16"/>
        </w:rPr>
      </w:pPr>
    </w:p>
    <w:p w:rsidR="00E25222" w:rsidRDefault="00E25222" w:rsidP="00E25222">
      <w:pPr>
        <w:ind w:left="720"/>
        <w:jc w:val="both"/>
        <w:rPr>
          <w:u w:val="single"/>
        </w:rPr>
      </w:pPr>
    </w:p>
    <w:p w:rsidR="00E25222" w:rsidRDefault="00E25222" w:rsidP="00E25222">
      <w:pPr>
        <w:ind w:firstLine="567"/>
        <w:jc w:val="center"/>
        <w:rPr>
          <w:b/>
          <w:bCs/>
        </w:rPr>
      </w:pPr>
      <w:r>
        <w:rPr>
          <w:b/>
          <w:bCs/>
        </w:rPr>
        <w:t>Примерные тесты: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1.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</w:t>
      </w:r>
      <w:r>
        <w:rPr>
          <w:b/>
          <w:bCs/>
        </w:rPr>
        <w:t>и</w:t>
      </w:r>
      <w:r>
        <w:rPr>
          <w:b/>
          <w:bCs/>
        </w:rPr>
        <w:t>тель, называется …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а) носителем информации </w:t>
      </w:r>
    </w:p>
    <w:p w:rsidR="00E25222" w:rsidRDefault="00E25222" w:rsidP="00E25222">
      <w:pPr>
        <w:ind w:firstLine="567"/>
        <w:jc w:val="both"/>
        <w:rPr>
          <w:b/>
          <w:bCs/>
        </w:rPr>
      </w:pPr>
      <w:r>
        <w:rPr>
          <w:b/>
          <w:bCs/>
        </w:rPr>
        <w:t>б) документированной информацией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в)  нормативным актом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>г) государственной тайной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2. Палата Федерального Собрания, представляющая субъекты Федерации России – это …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Конгресс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Сенат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Федерации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Государственная Дума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3. Состояние, возникающее при защите личности и прав обороняющегося лица или других лиц, от общественно опасного посягательства и сопровождающееся правомерным причин</w:t>
      </w:r>
      <w:r>
        <w:rPr>
          <w:b/>
          <w:bCs/>
        </w:rPr>
        <w:t>е</w:t>
      </w:r>
      <w:r>
        <w:rPr>
          <w:b/>
          <w:bCs/>
        </w:rPr>
        <w:t>нием вреда посягающему лицу – это …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необходимая оборона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обоснованный риск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физическое или психическое принуждение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крайняя необходимость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 xml:space="preserve">Марина перешла улицу в неположенном месте. </w:t>
      </w:r>
      <w:proofErr w:type="gramStart"/>
      <w:r>
        <w:rPr>
          <w:b/>
        </w:rPr>
        <w:t>Нормы</w:t>
      </w:r>
      <w:proofErr w:type="gramEnd"/>
      <w:r>
        <w:rPr>
          <w:b/>
        </w:rPr>
        <w:t xml:space="preserve"> ка</w:t>
      </w:r>
      <w:r>
        <w:rPr>
          <w:b/>
        </w:rPr>
        <w:softHyphen/>
        <w:t>кой отрасли права она наруш</w:t>
      </w:r>
      <w:r>
        <w:rPr>
          <w:b/>
        </w:rPr>
        <w:t>и</w:t>
      </w:r>
      <w:r>
        <w:rPr>
          <w:b/>
        </w:rPr>
        <w:t>ла?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1)   трудового права;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2)   гражданского права;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3)   государственного права;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rPr>
          <w:b/>
        </w:rPr>
        <w:t xml:space="preserve">   4)   административного права.</w:t>
      </w:r>
    </w:p>
    <w:p w:rsidR="00E25222" w:rsidRDefault="00E25222" w:rsidP="00E25222">
      <w:pPr>
        <w:widowControl w:val="0"/>
        <w:tabs>
          <w:tab w:val="left" w:pos="142"/>
        </w:tabs>
        <w:spacing w:line="264" w:lineRule="auto"/>
        <w:jc w:val="both"/>
        <w:rPr>
          <w:b/>
        </w:rPr>
      </w:pPr>
      <w:r>
        <w:rPr>
          <w:b/>
          <w:bCs/>
        </w:rPr>
        <w:t xml:space="preserve">5. </w:t>
      </w:r>
      <w:r>
        <w:rPr>
          <w:b/>
        </w:rPr>
        <w:t>Наиболее правильным следует считать следующее определение права: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1) это наука об обществе;</w:t>
      </w:r>
    </w:p>
    <w:p w:rsidR="00E25222" w:rsidRDefault="00E25222" w:rsidP="00E25222">
      <w:pPr>
        <w:widowControl w:val="0"/>
        <w:spacing w:line="264" w:lineRule="auto"/>
        <w:ind w:firstLine="567"/>
        <w:jc w:val="both"/>
        <w:rPr>
          <w:b/>
        </w:rPr>
      </w:pPr>
      <w:r>
        <w:rPr>
          <w:b/>
        </w:rPr>
        <w:t>2) это регулятор общественных отношений;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3) это способ существования демократических режимов;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4) это элемент государственного устройства.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6. </w:t>
      </w:r>
      <w:r>
        <w:rPr>
          <w:b/>
        </w:rPr>
        <w:t>Часть правовой нормы, которая описывает само пра</w:t>
      </w:r>
      <w:r>
        <w:rPr>
          <w:b/>
        </w:rPr>
        <w:softHyphen/>
        <w:t>вило поведения, называется: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t xml:space="preserve">    </w:t>
      </w:r>
      <w:r>
        <w:rPr>
          <w:b/>
        </w:rPr>
        <w:t xml:space="preserve">1)   диспозиция;     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2)   презумпция;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3)   санкция;            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4)   гипотеза.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7. </w:t>
      </w:r>
      <w:r>
        <w:rPr>
          <w:b/>
        </w:rPr>
        <w:t>Что   (кто)   является   высшей   ценностью в России, по Кон</w:t>
      </w:r>
      <w:r>
        <w:rPr>
          <w:b/>
        </w:rPr>
        <w:softHyphen/>
        <w:t xml:space="preserve">ституции </w:t>
      </w:r>
      <w:smartTag w:uri="urn:schemas-microsoft-com:office:smarttags" w:element="metricconverter">
        <w:smartTagPr>
          <w:attr w:name="ProductID" w:val="1993 г"/>
        </w:smartTagPr>
        <w:r>
          <w:rPr>
            <w:b/>
          </w:rPr>
          <w:t>1993 г</w:t>
        </w:r>
      </w:smartTag>
      <w:r>
        <w:rPr>
          <w:b/>
        </w:rPr>
        <w:t>.?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1)   промышленный потенциал,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2)   государство,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  <w:rPr>
          <w:b/>
        </w:rPr>
      </w:pPr>
      <w:r>
        <w:rPr>
          <w:b/>
        </w:rPr>
        <w:t>3)   человек, его права и свободы,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lastRenderedPageBreak/>
        <w:t>4)   закон.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8. </w:t>
      </w:r>
      <w:r>
        <w:rPr>
          <w:b/>
        </w:rPr>
        <w:t>Как именуется глава высшего органа исполнительной власти?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премьер-министр,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  <w:rPr>
          <w:b/>
        </w:rPr>
      </w:pPr>
      <w:r>
        <w:rPr>
          <w:b/>
        </w:rPr>
        <w:t xml:space="preserve">председатель Правительства,   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первый министр,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канцлер.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</w:rPr>
        <w:t>9. Какой суд является высшей судебной инстанцией по эконо</w:t>
      </w:r>
      <w:r>
        <w:rPr>
          <w:b/>
        </w:rPr>
        <w:softHyphen/>
        <w:t>мическим спорам?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экономический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Арбитражный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  <w:rPr>
          <w:b/>
        </w:rPr>
      </w:pPr>
      <w:r>
        <w:rPr>
          <w:b/>
        </w:rPr>
        <w:t>Верховный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производственный суд РФ.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10. Среди обязательных условий заключения брака назовите лишнее: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1)   совершеннолетие,  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2)   добровольное согласие, 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3)   личное присутствие,    </w:t>
      </w:r>
    </w:p>
    <w:p w:rsidR="00E25222" w:rsidRDefault="00E25222" w:rsidP="00E2522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4)   венчание в церкви.</w:t>
      </w:r>
    </w:p>
    <w:p w:rsidR="00E25222" w:rsidRDefault="00E25222" w:rsidP="00E25222">
      <w:pPr>
        <w:widowControl w:val="0"/>
        <w:spacing w:line="264" w:lineRule="auto"/>
        <w:rPr>
          <w:b/>
        </w:rPr>
      </w:pPr>
      <w:r>
        <w:rPr>
          <w:b/>
          <w:bCs/>
        </w:rPr>
        <w:t>11.</w:t>
      </w:r>
      <w:r>
        <w:rPr>
          <w:bCs/>
        </w:rPr>
        <w:t xml:space="preserve"> </w:t>
      </w:r>
      <w:r>
        <w:rPr>
          <w:b/>
        </w:rPr>
        <w:t>Происхождение ребенка от отца может быть установлено (найдите неправильный ответ):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1)   по факту брака с матерью ребенка;</w:t>
      </w:r>
    </w:p>
    <w:p w:rsidR="00E25222" w:rsidRDefault="00E25222" w:rsidP="00E25222">
      <w:pPr>
        <w:widowControl w:val="0"/>
        <w:spacing w:line="264" w:lineRule="auto"/>
        <w:ind w:firstLine="709"/>
        <w:rPr>
          <w:b/>
        </w:rPr>
      </w:pPr>
      <w:r>
        <w:rPr>
          <w:b/>
        </w:rPr>
        <w:t xml:space="preserve">      2)   по  заявлению  матери ребенка;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3)   по совместному заявлению матери и отца ребенка;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4)   по решению суда.  </w:t>
      </w:r>
    </w:p>
    <w:p w:rsidR="00E25222" w:rsidRDefault="00E25222" w:rsidP="00E25222">
      <w:pPr>
        <w:widowControl w:val="0"/>
        <w:spacing w:line="264" w:lineRule="auto"/>
      </w:pPr>
      <w:r>
        <w:rPr>
          <w:b/>
        </w:rPr>
        <w:t>12. Гражданин Д., состоящий в браке с гражданкой Х., подарил супруге кольцо с бриллиа</w:t>
      </w:r>
      <w:r>
        <w:rPr>
          <w:b/>
        </w:rPr>
        <w:t>н</w:t>
      </w:r>
      <w:r>
        <w:rPr>
          <w:b/>
        </w:rPr>
        <w:t>том. В случае развода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     1)   кольцо останется у гражданки Х., так как является её личной собственностью;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</w:pPr>
      <w:r>
        <w:t xml:space="preserve">     2)  кольцо останется у гражданина Д., так как он приобрёл его на свои деньги;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</w:pPr>
      <w:r>
        <w:t xml:space="preserve">     3)  супруги должны распилить кольцо пополам, чтобы каждый  получил свою долю;</w:t>
      </w:r>
    </w:p>
    <w:p w:rsidR="00E25222" w:rsidRDefault="00E25222" w:rsidP="00E25222">
      <w:pPr>
        <w:widowControl w:val="0"/>
        <w:spacing w:line="264" w:lineRule="auto"/>
        <w:ind w:firstLine="709"/>
        <w:jc w:val="both"/>
        <w:rPr>
          <w:b/>
        </w:rPr>
      </w:pPr>
      <w:r>
        <w:t xml:space="preserve">     </w:t>
      </w:r>
      <w:r>
        <w:rPr>
          <w:b/>
        </w:rPr>
        <w:t>4)  кольцо будет считаться совместно нажитым имуществом.</w:t>
      </w:r>
    </w:p>
    <w:p w:rsidR="00E25222" w:rsidRDefault="00E25222" w:rsidP="00E25222">
      <w:pPr>
        <w:widowControl w:val="0"/>
        <w:spacing w:line="264" w:lineRule="auto"/>
        <w:rPr>
          <w:b/>
        </w:rPr>
      </w:pPr>
      <w:r>
        <w:rPr>
          <w:b/>
        </w:rPr>
        <w:t>13. Суд вправе устанавливать размер алиментов …</w:t>
      </w:r>
    </w:p>
    <w:p w:rsidR="00E25222" w:rsidRDefault="00E25222" w:rsidP="00E25222">
      <w:pPr>
        <w:widowControl w:val="0"/>
        <w:spacing w:line="264" w:lineRule="auto"/>
        <w:ind w:firstLine="851"/>
        <w:rPr>
          <w:b/>
        </w:rPr>
      </w:pPr>
      <w:r>
        <w:rPr>
          <w:b/>
        </w:rPr>
        <w:t xml:space="preserve"> 1) 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% к заработку;</w:t>
      </w:r>
    </w:p>
    <w:p w:rsidR="00E25222" w:rsidRDefault="00E25222" w:rsidP="00E25222">
      <w:pPr>
        <w:widowControl w:val="0"/>
        <w:spacing w:line="264" w:lineRule="auto"/>
        <w:ind w:firstLine="851"/>
        <w:rPr>
          <w:b/>
        </w:rPr>
      </w:pPr>
      <w:r>
        <w:t xml:space="preserve"> </w:t>
      </w:r>
      <w:r>
        <w:rPr>
          <w:b/>
        </w:rPr>
        <w:t xml:space="preserve">2)   в твердой денежной сумме;  </w:t>
      </w:r>
    </w:p>
    <w:p w:rsidR="00E25222" w:rsidRDefault="00E25222" w:rsidP="00E25222">
      <w:pPr>
        <w:widowControl w:val="0"/>
        <w:spacing w:line="264" w:lineRule="auto"/>
        <w:ind w:firstLine="851"/>
      </w:pPr>
      <w:r>
        <w:t xml:space="preserve"> 3)   в иностранной валюте.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hadow/>
        </w:rPr>
      </w:pPr>
      <w:r>
        <w:rPr>
          <w:b/>
        </w:rPr>
        <w:t xml:space="preserve">14. </w:t>
      </w:r>
      <w:r>
        <w:rPr>
          <w:b/>
          <w:shadow/>
        </w:rPr>
        <w:t>Отпуск без сохранения зарплаты не предоставляется: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1)   участникам Великой Отечественной войны;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2)   пенсионерам;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3)   при рождении ребенка, свадьбе, смерти родственника;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/>
        </w:rPr>
      </w:pPr>
      <w:r>
        <w:t xml:space="preserve">   </w:t>
      </w:r>
      <w:r>
        <w:rPr>
          <w:b/>
        </w:rPr>
        <w:t>4)   при бытовой травме.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before="120" w:line="264" w:lineRule="auto"/>
        <w:ind w:left="426" w:right="680" w:hanging="426"/>
        <w:jc w:val="both"/>
      </w:pPr>
      <w:r>
        <w:rPr>
          <w:b/>
        </w:rPr>
        <w:t>15. Найди в приведенном ниже списке основания для увольнения работника по ин</w:t>
      </w:r>
      <w:r>
        <w:rPr>
          <w:b/>
        </w:rPr>
        <w:t>и</w:t>
      </w:r>
      <w:r>
        <w:rPr>
          <w:b/>
        </w:rPr>
        <w:t xml:space="preserve">циативе администрации: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180" w:firstLine="671"/>
      </w:pPr>
      <w:r>
        <w:t>1)   увольнение по истечению срока договора;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2)   увольнение при ликвидации организации;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</w:pPr>
      <w:r>
        <w:t xml:space="preserve">  3)   увольнение  при изменении условий договора;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 xml:space="preserve">4)   увольнение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сокращение штатов;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5)   увольнение при систематическом нарушении трудовой дисциплины.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720" w:hanging="720"/>
        <w:jc w:val="both"/>
        <w:rPr>
          <w:b/>
        </w:rPr>
      </w:pPr>
      <w:r>
        <w:rPr>
          <w:b/>
        </w:rPr>
        <w:t>16. Обязательное для всех работников подчинение правилам поведения это: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540" w:firstLine="27"/>
      </w:pPr>
      <w:r>
        <w:t xml:space="preserve">     </w:t>
      </w:r>
      <w:r>
        <w:rPr>
          <w:b/>
        </w:rPr>
        <w:t>1)   дисциплина труда;</w:t>
      </w:r>
      <w:r>
        <w:t xml:space="preserve">       3)   нормы труда;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540" w:firstLine="27"/>
        <w:jc w:val="both"/>
      </w:pPr>
      <w:r>
        <w:lastRenderedPageBreak/>
        <w:t xml:space="preserve">     2)   правила труда;                4)   законы труда.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</w:rPr>
        <w:t>17. Запрещено увольнять по инициативе администрации: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b/>
        </w:rPr>
      </w:pPr>
      <w:r>
        <w:rPr>
          <w:b/>
        </w:rPr>
        <w:t xml:space="preserve">   1)   беременных женщин;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</w:pPr>
      <w:r>
        <w:t xml:space="preserve">   2)   женщин, имеющих детей до пяти лет;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3)  одиноких матерей, воспитывающих детей до 18 лет;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4)  одиноких женщин, не имеющих мужа.</w:t>
      </w:r>
    </w:p>
    <w:p w:rsidR="00E25222" w:rsidRDefault="00E25222" w:rsidP="00E25222">
      <w:pPr>
        <w:widowControl w:val="0"/>
        <w:spacing w:line="264" w:lineRule="auto"/>
        <w:jc w:val="both"/>
        <w:rPr>
          <w:b/>
        </w:rPr>
      </w:pPr>
      <w:r>
        <w:rPr>
          <w:b/>
        </w:rPr>
        <w:t>18. Работник может быть привлечен к сверхурочной работе …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1) когда он сам согласен;</w:t>
      </w:r>
    </w:p>
    <w:p w:rsidR="00E25222" w:rsidRDefault="00E25222" w:rsidP="00E25222">
      <w:pPr>
        <w:widowControl w:val="0"/>
        <w:spacing w:line="264" w:lineRule="auto"/>
        <w:ind w:firstLine="426"/>
        <w:jc w:val="both"/>
        <w:rPr>
          <w:b/>
        </w:rPr>
      </w:pPr>
      <w:r>
        <w:rPr>
          <w:b/>
        </w:rPr>
        <w:t>2) когда надо предотвратить производственную аварию;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3) когда надо заменить заболевшего коллегу;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4) когда есть распоряжение руководителя.</w:t>
      </w:r>
    </w:p>
    <w:p w:rsidR="00E25222" w:rsidRDefault="00E25222" w:rsidP="00E25222">
      <w:pPr>
        <w:widowControl w:val="0"/>
        <w:tabs>
          <w:tab w:val="left" w:pos="284"/>
          <w:tab w:val="left" w:pos="426"/>
        </w:tabs>
        <w:spacing w:line="264" w:lineRule="auto"/>
        <w:jc w:val="both"/>
        <w:rPr>
          <w:b/>
        </w:rPr>
      </w:pPr>
      <w:r>
        <w:rPr>
          <w:b/>
        </w:rPr>
        <w:t>19.</w:t>
      </w:r>
      <w:r>
        <w:t xml:space="preserve"> </w:t>
      </w:r>
      <w:r>
        <w:rPr>
          <w:b/>
        </w:rPr>
        <w:t>В РФ установлен обеденный перерыв …</w:t>
      </w:r>
    </w:p>
    <w:p w:rsidR="00E25222" w:rsidRDefault="00E25222" w:rsidP="00E25222">
      <w:pPr>
        <w:widowControl w:val="0"/>
        <w:spacing w:line="264" w:lineRule="auto"/>
        <w:ind w:firstLine="426"/>
        <w:jc w:val="both"/>
        <w:rPr>
          <w:b/>
        </w:rPr>
      </w:pPr>
      <w:r>
        <w:t xml:space="preserve">1) от 20 до 60 минут;      </w:t>
      </w:r>
      <w:r>
        <w:rPr>
          <w:b/>
        </w:rPr>
        <w:t xml:space="preserve">2) от 30 до 120 минут; 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3) от 60 до 120 минут;    4) от 90 до 150 минут.</w:t>
      </w:r>
    </w:p>
    <w:p w:rsidR="00E25222" w:rsidRDefault="00E25222" w:rsidP="00E25222">
      <w:pPr>
        <w:widowControl w:val="0"/>
        <w:spacing w:line="264" w:lineRule="auto"/>
        <w:jc w:val="both"/>
        <w:rPr>
          <w:b/>
        </w:rPr>
      </w:pPr>
      <w:r>
        <w:rPr>
          <w:b/>
        </w:rPr>
        <w:t>20. Заявка на изобретение должна содержать: заявление о выдаче патента; ________ изобр</w:t>
      </w:r>
      <w:r>
        <w:rPr>
          <w:b/>
        </w:rPr>
        <w:t>а</w:t>
      </w:r>
      <w:r>
        <w:rPr>
          <w:b/>
        </w:rPr>
        <w:t>жения; формулу изобретения; чертежи; реферат и квитанцию об уплате пошлин.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динамику,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  <w:rPr>
          <w:b/>
        </w:rPr>
      </w:pPr>
      <w:r>
        <w:rPr>
          <w:b/>
        </w:rPr>
        <w:t>описание,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статику,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макет.</w:t>
      </w:r>
    </w:p>
    <w:p w:rsidR="00E25222" w:rsidRDefault="00E25222" w:rsidP="00E25222">
      <w:pPr>
        <w:widowControl w:val="0"/>
        <w:spacing w:line="264" w:lineRule="auto"/>
        <w:jc w:val="both"/>
      </w:pPr>
    </w:p>
    <w:p w:rsidR="00E25222" w:rsidRDefault="00E25222" w:rsidP="00E25222">
      <w:pPr>
        <w:ind w:firstLine="567"/>
        <w:jc w:val="center"/>
        <w:rPr>
          <w:b/>
          <w:bCs/>
        </w:rPr>
      </w:pPr>
      <w:r>
        <w:rPr>
          <w:b/>
          <w:bCs/>
        </w:rPr>
        <w:t>Примеры заданий для проведения текущего контроля: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>Задание № 1. Расположите нормативно правовые акты в порядке убывания юридической с</w:t>
      </w:r>
      <w:r>
        <w:rPr>
          <w:bCs/>
        </w:rPr>
        <w:t>и</w:t>
      </w:r>
      <w:r>
        <w:rPr>
          <w:bCs/>
        </w:rPr>
        <w:t xml:space="preserve">лы: - указ президента - текущий федеральный закон - Конституция - постановление Правительства - нормативный акт законодательного органа субъекта федерации - инструкция министерства или иного государственного ведомства - Федеральный конституционный закон - нормативный акт предприятия или организации - нормативный акт муниципальных властей. </w:t>
      </w:r>
    </w:p>
    <w:p w:rsidR="00E25222" w:rsidRDefault="00E25222" w:rsidP="00E25222">
      <w:pPr>
        <w:spacing w:before="120"/>
        <w:ind w:firstLine="567"/>
        <w:jc w:val="center"/>
        <w:rPr>
          <w:b/>
          <w:bCs/>
        </w:rPr>
      </w:pPr>
      <w:r>
        <w:rPr>
          <w:b/>
          <w:bCs/>
        </w:rPr>
        <w:t>Примеры задач для проведения текущего контроля: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>Задача №1. Сергеев по окончании школы поступил на вечернее отделение Московского го</w:t>
      </w:r>
      <w:r>
        <w:rPr>
          <w:bCs/>
        </w:rPr>
        <w:t>р</w:t>
      </w:r>
      <w:r>
        <w:rPr>
          <w:bCs/>
        </w:rPr>
        <w:t>ного университета и устроился работать проходчи</w:t>
      </w:r>
      <w:r>
        <w:rPr>
          <w:bCs/>
        </w:rPr>
        <w:softHyphen/>
        <w:t xml:space="preserve">ком в Московский метрополитен. Его родители к тому времени стали нетрудоспособны, и Сергеев им материально помогал. </w:t>
      </w:r>
      <w:proofErr w:type="gramStart"/>
      <w:r>
        <w:rPr>
          <w:bCs/>
        </w:rPr>
        <w:t>Его друг Фирсов, окончивший школу пять</w:t>
      </w:r>
      <w:proofErr w:type="gramEnd"/>
      <w:r>
        <w:rPr>
          <w:bCs/>
        </w:rPr>
        <w:t xml:space="preserve"> лет назад, поступать в вуз не стал, а уст</w:t>
      </w:r>
      <w:r>
        <w:rPr>
          <w:bCs/>
        </w:rPr>
        <w:softHyphen/>
        <w:t>роился слесарем на станцию те</w:t>
      </w:r>
      <w:r>
        <w:rPr>
          <w:bCs/>
        </w:rPr>
        <w:t>х</w:t>
      </w:r>
      <w:r>
        <w:rPr>
          <w:bCs/>
        </w:rPr>
        <w:t>нического обслуживания автомоби</w:t>
      </w:r>
      <w:r>
        <w:rPr>
          <w:bCs/>
        </w:rPr>
        <w:softHyphen/>
        <w:t>лей, так как с детства интересовался машинами. Его родители тоже были нетрудоспособны. От оказания им помощи Фирсов всячески ук</w:t>
      </w:r>
      <w:r>
        <w:rPr>
          <w:bCs/>
        </w:rPr>
        <w:softHyphen/>
        <w:t>лонялся.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  <w:i/>
          <w:iCs/>
        </w:rPr>
        <w:t>Могут ли что-либо в этой ситуации предпринять его родители?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Задача № 2. Мэр города Южный пригласил священника освятить новое здание городской администрации. </w:t>
      </w:r>
    </w:p>
    <w:p w:rsidR="00E25222" w:rsidRDefault="00E25222" w:rsidP="00E25222">
      <w:pPr>
        <w:ind w:firstLine="567"/>
        <w:jc w:val="both"/>
        <w:rPr>
          <w:bCs/>
          <w:i/>
        </w:rPr>
      </w:pPr>
      <w:r>
        <w:rPr>
          <w:bCs/>
          <w:i/>
        </w:rPr>
        <w:t>Не нарушает ли действие мэра какую-либо конституционную норму?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>Задача № 3. Иванову не понравилась позиция депутата Государственной Думы Сергеева. Во время очередной встречи Сергеева с избирателями, Иванов бросил в депутата бутылку с зажиг</w:t>
      </w:r>
      <w:r>
        <w:rPr>
          <w:bCs/>
        </w:rPr>
        <w:t>а</w:t>
      </w:r>
      <w:r>
        <w:rPr>
          <w:bCs/>
        </w:rPr>
        <w:t>тельной смесью, но возгорания не произошло.</w:t>
      </w:r>
    </w:p>
    <w:p w:rsidR="00E25222" w:rsidRDefault="00E25222" w:rsidP="00E25222">
      <w:pPr>
        <w:spacing w:before="120"/>
        <w:ind w:firstLine="567"/>
        <w:jc w:val="both"/>
        <w:rPr>
          <w:bCs/>
          <w:i/>
        </w:rPr>
      </w:pPr>
      <w:r>
        <w:rPr>
          <w:bCs/>
        </w:rPr>
        <w:tab/>
      </w:r>
      <w:r>
        <w:rPr>
          <w:bCs/>
          <w:i/>
        </w:rPr>
        <w:t>Дайте оценку действиям Иванова.</w:t>
      </w:r>
    </w:p>
    <w:p w:rsidR="00E25222" w:rsidRDefault="00E25222" w:rsidP="00E25222">
      <w:pPr>
        <w:widowControl w:val="0"/>
        <w:spacing w:before="120" w:line="264" w:lineRule="auto"/>
        <w:ind w:firstLine="567"/>
        <w:jc w:val="both"/>
        <w:rPr>
          <w:rStyle w:val="apple-converted-space"/>
          <w:color w:val="000000"/>
        </w:rPr>
      </w:pPr>
      <w:r>
        <w:rPr>
          <w:bCs/>
        </w:rPr>
        <w:t xml:space="preserve">Задача № 4. </w:t>
      </w:r>
      <w:r>
        <w:rPr>
          <w:color w:val="000000"/>
        </w:rPr>
        <w:t xml:space="preserve">С устного согласия директора муниципального предприятия Иволгин приступил к работе токаря. Через пять дней с ним произошел несчастный случай. Однако директор заявил </w:t>
      </w:r>
      <w:r>
        <w:rPr>
          <w:color w:val="000000"/>
        </w:rPr>
        <w:lastRenderedPageBreak/>
        <w:t>Иволгину, что поскольку</w:t>
      </w:r>
      <w:r>
        <w:rPr>
          <w:rStyle w:val="apple-converted-space"/>
        </w:rPr>
        <w:t> </w:t>
      </w:r>
      <w:r>
        <w:rPr>
          <w:color w:val="000000"/>
        </w:rPr>
        <w:t>с ним не был заключен трудовой договор в письменной фо</w:t>
      </w:r>
      <w:r>
        <w:rPr>
          <w:color w:val="000000"/>
        </w:rPr>
        <w:t>р</w:t>
      </w:r>
      <w:r>
        <w:rPr>
          <w:color w:val="000000"/>
        </w:rPr>
        <w:t>ме,</w:t>
      </w:r>
      <w:r>
        <w:rPr>
          <w:rStyle w:val="apple-converted-space"/>
        </w:rPr>
        <w:t> </w:t>
      </w:r>
      <w:r>
        <w:rPr>
          <w:color w:val="000000"/>
        </w:rPr>
        <w:t>предприятие не может нести ответственность за данный несчастный случай.</w:t>
      </w:r>
      <w:r>
        <w:rPr>
          <w:rStyle w:val="apple-converted-space"/>
        </w:rPr>
        <w:t> </w:t>
      </w:r>
    </w:p>
    <w:p w:rsidR="00E25222" w:rsidRDefault="00E25222" w:rsidP="00E25222">
      <w:pPr>
        <w:widowControl w:val="0"/>
        <w:spacing w:line="264" w:lineRule="auto"/>
        <w:ind w:firstLine="567"/>
        <w:rPr>
          <w:i/>
        </w:rPr>
      </w:pPr>
      <w:r>
        <w:rPr>
          <w:i/>
          <w:color w:val="000000"/>
        </w:rPr>
        <w:t>Возникли ли в данном случае трудовые отношения?</w:t>
      </w:r>
      <w:r>
        <w:rPr>
          <w:rStyle w:val="apple-converted-space"/>
          <w:i/>
        </w:rPr>
        <w:t> </w:t>
      </w:r>
      <w:r>
        <w:rPr>
          <w:i/>
          <w:color w:val="000000"/>
        </w:rPr>
        <w:t>Прав ли директор?</w:t>
      </w:r>
    </w:p>
    <w:p w:rsidR="00E25222" w:rsidRDefault="00E25222" w:rsidP="00E25222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5. </w:t>
      </w:r>
      <w:r>
        <w:t>Издательство выпустило в свет в 2010 г. без заключения договора роман Петр</w:t>
      </w:r>
      <w:r>
        <w:t>о</w:t>
      </w:r>
      <w:r>
        <w:t>ва. Петров обратился к издательству с требованием выплатить вознаграждение за использование его произведения. Издательство потребовало предъявить рукопись романа или иные доказател</w:t>
      </w:r>
      <w:r>
        <w:t>ь</w:t>
      </w:r>
      <w:r>
        <w:t>ства, подтверждающие, что он является автором. Петров представил книгу, в которой был опубл</w:t>
      </w:r>
      <w:r>
        <w:t>и</w:t>
      </w:r>
      <w:r>
        <w:t>кован данный роман в 1970 году, и где он указан в качестве автора. Издательство отказало в в</w:t>
      </w:r>
      <w:r>
        <w:t>ы</w:t>
      </w:r>
      <w:r>
        <w:t xml:space="preserve">плате вознаграждения, ссылаясь на то, что Петров не доказал факт своего авторства и уже прошло 40 лет. Петров обратился в суд. </w:t>
      </w:r>
    </w:p>
    <w:p w:rsidR="00E25222" w:rsidRDefault="00E25222" w:rsidP="00E25222">
      <w:pPr>
        <w:widowControl w:val="0"/>
        <w:spacing w:line="264" w:lineRule="auto"/>
        <w:ind w:firstLine="567"/>
        <w:rPr>
          <w:i/>
        </w:rPr>
      </w:pPr>
      <w:r>
        <w:rPr>
          <w:i/>
        </w:rPr>
        <w:t>Какое решение должен принять суд?</w:t>
      </w:r>
    </w:p>
    <w:p w:rsidR="00E25222" w:rsidRDefault="00E25222" w:rsidP="00E25222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6. </w:t>
      </w:r>
      <w:r>
        <w:t>Является ли объектом авторских прав проект федерального закона, представле</w:t>
      </w:r>
      <w:r>
        <w:t>н</w:t>
      </w:r>
      <w:r>
        <w:t>ный юристом Сидоровым группе депутатов Думы?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ind w:left="720"/>
        <w:jc w:val="center"/>
        <w:rPr>
          <w:u w:val="single"/>
        </w:rPr>
      </w:pPr>
      <w:r>
        <w:rPr>
          <w:bCs/>
          <w:u w:val="single"/>
        </w:rPr>
        <w:t>Вопросы по закреплению теоретических знаний, умений и практических навыков, пред</w:t>
      </w:r>
      <w:r>
        <w:rPr>
          <w:bCs/>
          <w:u w:val="single"/>
        </w:rPr>
        <w:t>у</w:t>
      </w:r>
      <w:r>
        <w:rPr>
          <w:bCs/>
          <w:u w:val="single"/>
        </w:rPr>
        <w:t>смотренных компетенциями</w:t>
      </w:r>
      <w:r>
        <w:rPr>
          <w:u w:val="single"/>
        </w:rPr>
        <w:t xml:space="preserve"> (вопросы к</w:t>
      </w:r>
      <w:r>
        <w:rPr>
          <w:i/>
          <w:u w:val="single"/>
        </w:rPr>
        <w:t xml:space="preserve"> зачёту</w:t>
      </w:r>
      <w:r>
        <w:rPr>
          <w:u w:val="single"/>
        </w:rPr>
        <w:t>)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Понятие,  признаки и функции  государства.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права. Возникновение права. Взаимодействие государства и права. Роль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Система права. Классификация норм права. Источники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Правоотношения: понятие и состав.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Правонарушения: преступление и проступки. Состав правонарушения.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Нормы права и нормы морали: понятие, основные отличия.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Основы конституционного строя Российской Федерации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Основные виды прав и свобод человека и гражданина.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Президент Российской Федерации, его полномочия.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Совета Федерации.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Государственной Думы. Правотворчество.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Порядок создания Правительства РФ, его полномочия.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Полномочия судов конституционной юстиции, арбитражных судов и судов общей юри</w:t>
      </w:r>
      <w:r>
        <w:t>с</w:t>
      </w:r>
      <w:r>
        <w:t>дикции.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Состав и признаки административного правонарушения.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Характеристика видов административных наказаний.      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Производство по делам об административных правонарушениях.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информации. Законодательство в области защиты информации.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Государственная тайна. Допуск к государственной тайне.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Сведения конфиденциального характера.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Ответственность за правонарушения в области защиты  государственной тайны  и ко</w:t>
      </w:r>
      <w:r>
        <w:t>н</w:t>
      </w:r>
      <w:r>
        <w:t>фиденциальной информации.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Граждане как субъекты гражданского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Юридические лица: понятие, признаки, организационно-правовые формы.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 собственности: понятие, составляющие.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возникновения и прекращения права собственности, виды собственности.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Гражданско-правовой договор: понятие, виды, формы, заключение.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lastRenderedPageBreak/>
        <w:t>Понятие обязательства, основания возникновения обязательства.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Способы обеспечения исполнения обязательств.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Наследование по закону.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Наследование по завещанию.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брака, условия вступления в брак. Недействительность брака.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Виды режимов собственности между супругами. Брачный договор.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Алиментные отношения.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для прекращения брака. Упрощённый порядок расторжения брака.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Расторжение брака в судебном порядке.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источники трудового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Виды и режимы рабочего времени.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Время отдыха.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виды трудового договора, порядок его заключения.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Основания и порядок прекращения трудового договора.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Материальная ответственность работника и работодателя.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Дисциплинарная ответственность работника, порядок привлечения работника к дисц</w:t>
      </w:r>
      <w:r>
        <w:t>и</w:t>
      </w:r>
      <w:r>
        <w:t>плинарной ответственности.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Уголовное преступление: понятие, состав, виды, стадии. 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Соучастие в преступлении.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Понятие уголовной ответственности. Виды уголовных наказаний.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Освобождение от уголовной ответственности.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Судимость в уголовном праве.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Особенности уголовного процесса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Результаты текущего контроля по вышеуказанным в разделе 4 видам фиксируются с и</w:t>
      </w:r>
      <w:r>
        <w:t>с</w:t>
      </w:r>
      <w:r>
        <w:t>пользованием трехбалльной системы (0, 1, 2) в виде контрольных недель - при принятой в фили</w:t>
      </w:r>
      <w:r>
        <w:t>а</w:t>
      </w:r>
      <w:r>
        <w:t>ле системе на 6-й и 12-й учебной неделе семестра, а также учитываются преподавателем при ос</w:t>
      </w:r>
      <w:r>
        <w:t>у</w:t>
      </w:r>
      <w:r>
        <w:t>ществлении промежуточной аттестации по настоящей дисциплине.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Форма промежуточной аттестации по настоящей дисциплине – </w:t>
      </w:r>
      <w:r>
        <w:rPr>
          <w:i/>
        </w:rPr>
        <w:t>зачет с оценкой в 4-м с</w:t>
      </w:r>
      <w:r>
        <w:rPr>
          <w:i/>
        </w:rPr>
        <w:t>е</w:t>
      </w:r>
      <w:r>
        <w:rPr>
          <w:i/>
        </w:rPr>
        <w:t>местре.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641"/>
      </w:tblGrid>
      <w:tr w:rsidR="00E25222" w:rsidTr="00E25222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дисц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плине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оценки результатов</w:t>
            </w:r>
          </w:p>
          <w:p w:rsidR="00E25222" w:rsidRDefault="00E25222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обучения по дисциплине</w:t>
            </w:r>
            <w:proofErr w:type="gramEnd"/>
          </w:p>
        </w:tc>
      </w:tr>
      <w:tr w:rsidR="00E25222" w:rsidTr="00E25222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«отлично»/</w:t>
            </w:r>
          </w:p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полнительной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проявившему</w:t>
            </w:r>
            <w:proofErr w:type="gramEnd"/>
            <w:r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ответившему не только на в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lastRenderedPageBreak/>
              <w:t>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rPr>
                <w:iCs/>
              </w:rPr>
              <w:t xml:space="preserve"> Оценка по дисц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лонный».</w:t>
            </w:r>
          </w:p>
        </w:tc>
      </w:tr>
      <w:tr w:rsidR="00E25222" w:rsidTr="00E25222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lastRenderedPageBreak/>
              <w:t>«хорошо»/</w:t>
            </w:r>
          </w:p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полное знание материала изуче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ны; показавшему систематический характер знаний по дисциплине, ответившему на все вопросы билета, правильно выполнивший практическое задание, но доп</w:t>
            </w:r>
            <w:r>
              <w:rPr>
                <w:rFonts w:eastAsia="Calibri"/>
                <w:bCs/>
              </w:rPr>
              <w:t>у</w:t>
            </w:r>
            <w:r>
              <w:rPr>
                <w:rFonts w:eastAsia="Calibri"/>
                <w:bCs/>
              </w:rPr>
              <w:t>стивший при этом непринципиальные ошибки.</w:t>
            </w:r>
            <w:r>
              <w:rPr>
                <w:iCs/>
              </w:rPr>
              <w:t xml:space="preserve"> Оценка по дисциплине выста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</w:t>
            </w:r>
            <w:r>
              <w:t>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>.</w:t>
            </w:r>
          </w:p>
        </w:tc>
      </w:tr>
      <w:tr w:rsidR="00E25222" w:rsidTr="00E25222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рительно»/</w:t>
            </w:r>
          </w:p>
          <w:p w:rsidR="00E25222" w:rsidRDefault="00E25222">
            <w:pPr>
              <w:rPr>
                <w:i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знание материала изученной ди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допустившему погрешность в ответе на теоретические вопросы и/или при выполнении практ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ское задание, но по указанию преподавателя выполнившему другие практические задания из того же раздела дисциплины.</w:t>
            </w:r>
            <w:r>
              <w:rPr>
                <w:iCs/>
              </w:rPr>
              <w:t>.</w:t>
            </w:r>
            <w:proofErr w:type="gramEnd"/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«пор</w:t>
            </w:r>
            <w:r>
              <w:rPr>
                <w:iCs/>
              </w:rPr>
              <w:t>о</w:t>
            </w:r>
            <w:r>
              <w:rPr>
                <w:iCs/>
              </w:rPr>
              <w:t>говый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 xml:space="preserve">. </w:t>
            </w:r>
          </w:p>
        </w:tc>
      </w:tr>
      <w:tr w:rsidR="00E25222" w:rsidTr="00E25222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«неудовл</w:t>
            </w:r>
            <w:r>
              <w:rPr>
                <w:iCs/>
              </w:rPr>
              <w:t>е</w:t>
            </w:r>
            <w:r>
              <w:rPr>
                <w:iCs/>
              </w:rPr>
              <w:t>творител</w:t>
            </w:r>
            <w:r>
              <w:rPr>
                <w:iCs/>
              </w:rPr>
              <w:t>ь</w:t>
            </w:r>
            <w:r>
              <w:rPr>
                <w:iCs/>
              </w:rPr>
              <w:t>но»/ «не з</w:t>
            </w:r>
            <w:r>
              <w:rPr>
                <w:iCs/>
              </w:rPr>
              <w:t>а</w:t>
            </w:r>
            <w:r>
              <w:rPr>
                <w:iCs/>
              </w:rPr>
              <w:t>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серьезные пробелы в знаниях о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  <w:bCs/>
              </w:rPr>
              <w:t>обуч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ние по</w:t>
            </w:r>
            <w:proofErr w:type="gramEnd"/>
            <w:r>
              <w:rPr>
                <w:rFonts w:eastAsia="Calibri"/>
                <w:bCs/>
              </w:rPr>
              <w:t xml:space="preserve"> образовательной программе без дополнительных занятий по соответств</w:t>
            </w:r>
            <w:r>
              <w:rPr>
                <w:rFonts w:eastAsia="Calibri"/>
                <w:bCs/>
              </w:rPr>
              <w:t>у</w:t>
            </w:r>
            <w:r>
              <w:rPr>
                <w:rFonts w:eastAsia="Calibri"/>
                <w:bCs/>
              </w:rPr>
              <w:t>ющей дисциплине.</w:t>
            </w:r>
            <w:r>
              <w:rPr>
                <w:iCs/>
              </w:rPr>
              <w:t xml:space="preserve"> Оценка по дисциплине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, закреплённые за дисциплиной, не сформ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рованы. </w:t>
            </w:r>
          </w:p>
        </w:tc>
      </w:tr>
    </w:tbl>
    <w:p w:rsidR="00E25222" w:rsidRDefault="00E25222" w:rsidP="00E25222">
      <w:pPr>
        <w:widowControl w:val="0"/>
        <w:autoSpaceDE w:val="0"/>
        <w:autoSpaceDN w:val="0"/>
        <w:adjustRightInd w:val="0"/>
        <w:ind w:firstLine="709"/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</w:rPr>
      </w:pPr>
      <w:r>
        <w:rPr>
          <w:b/>
          <w:bCs/>
        </w:rPr>
        <w:t>7. МАТЕРИАЛЬНО-ТЕХНИЧЕСКОЕ ОБЕСПЕЧЕНИЕ ДИСЦИПЛИНЫ</w:t>
      </w:r>
    </w:p>
    <w:p w:rsidR="00E25222" w:rsidRDefault="00E25222" w:rsidP="00E25222">
      <w:pPr>
        <w:ind w:left="1003"/>
        <w:rPr>
          <w:bCs/>
          <w:i/>
        </w:rPr>
      </w:pPr>
    </w:p>
    <w:p w:rsidR="00E25222" w:rsidRDefault="00E25222" w:rsidP="00E25222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i/>
        </w:rPr>
      </w:pP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proofErr w:type="gramStart"/>
      <w:r>
        <w:t xml:space="preserve">- специализированной мебелью; доской аудиторной; демонстрационным оборудованием: </w:t>
      </w:r>
      <w:r>
        <w:lastRenderedPageBreak/>
        <w:t>персональным компьютером (ноутбуком); переносным (стационарным) проектором.</w:t>
      </w:r>
      <w:proofErr w:type="gramEnd"/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i/>
          <w:highlight w:val="cyan"/>
        </w:rPr>
      </w:pPr>
    </w:p>
    <w:p w:rsidR="00E25222" w:rsidRDefault="00E25222" w:rsidP="00E25222">
      <w:pPr>
        <w:ind w:firstLine="709"/>
        <w:jc w:val="both"/>
      </w:pPr>
      <w:r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E25222" w:rsidRDefault="00E25222" w:rsidP="00E25222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</w:p>
    <w:p w:rsidR="00E25222" w:rsidRDefault="00E25222" w:rsidP="00E25222">
      <w:pPr>
        <w:pStyle w:val="af0"/>
        <w:ind w:left="0" w:right="0" w:firstLine="709"/>
        <w:rPr>
          <w:rFonts w:eastAsia="Calibri"/>
          <w:b/>
        </w:rPr>
      </w:pPr>
      <w:r>
        <w:rPr>
          <w:rFonts w:eastAsia="Calibri"/>
          <w:b/>
        </w:rPr>
        <w:t>Программное обеспечение</w:t>
      </w:r>
    </w:p>
    <w:p w:rsidR="00E25222" w:rsidRDefault="00E25222" w:rsidP="00E25222">
      <w:pPr>
        <w:pStyle w:val="af0"/>
        <w:ind w:left="0" w:right="0" w:firstLine="709"/>
        <w:rPr>
          <w:i/>
        </w:rPr>
      </w:pPr>
    </w:p>
    <w:p w:rsidR="00E25222" w:rsidRDefault="00E25222" w:rsidP="00E25222">
      <w:pPr>
        <w:ind w:firstLine="709"/>
        <w:jc w:val="both"/>
      </w:pPr>
      <w:r>
        <w:rPr>
          <w:rFonts w:eastAsia="Calibri"/>
        </w:rPr>
        <w:t>При проведении лекционных занятий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программного обеспечения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(презентационный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). </w:t>
      </w:r>
    </w:p>
    <w:p w:rsidR="00E25222" w:rsidRDefault="00E25222" w:rsidP="00E25222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При написании </w:t>
      </w:r>
      <w:r>
        <w:rPr>
          <w:rFonts w:eastAsia="Calibri"/>
          <w:b/>
        </w:rPr>
        <w:t>реферата</w:t>
      </w:r>
      <w:r>
        <w:rPr>
          <w:rFonts w:eastAsia="Calibri"/>
        </w:rPr>
        <w:t xml:space="preserve">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студентами</w:t>
      </w:r>
      <w:r>
        <w:rPr>
          <w:color w:val="000000"/>
        </w:rPr>
        <w:t xml:space="preserve"> программного обеспечения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rFonts w:eastAsia="Calibri"/>
        </w:rPr>
        <w:t xml:space="preserve"> (электронные таблицы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Excel</w:t>
      </w:r>
      <w:proofErr w:type="spellEnd"/>
      <w:r>
        <w:rPr>
          <w:rFonts w:eastAsia="Calibri"/>
        </w:rPr>
        <w:t xml:space="preserve"> и текстовый редактор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Word</w:t>
      </w:r>
      <w:r>
        <w:rPr>
          <w:rFonts w:eastAsia="Calibri"/>
        </w:rPr>
        <w:t>).</w:t>
      </w:r>
    </w:p>
    <w:p w:rsidR="00E25222" w:rsidRDefault="00E25222" w:rsidP="00E25222">
      <w:pPr>
        <w:pStyle w:val="af0"/>
        <w:ind w:left="0" w:right="0" w:firstLine="0"/>
        <w:rPr>
          <w:i/>
        </w:rPr>
      </w:pPr>
    </w:p>
    <w:p w:rsidR="00E25222" w:rsidRDefault="00E25222" w:rsidP="00E25222">
      <w:pPr>
        <w:ind w:left="709"/>
        <w:rPr>
          <w:b/>
          <w:caps/>
        </w:rPr>
      </w:pPr>
      <w:r>
        <w:rPr>
          <w:b/>
          <w:caps/>
        </w:rPr>
        <w:t xml:space="preserve">8.  Обеспечение образовательного процесса для лиц </w:t>
      </w:r>
    </w:p>
    <w:p w:rsidR="00E25222" w:rsidRDefault="00E25222" w:rsidP="00E25222">
      <w:pPr>
        <w:ind w:left="709"/>
        <w:rPr>
          <w:b/>
          <w:caps/>
        </w:rPr>
      </w:pPr>
      <w:r>
        <w:rPr>
          <w:b/>
          <w:caps/>
        </w:rPr>
        <w:t>с ограниченными возможностями здоровья и инвалидов</w:t>
      </w:r>
    </w:p>
    <w:p w:rsidR="00E25222" w:rsidRDefault="00E25222" w:rsidP="00E25222">
      <w:pPr>
        <w:ind w:firstLine="708"/>
        <w:rPr>
          <w:bCs/>
        </w:rPr>
      </w:pPr>
    </w:p>
    <w:p w:rsidR="00E25222" w:rsidRDefault="00E25222" w:rsidP="00E25222">
      <w:pPr>
        <w:ind w:firstLine="708"/>
        <w:jc w:val="both"/>
        <w:rPr>
          <w:bCs/>
        </w:rPr>
      </w:pPr>
      <w:proofErr w:type="gramStart"/>
      <w:r>
        <w:rPr>
          <w:bCs/>
        </w:rPr>
        <w:t>В ходе реализации дисциплины используются следующие дополнительные методы обуч</w:t>
      </w:r>
      <w:r>
        <w:rPr>
          <w:bCs/>
        </w:rPr>
        <w:t>е</w:t>
      </w:r>
      <w:r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E25222" w:rsidRDefault="00E25222" w:rsidP="00E25222">
      <w:pPr>
        <w:pStyle w:val="7"/>
        <w:ind w:firstLine="0"/>
        <w:jc w:val="both"/>
      </w:pPr>
    </w:p>
    <w:p w:rsidR="00E25222" w:rsidRDefault="00E25222" w:rsidP="00E25222">
      <w:pPr>
        <w:ind w:left="709"/>
        <w:jc w:val="both"/>
        <w:rPr>
          <w:b/>
        </w:rPr>
      </w:pPr>
      <w:r>
        <w:rPr>
          <w:b/>
        </w:rPr>
        <w:t xml:space="preserve">для слепых и слабовидящих: </w:t>
      </w:r>
    </w:p>
    <w:p w:rsidR="00E25222" w:rsidRDefault="00E25222" w:rsidP="00E25222">
      <w:pPr>
        <w:ind w:firstLine="709"/>
        <w:jc w:val="both"/>
        <w:rPr>
          <w:color w:val="FF0000"/>
        </w:rPr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>
        <w:rPr>
          <w:color w:val="339966"/>
        </w:rPr>
        <w:t xml:space="preserve">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E25222" w:rsidRDefault="00E25222" w:rsidP="00E25222">
      <w:pPr>
        <w:ind w:firstLine="709"/>
        <w:jc w:val="both"/>
      </w:pPr>
      <w:r>
        <w:t xml:space="preserve">- обеспечивается индивидуальное равномерное освещение не менее 300 люкс; </w:t>
      </w:r>
    </w:p>
    <w:p w:rsidR="00E25222" w:rsidRDefault="00E25222" w:rsidP="00E25222">
      <w:pPr>
        <w:ind w:firstLine="709"/>
        <w:jc w:val="both"/>
      </w:pPr>
      <w: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оформляются увеличенным шрифтом; </w:t>
      </w:r>
    </w:p>
    <w:p w:rsidR="00E25222" w:rsidRDefault="00E25222" w:rsidP="00E25222">
      <w:pPr>
        <w:ind w:firstLine="709"/>
        <w:jc w:val="both"/>
      </w:pPr>
      <w:r>
        <w:t xml:space="preserve">- экзамен и зачёт проводятся в устной форме или выполняются в письменной форме на компьютере. </w:t>
      </w:r>
    </w:p>
    <w:p w:rsidR="00E25222" w:rsidRDefault="00E25222" w:rsidP="00E25222">
      <w:pPr>
        <w:ind w:left="709"/>
        <w:jc w:val="both"/>
        <w:rPr>
          <w:b/>
        </w:rPr>
      </w:pPr>
      <w:r>
        <w:rPr>
          <w:b/>
        </w:rPr>
        <w:t xml:space="preserve">для глухих и слабослышащих: </w:t>
      </w:r>
    </w:p>
    <w:p w:rsidR="00E25222" w:rsidRDefault="00E25222" w:rsidP="00E25222">
      <w:pPr>
        <w:ind w:firstLine="709"/>
        <w:jc w:val="both"/>
      </w:pPr>
      <w:r>
        <w:t xml:space="preserve">- лекции оформляются в виде электронного документа; </w:t>
      </w:r>
    </w:p>
    <w:p w:rsidR="00E25222" w:rsidRDefault="00E25222" w:rsidP="00E25222">
      <w:pPr>
        <w:ind w:firstLine="709"/>
        <w:jc w:val="both"/>
      </w:pPr>
      <w:r>
        <w:t>- письменные задания выполняются на компьютере в письменной форме;</w:t>
      </w:r>
    </w:p>
    <w:p w:rsidR="00E25222" w:rsidRDefault="00E25222" w:rsidP="00E25222">
      <w:pPr>
        <w:ind w:firstLine="709"/>
        <w:jc w:val="both"/>
      </w:pPr>
      <w: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E25222" w:rsidRDefault="00E25222" w:rsidP="00E25222">
      <w:pPr>
        <w:ind w:firstLine="709"/>
        <w:jc w:val="both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E25222" w:rsidRDefault="00E25222" w:rsidP="00E25222">
      <w:pPr>
        <w:ind w:firstLine="709"/>
        <w:jc w:val="both"/>
      </w:pPr>
      <w: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обеспечением; </w:t>
      </w:r>
    </w:p>
    <w:p w:rsidR="00E25222" w:rsidRDefault="00E25222" w:rsidP="00E25222">
      <w:pPr>
        <w:ind w:firstLine="709"/>
        <w:jc w:val="both"/>
      </w:pPr>
      <w:r>
        <w:t>- экзамен и зачёт проводятся в устной форме или выполняются в письменной форме на компьютере;</w:t>
      </w:r>
    </w:p>
    <w:p w:rsidR="00E25222" w:rsidRDefault="00E25222" w:rsidP="00E25222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</w:t>
      </w:r>
      <w:proofErr w:type="spellEnd"/>
      <w:r>
        <w:t>-д, д.1, здание энергетического и</w:t>
      </w:r>
      <w:r>
        <w:t>н</w:t>
      </w:r>
      <w:r>
        <w:t xml:space="preserve">ститута (основной корпус). 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1" w:name="_Hlk494373629"/>
      <w:r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lastRenderedPageBreak/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1"/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2" w:name="_Hlk494293534"/>
      <w:r>
        <w:rPr>
          <w:kern w:val="3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филиалом</w:t>
      </w:r>
      <w:r>
        <w:rPr>
          <w:color w:val="339966"/>
          <w:kern w:val="3"/>
        </w:rPr>
        <w:t>,</w:t>
      </w:r>
      <w:r>
        <w:rPr>
          <w:kern w:val="3"/>
        </w:rPr>
        <w:t xml:space="preserve"> или могут использоваться собственные технические средства.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3" w:name="_Hlk494293741"/>
      <w:bookmarkEnd w:id="2"/>
      <w:r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>
        <w:rPr>
          <w:b/>
          <w:bCs/>
          <w:kern w:val="3"/>
        </w:rPr>
        <w:t> </w:t>
      </w:r>
    </w:p>
    <w:bookmarkEnd w:id="3"/>
    <w:p w:rsidR="00E25222" w:rsidRDefault="00E25222" w:rsidP="00E25222">
      <w:pPr>
        <w:ind w:firstLine="709"/>
        <w:jc w:val="both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E25222" w:rsidRDefault="00E25222" w:rsidP="00E25222">
      <w:pPr>
        <w:ind w:left="709"/>
        <w:jc w:val="both"/>
      </w:pPr>
      <w:r>
        <w:rPr>
          <w:b/>
        </w:rPr>
        <w:t>для слепых и слабовидящих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 увеличенным шрифтом;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документа;</w:t>
      </w:r>
    </w:p>
    <w:p w:rsidR="00E25222" w:rsidRDefault="00E25222" w:rsidP="00E25222">
      <w:pPr>
        <w:ind w:firstLine="709"/>
        <w:jc w:val="both"/>
      </w:pPr>
      <w:r>
        <w:t>- в форме аудиофайла.</w:t>
      </w:r>
    </w:p>
    <w:p w:rsidR="00E25222" w:rsidRDefault="00E25222" w:rsidP="00E25222">
      <w:pPr>
        <w:ind w:left="709"/>
        <w:jc w:val="both"/>
      </w:pPr>
      <w:r>
        <w:rPr>
          <w:b/>
        </w:rPr>
        <w:t>для  глухих и слабослышащих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документа.</w:t>
      </w:r>
    </w:p>
    <w:p w:rsidR="00E25222" w:rsidRDefault="00E25222" w:rsidP="00E25222">
      <w:pPr>
        <w:ind w:left="709"/>
        <w:jc w:val="both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документа;</w:t>
      </w:r>
    </w:p>
    <w:p w:rsidR="00E25222" w:rsidRDefault="00E25222" w:rsidP="00E25222">
      <w:pPr>
        <w:ind w:firstLine="709"/>
        <w:jc w:val="both"/>
      </w:pPr>
      <w:r>
        <w:t>- в форме аудиофайла.</w:t>
      </w:r>
    </w:p>
    <w:p w:rsidR="00E25222" w:rsidRP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 xml:space="preserve">9. Учебно-методическое и информационное обеспечение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>дисциплины</w:t>
      </w:r>
    </w:p>
    <w:p w:rsidR="00E25222" w:rsidRDefault="00E25222" w:rsidP="00E25222">
      <w:pPr>
        <w:pStyle w:val="af0"/>
        <w:ind w:left="0" w:firstLine="709"/>
        <w:rPr>
          <w:b/>
        </w:rPr>
      </w:pPr>
    </w:p>
    <w:p w:rsidR="00E25222" w:rsidRPr="00E25222" w:rsidRDefault="00E25222" w:rsidP="00E25222">
      <w:pPr>
        <w:spacing w:after="120" w:line="276" w:lineRule="auto"/>
        <w:ind w:firstLine="567"/>
        <w:rPr>
          <w:b/>
        </w:rPr>
      </w:pPr>
      <w:r>
        <w:rPr>
          <w:b/>
        </w:rPr>
        <w:t>Ос</w:t>
      </w:r>
      <w:r w:rsidRPr="00E25222">
        <w:rPr>
          <w:b/>
        </w:rPr>
        <w:t>новная литература.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E25222" w:rsidRPr="00E25222" w:rsidTr="00E25222">
        <w:trPr>
          <w:trHeight w:val="583"/>
        </w:trPr>
        <w:tc>
          <w:tcPr>
            <w:tcW w:w="9923" w:type="dxa"/>
            <w:hideMark/>
          </w:tcPr>
          <w:p w:rsidR="00E25222" w:rsidRPr="00E25222" w:rsidRDefault="00E25222" w:rsidP="00E25222">
            <w:pPr>
              <w:widowControl w:val="0"/>
              <w:numPr>
                <w:ilvl w:val="0"/>
                <w:numId w:val="34"/>
              </w:numPr>
              <w:tabs>
                <w:tab w:val="num" w:pos="0"/>
                <w:tab w:val="left" w:pos="284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spacing w:line="264" w:lineRule="auto"/>
              <w:ind w:left="34" w:firstLine="533"/>
              <w:contextualSpacing/>
              <w:rPr>
                <w:rFonts w:eastAsia="Calibri"/>
                <w:lang w:eastAsia="en-US"/>
              </w:rPr>
            </w:pPr>
            <w:r w:rsidRPr="00E25222">
              <w:rPr>
                <w:rFonts w:eastAsia="Calibri"/>
                <w:lang w:eastAsia="en-US"/>
              </w:rPr>
              <w:t xml:space="preserve">Правоведение: учебник для вузов / под ред. В. И. </w:t>
            </w:r>
            <w:proofErr w:type="spellStart"/>
            <w:r w:rsidRPr="00E25222">
              <w:rPr>
                <w:rFonts w:eastAsia="Calibri"/>
                <w:lang w:eastAsia="en-US"/>
              </w:rPr>
              <w:t>Авдийского</w:t>
            </w:r>
            <w:proofErr w:type="spellEnd"/>
            <w:r w:rsidRPr="00E25222">
              <w:rPr>
                <w:rFonts w:eastAsia="Calibri"/>
                <w:lang w:eastAsia="en-US"/>
              </w:rPr>
              <w:t xml:space="preserve">. – М.: </w:t>
            </w:r>
            <w:proofErr w:type="spellStart"/>
            <w:r w:rsidRPr="00E25222">
              <w:rPr>
                <w:rFonts w:eastAsia="Calibri"/>
                <w:lang w:eastAsia="en-US"/>
              </w:rPr>
              <w:t>Юрайт</w:t>
            </w:r>
            <w:proofErr w:type="spellEnd"/>
            <w:r w:rsidRPr="00E25222">
              <w:rPr>
                <w:rFonts w:eastAsia="Calibri"/>
                <w:lang w:eastAsia="en-US"/>
              </w:rPr>
              <w:t>, 2014. – 431 c.</w:t>
            </w:r>
            <w:r w:rsidRPr="00E25222">
              <w:t xml:space="preserve"> ISBN: 978-5-9916-3290-4 </w:t>
            </w:r>
            <w:r w:rsidRPr="00E25222">
              <w:rPr>
                <w:rFonts w:eastAsia="Calibri"/>
                <w:lang w:eastAsia="en-US"/>
              </w:rPr>
              <w:t>(ГРИФ)</w:t>
            </w:r>
            <w:r w:rsidRPr="00E25222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E25222" w:rsidRPr="00E25222" w:rsidTr="00E25222">
        <w:tc>
          <w:tcPr>
            <w:tcW w:w="9923" w:type="dxa"/>
            <w:hideMark/>
          </w:tcPr>
          <w:p w:rsidR="00E25222" w:rsidRPr="00E25222" w:rsidRDefault="00E25222" w:rsidP="00E3396C">
            <w:pPr>
              <w:widowControl w:val="0"/>
              <w:tabs>
                <w:tab w:val="left" w:pos="851"/>
                <w:tab w:val="left" w:pos="2790"/>
                <w:tab w:val="left" w:pos="6336"/>
                <w:tab w:val="left" w:pos="10348"/>
              </w:tabs>
              <w:autoSpaceDE w:val="0"/>
              <w:autoSpaceDN w:val="0"/>
              <w:adjustRightInd w:val="0"/>
              <w:spacing w:line="320" w:lineRule="exact"/>
              <w:ind w:right="2" w:firstLine="533"/>
              <w:rPr>
                <w:spacing w:val="1"/>
              </w:rPr>
            </w:pPr>
            <w:r w:rsidRPr="00E25222">
              <w:rPr>
                <w:spacing w:val="1"/>
              </w:rPr>
              <w:t xml:space="preserve">2. </w:t>
            </w:r>
            <w:proofErr w:type="spellStart"/>
            <w:r w:rsidRPr="00E25222">
              <w:rPr>
                <w:spacing w:val="1"/>
              </w:rPr>
              <w:t>Мухаев</w:t>
            </w:r>
            <w:proofErr w:type="spellEnd"/>
            <w:r w:rsidRPr="00E25222">
              <w:rPr>
                <w:spacing w:val="1"/>
              </w:rPr>
              <w:t>, Р.Т. Правоведение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учебник / Р.Т. </w:t>
            </w:r>
            <w:proofErr w:type="spellStart"/>
            <w:r w:rsidRPr="00E25222">
              <w:rPr>
                <w:spacing w:val="1"/>
              </w:rPr>
              <w:t>Мухаев</w:t>
            </w:r>
            <w:proofErr w:type="spellEnd"/>
            <w:r w:rsidRPr="00E25222">
              <w:rPr>
                <w:spacing w:val="1"/>
              </w:rPr>
              <w:t xml:space="preserve">. – 3-е изд., </w:t>
            </w:r>
            <w:proofErr w:type="spellStart"/>
            <w:r w:rsidRPr="00E25222">
              <w:rPr>
                <w:spacing w:val="1"/>
              </w:rPr>
              <w:t>перераб</w:t>
            </w:r>
            <w:proofErr w:type="spellEnd"/>
            <w:r w:rsidRPr="00E25222">
              <w:rPr>
                <w:spacing w:val="1"/>
              </w:rPr>
              <w:t xml:space="preserve">. и доп. – Москва : </w:t>
            </w:r>
            <w:proofErr w:type="spellStart"/>
            <w:r w:rsidRPr="00E25222">
              <w:rPr>
                <w:spacing w:val="1"/>
              </w:rPr>
              <w:t>Юнити</w:t>
            </w:r>
            <w:proofErr w:type="spellEnd"/>
            <w:r w:rsidRPr="00E25222">
              <w:rPr>
                <w:spacing w:val="1"/>
              </w:rPr>
              <w:t>, 2015. – 431 с. – Режим доступа: по подписке. – URL: </w:t>
            </w:r>
            <w:hyperlink r:id="rId20" w:history="1">
              <w:r w:rsidRPr="00E25222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https://biblioclub.ru/index.php?page=book&amp;id=119461</w:t>
              </w:r>
            </w:hyperlink>
            <w:r w:rsidRPr="00E25222">
              <w:rPr>
                <w:spacing w:val="1"/>
              </w:rPr>
              <w:t xml:space="preserve">. – </w:t>
            </w:r>
            <w:proofErr w:type="spellStart"/>
            <w:r w:rsidRPr="00E25222">
              <w:rPr>
                <w:spacing w:val="1"/>
              </w:rPr>
              <w:t>Библиогр</w:t>
            </w:r>
            <w:proofErr w:type="spellEnd"/>
            <w:r w:rsidRPr="00E25222">
              <w:rPr>
                <w:spacing w:val="1"/>
              </w:rPr>
              <w:t>. в кн. – ISBN 978-5-238-02199-7. – Текст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электронный.</w:t>
            </w:r>
          </w:p>
        </w:tc>
      </w:tr>
    </w:tbl>
    <w:p w:rsidR="00E25222" w:rsidRPr="00E25222" w:rsidRDefault="00E25222" w:rsidP="00E25222">
      <w:pPr>
        <w:tabs>
          <w:tab w:val="left" w:pos="851"/>
          <w:tab w:val="left" w:pos="10348"/>
        </w:tabs>
        <w:spacing w:after="120" w:line="276" w:lineRule="auto"/>
        <w:ind w:firstLine="533"/>
        <w:rPr>
          <w:b/>
        </w:rPr>
      </w:pPr>
    </w:p>
    <w:p w:rsidR="00E25222" w:rsidRPr="00E25222" w:rsidRDefault="00E25222" w:rsidP="00E25222">
      <w:pPr>
        <w:tabs>
          <w:tab w:val="left" w:pos="851"/>
          <w:tab w:val="left" w:pos="10348"/>
        </w:tabs>
        <w:spacing w:after="120" w:line="276" w:lineRule="auto"/>
        <w:ind w:firstLine="533"/>
        <w:rPr>
          <w:b/>
        </w:rPr>
      </w:pPr>
      <w:r w:rsidRPr="00E25222">
        <w:rPr>
          <w:b/>
        </w:rPr>
        <w:t>Дополнительная литература.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E25222" w:rsidRPr="00E25222" w:rsidTr="00E25222">
        <w:trPr>
          <w:trHeight w:val="600"/>
        </w:trPr>
        <w:tc>
          <w:tcPr>
            <w:tcW w:w="9781" w:type="dxa"/>
            <w:hideMark/>
          </w:tcPr>
          <w:p w:rsidR="00E25222" w:rsidRPr="00E25222" w:rsidRDefault="00E25222" w:rsidP="00E25222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567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ind w:left="34" w:firstLine="533"/>
            </w:pPr>
            <w:r w:rsidRPr="00E25222">
              <w:rPr>
                <w:spacing w:val="1"/>
              </w:rPr>
              <w:t>Правоведение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учебник : [16+] / С.В. </w:t>
            </w:r>
            <w:proofErr w:type="spellStart"/>
            <w:r w:rsidRPr="00E25222">
              <w:rPr>
                <w:spacing w:val="1"/>
              </w:rPr>
              <w:t>Барабанова</w:t>
            </w:r>
            <w:proofErr w:type="spellEnd"/>
            <w:r w:rsidRPr="00E25222">
              <w:rPr>
                <w:spacing w:val="1"/>
              </w:rPr>
              <w:t xml:space="preserve">, Ю.Н. Богданова, С.Б. Верещак и др. ; под ред. С.В. </w:t>
            </w:r>
            <w:proofErr w:type="spellStart"/>
            <w:r w:rsidRPr="00E25222">
              <w:rPr>
                <w:spacing w:val="1"/>
              </w:rPr>
              <w:t>Барабановой</w:t>
            </w:r>
            <w:proofErr w:type="spellEnd"/>
            <w:r w:rsidRPr="00E25222">
              <w:rPr>
                <w:spacing w:val="1"/>
              </w:rPr>
              <w:t>. – Москва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Прометей, 2018. – 390 с. – Режим доступа: по подписке. – URL: </w:t>
            </w:r>
            <w:hyperlink r:id="rId21" w:history="1">
              <w:r w:rsidRPr="00E25222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https://biblioclub.ru/index.php?page=book&amp;id=495777</w:t>
              </w:r>
            </w:hyperlink>
            <w:r w:rsidRPr="00E25222">
              <w:rPr>
                <w:spacing w:val="1"/>
              </w:rPr>
              <w:t>. – ISBN 978-5-907003-67-5. – Текст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электронный.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567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ind w:left="34" w:firstLine="533"/>
            </w:pPr>
            <w:proofErr w:type="spellStart"/>
            <w:r w:rsidRPr="00E25222">
              <w:t>Братановский</w:t>
            </w:r>
            <w:proofErr w:type="spellEnd"/>
            <w:r w:rsidRPr="00E25222">
              <w:t>, С.Н. Правоведение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учебник / С.Н. </w:t>
            </w:r>
            <w:proofErr w:type="spellStart"/>
            <w:r w:rsidRPr="00E25222">
              <w:t>Братановский</w:t>
            </w:r>
            <w:proofErr w:type="spellEnd"/>
            <w:r w:rsidRPr="00E25222">
              <w:t>. – Москва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</w:t>
            </w:r>
            <w:proofErr w:type="spellStart"/>
            <w:r w:rsidRPr="00E25222">
              <w:t>Юнити</w:t>
            </w:r>
            <w:proofErr w:type="spellEnd"/>
            <w:r w:rsidRPr="00E25222">
              <w:t>, 2015. – 471 с. – Режим доступа: по подписке. – URL: </w:t>
            </w:r>
            <w:hyperlink r:id="rId22" w:history="1">
              <w:r w:rsidRPr="00E25222">
                <w:rPr>
                  <w:rStyle w:val="af4"/>
                  <w:color w:val="auto"/>
                  <w:u w:val="none"/>
                </w:rPr>
                <w:t>https://biblioclub.ru/index.php?page=book&amp;id=446910</w:t>
              </w:r>
            </w:hyperlink>
            <w:r w:rsidR="00E3396C">
              <w:t xml:space="preserve"> </w:t>
            </w:r>
            <w:r w:rsidRPr="00E25222">
              <w:t xml:space="preserve">– </w:t>
            </w:r>
            <w:proofErr w:type="spellStart"/>
            <w:r w:rsidRPr="00E25222">
              <w:t>Библиогр</w:t>
            </w:r>
            <w:proofErr w:type="spellEnd"/>
            <w:r w:rsidRPr="00E25222">
              <w:t>. в кн. – ISBN 978-5-238-02705-0. – Текст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электронный. </w:t>
            </w:r>
          </w:p>
          <w:p w:rsidR="00E25222" w:rsidRPr="00E25222" w:rsidRDefault="00E25222" w:rsidP="00E3396C">
            <w:pPr>
              <w:widowControl w:val="0"/>
              <w:numPr>
                <w:ilvl w:val="0"/>
                <w:numId w:val="35"/>
              </w:numPr>
              <w:tabs>
                <w:tab w:val="num" w:pos="0"/>
                <w:tab w:val="left" w:pos="459"/>
                <w:tab w:val="left" w:pos="851"/>
                <w:tab w:val="left" w:pos="1134"/>
                <w:tab w:val="left" w:pos="10348"/>
              </w:tabs>
              <w:spacing w:line="264" w:lineRule="auto"/>
              <w:ind w:left="34" w:firstLine="533"/>
            </w:pPr>
            <w:proofErr w:type="spellStart"/>
            <w:r w:rsidRPr="00E25222">
              <w:t>Земцов</w:t>
            </w:r>
            <w:proofErr w:type="spellEnd"/>
            <w:r w:rsidRPr="00E25222">
              <w:t>, Б.Н. Правоведение: учебно-практическое пособие / Б.Н. </w:t>
            </w:r>
            <w:proofErr w:type="spellStart"/>
            <w:r w:rsidRPr="00E25222">
              <w:t>Земцов</w:t>
            </w:r>
            <w:proofErr w:type="spellEnd"/>
            <w:r w:rsidRPr="00E25222">
              <w:t>, А.И. Чепурнов. – Москва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Евразийский открытый институт, 2011. – 400 с. – Режим доступа: </w:t>
            </w:r>
            <w:r w:rsidRPr="00E25222">
              <w:lastRenderedPageBreak/>
              <w:t>по подписке. – URL: </w:t>
            </w:r>
            <w:hyperlink r:id="rId23" w:history="1">
              <w:r w:rsidRPr="00E25222">
                <w:rPr>
                  <w:rStyle w:val="af4"/>
                  <w:color w:val="auto"/>
                  <w:u w:val="none"/>
                </w:rPr>
                <w:t>https://biblioclub.ru/index.php?page=book&amp;id=93149</w:t>
              </w:r>
            </w:hyperlink>
            <w:r w:rsidRPr="00E25222">
              <w:t> . – ISBN 978-5-374-00561-5. – Текст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электронный.</w:t>
            </w:r>
          </w:p>
        </w:tc>
      </w:tr>
      <w:tr w:rsidR="00E25222" w:rsidRPr="00E25222" w:rsidTr="00E25222">
        <w:tc>
          <w:tcPr>
            <w:tcW w:w="9781" w:type="dxa"/>
          </w:tcPr>
          <w:p w:rsidR="00E25222" w:rsidRPr="00E25222" w:rsidRDefault="00E25222">
            <w:pPr>
              <w:pStyle w:val="af0"/>
              <w:tabs>
                <w:tab w:val="left" w:pos="851"/>
                <w:tab w:val="left" w:pos="10348"/>
              </w:tabs>
              <w:ind w:left="0" w:firstLine="533"/>
              <w:rPr>
                <w:b/>
                <w:bCs/>
                <w:color w:val="auto"/>
              </w:rPr>
            </w:pPr>
          </w:p>
          <w:p w:rsidR="00E25222" w:rsidRPr="00E25222" w:rsidRDefault="00E25222">
            <w:pPr>
              <w:pStyle w:val="af0"/>
              <w:tabs>
                <w:tab w:val="left" w:pos="851"/>
                <w:tab w:val="left" w:pos="10348"/>
              </w:tabs>
              <w:ind w:left="0" w:firstLine="533"/>
              <w:jc w:val="left"/>
              <w:rPr>
                <w:color w:val="auto"/>
              </w:rPr>
            </w:pPr>
            <w:r w:rsidRPr="00E25222">
              <w:rPr>
                <w:b/>
                <w:bCs/>
                <w:color w:val="auto"/>
              </w:rPr>
              <w:t>Список авторских методических разработок.</w:t>
            </w:r>
          </w:p>
        </w:tc>
      </w:tr>
      <w:tr w:rsidR="00E25222" w:rsidRPr="00E25222" w:rsidTr="00E25222">
        <w:trPr>
          <w:trHeight w:val="519"/>
        </w:trPr>
        <w:tc>
          <w:tcPr>
            <w:tcW w:w="9781" w:type="dxa"/>
            <w:hideMark/>
          </w:tcPr>
          <w:p w:rsidR="00E25222" w:rsidRPr="00E25222" w:rsidRDefault="00E25222">
            <w:pPr>
              <w:widowControl w:val="0"/>
              <w:tabs>
                <w:tab w:val="left" w:pos="851"/>
                <w:tab w:val="left" w:pos="10348"/>
              </w:tabs>
              <w:ind w:firstLine="533"/>
            </w:pPr>
            <w:r w:rsidRPr="00E25222">
              <w:rPr>
                <w:spacing w:val="1"/>
              </w:rPr>
              <w:t xml:space="preserve">1. Рабочая тетрадь по дисциплине "Правоведение" </w:t>
            </w:r>
            <w:r w:rsidRPr="00E25222">
              <w:t>[Текст]: рабочая тетрадь / С.В. Слепченкова. – Смоленск: РИО филиала МЭИ в г. Смоленске, 2015. – 188 с.</w:t>
            </w:r>
          </w:p>
        </w:tc>
      </w:tr>
    </w:tbl>
    <w:p w:rsidR="00E25222" w:rsidRPr="00E25222" w:rsidRDefault="00E25222" w:rsidP="00E25222">
      <w:pPr>
        <w:pStyle w:val="af0"/>
        <w:tabs>
          <w:tab w:val="left" w:pos="851"/>
        </w:tabs>
        <w:ind w:left="0" w:firstLine="533"/>
        <w:rPr>
          <w:bCs/>
          <w:color w:val="auto"/>
        </w:rPr>
      </w:pPr>
      <w:r w:rsidRPr="00E25222">
        <w:rPr>
          <w:bCs/>
          <w:color w:val="auto"/>
        </w:rPr>
        <w:t xml:space="preserve">2. С.В. Слепченкова. Комплект лекций по дисциплине «Правоведение» в формате мультимедийных презентаций расположен на кафедральных ресурсах в ауд. 220. </w:t>
      </w:r>
    </w:p>
    <w:p w:rsidR="00E25222" w:rsidRPr="00E25222" w:rsidRDefault="00E25222" w:rsidP="00E25222">
      <w:pPr>
        <w:tabs>
          <w:tab w:val="left" w:pos="708"/>
          <w:tab w:val="right" w:leader="underscore" w:pos="9639"/>
        </w:tabs>
        <w:ind w:firstLine="709"/>
        <w:jc w:val="center"/>
        <w:rPr>
          <w:b/>
          <w:spacing w:val="-1"/>
        </w:rPr>
      </w:pP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b/>
          <w:spacing w:val="-1"/>
        </w:rPr>
      </w:pPr>
      <w:r w:rsidRPr="00E25222">
        <w:rPr>
          <w:b/>
          <w:spacing w:val="-1"/>
        </w:rPr>
        <w:t xml:space="preserve">Перечень ресурсов </w:t>
      </w:r>
      <w:r>
        <w:rPr>
          <w:b/>
          <w:spacing w:val="-1"/>
        </w:rPr>
        <w:t>информационно-телекоммуникационной сети «Интернет» необх</w:t>
      </w:r>
      <w:r>
        <w:rPr>
          <w:b/>
          <w:spacing w:val="-1"/>
        </w:rPr>
        <w:t>о</w:t>
      </w:r>
      <w:r>
        <w:rPr>
          <w:b/>
          <w:spacing w:val="-1"/>
        </w:rPr>
        <w:t>димых для освоения дисциплины</w:t>
      </w: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>
        <w:rPr>
          <w:spacing w:val="-1"/>
        </w:rPr>
        <w:t>1 Информационно-правовой портал «Гарант» [электронный ресурс] - Режим доступа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http://www.garant.ru</w:t>
      </w: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>
        <w:rPr>
          <w:spacing w:val="-1"/>
        </w:rPr>
        <w:t>2 Справочная правовая система Консультант плюс [электронный ресурс] - Режим доступа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http://www.consultant.ru/online/</w:t>
      </w:r>
    </w:p>
    <w:p w:rsidR="00190D58" w:rsidRPr="0068333B" w:rsidRDefault="00E25222" w:rsidP="00E25222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  <w:r>
        <w:rPr>
          <w:spacing w:val="-1"/>
        </w:rPr>
        <w:t>3 Федеральный правовой портал. Юридическая Россия [электронный ресурс] - Режим д</w:t>
      </w:r>
      <w:r>
        <w:rPr>
          <w:spacing w:val="-1"/>
        </w:rPr>
        <w:t>о</w:t>
      </w:r>
      <w:r>
        <w:rPr>
          <w:spacing w:val="-1"/>
        </w:rPr>
        <w:t>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 http://www.law.edu.ru</w:t>
      </w:r>
      <w:r>
        <w:rPr>
          <w:color w:val="000000"/>
          <w:spacing w:val="-1"/>
        </w:rPr>
        <w:t xml:space="preserve"> </w:t>
      </w:r>
      <w:r w:rsidR="00190D58">
        <w:rPr>
          <w:color w:val="000000"/>
          <w:spacing w:val="-1"/>
        </w:rPr>
        <w:br w:type="page"/>
      </w:r>
    </w:p>
    <w:tbl>
      <w:tblPr>
        <w:tblW w:w="10650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8"/>
        <w:gridCol w:w="596"/>
        <w:gridCol w:w="596"/>
        <w:gridCol w:w="596"/>
        <w:gridCol w:w="596"/>
        <w:gridCol w:w="726"/>
        <w:gridCol w:w="1976"/>
        <w:gridCol w:w="1968"/>
        <w:gridCol w:w="1529"/>
        <w:gridCol w:w="1469"/>
      </w:tblGrid>
      <w:tr w:rsidR="00A03FE1" w:rsidTr="00A03FE1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A03FE1" w:rsidTr="00A03FE1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мер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 в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>
            <w:pPr>
              <w:pStyle w:val="afffc"/>
              <w:spacing w:before="0" w:after="0"/>
              <w:rPr>
                <w:caps w:val="0"/>
                <w:spacing w:val="0"/>
              </w:rPr>
            </w:pPr>
            <w:r>
              <w:rPr>
                <w:caps w:val="0"/>
                <w:spacing w:val="0"/>
                <w:sz w:val="22"/>
              </w:rPr>
              <w:t>Наименование</w:t>
            </w:r>
            <w:r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>
            <w:pPr>
              <w:jc w:val="center"/>
            </w:pPr>
            <w:r>
              <w:rPr>
                <w:sz w:val="22"/>
              </w:rPr>
              <w:t>Подпись, Ф.И.О. внесшего измен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в данный э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>
            <w:pPr>
              <w:jc w:val="center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br/>
              <w:t>внесения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менения в данный э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>
            <w:pPr>
              <w:jc w:val="center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br/>
              <w:t>введения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менения</w:t>
            </w:r>
          </w:p>
        </w:tc>
      </w:tr>
      <w:tr w:rsidR="00A03FE1" w:rsidTr="00A03FE1">
        <w:trPr>
          <w:jc w:val="center"/>
        </w:trPr>
        <w:tc>
          <w:tcPr>
            <w:tcW w:w="10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>
              <w:rPr>
                <w:spacing w:val="-4"/>
                <w:sz w:val="20"/>
                <w:szCs w:val="20"/>
              </w:rPr>
              <w:t>з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не</w:t>
            </w:r>
            <w:r>
              <w:rPr>
                <w:spacing w:val="-4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>
            <w:pPr>
              <w:rPr>
                <w:rFonts w:eastAsia="Calibri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/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/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E1" w:rsidRDefault="00A03FE1"/>
        </w:tc>
      </w:tr>
      <w:tr w:rsidR="00A03FE1" w:rsidTr="00A03FE1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pPr>
              <w:jc w:val="center"/>
            </w:pPr>
            <w:r>
              <w:rPr>
                <w:sz w:val="22"/>
              </w:rPr>
              <w:t>10</w:t>
            </w:r>
          </w:p>
        </w:tc>
      </w:tr>
      <w:tr w:rsidR="00A03FE1" w:rsidTr="00A03FE1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1" w:rsidRDefault="00A03FE1">
            <w:pPr>
              <w:jc w:val="center"/>
            </w:pPr>
            <w:r>
              <w:t>1</w:t>
            </w:r>
          </w:p>
          <w:p w:rsidR="00A03FE1" w:rsidRDefault="00A03F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1" w:rsidRDefault="00A03F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pPr>
              <w:jc w:val="center"/>
            </w:pPr>
            <w: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1" w:rsidRDefault="00A03FE1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1" w:rsidRDefault="00A03FE1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E1" w:rsidRDefault="00A03FE1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r>
              <w:t xml:space="preserve">Приказ </w:t>
            </w:r>
            <w:proofErr w:type="spellStart"/>
            <w:r>
              <w:t>Миноб</w:t>
            </w:r>
            <w:r>
              <w:t>р</w:t>
            </w:r>
            <w:r>
              <w:t>науки</w:t>
            </w:r>
            <w:proofErr w:type="spellEnd"/>
            <w:r>
              <w:t xml:space="preserve"> России от «26» ноября 2020 г. № 1456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pPr>
              <w:jc w:val="center"/>
            </w:pPr>
            <w:r>
              <w:rPr>
                <w:highlight w:val="yellow"/>
              </w:rPr>
              <w:object w:dxaOrig="4319" w:dyaOrig="2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43.5pt" o:ole="">
                  <v:imagedata r:id="rId24" o:title=""/>
                </v:shape>
                <o:OLEObject Type="Embed" ProgID="PBrush" ShapeID="_x0000_i1025" DrawAspect="Content" ObjectID="_1687244671" r:id="rId25"/>
              </w:object>
            </w:r>
          </w:p>
          <w:p w:rsidR="00A03FE1" w:rsidRDefault="00A03FE1">
            <w:pPr>
              <w:jc w:val="center"/>
            </w:pPr>
            <w:r>
              <w:t>В.В. Рожков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r>
              <w:t>25.08.2021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E1" w:rsidRDefault="00A03FE1">
            <w:r>
              <w:t>01.09.2021</w:t>
            </w:r>
          </w:p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C9" w:rsidRDefault="00902EC9">
      <w:r>
        <w:separator/>
      </w:r>
    </w:p>
  </w:endnote>
  <w:endnote w:type="continuationSeparator" w:id="0">
    <w:p w:rsidR="00902EC9" w:rsidRDefault="0090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04" w:rsidRDefault="001C50C1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4D0604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4D0604" w:rsidRDefault="004D0604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04" w:rsidRDefault="001C50C1">
    <w:pPr>
      <w:pStyle w:val="aa"/>
      <w:jc w:val="center"/>
    </w:pPr>
    <w:r>
      <w:fldChar w:fldCharType="begin"/>
    </w:r>
    <w:r w:rsidR="00724587">
      <w:instrText xml:space="preserve"> PAGE   \* MERGEFORMAT </w:instrText>
    </w:r>
    <w:r>
      <w:fldChar w:fldCharType="separate"/>
    </w:r>
    <w:r w:rsidR="002F0C2A">
      <w:rPr>
        <w:noProof/>
      </w:rPr>
      <w:t>22</w:t>
    </w:r>
    <w:r>
      <w:rPr>
        <w:noProof/>
      </w:rPr>
      <w:fldChar w:fldCharType="end"/>
    </w:r>
  </w:p>
  <w:p w:rsidR="004D0604" w:rsidRDefault="004D0604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C9" w:rsidRDefault="00902EC9">
      <w:r>
        <w:separator/>
      </w:r>
    </w:p>
  </w:footnote>
  <w:footnote w:type="continuationSeparator" w:id="0">
    <w:p w:rsidR="00902EC9" w:rsidRDefault="00902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5" w:type="dxa"/>
      <w:tblLook w:val="04A0" w:firstRow="1" w:lastRow="0" w:firstColumn="1" w:lastColumn="0" w:noHBand="0" w:noVBand="1"/>
    </w:tblPr>
    <w:tblGrid>
      <w:gridCol w:w="8902"/>
      <w:gridCol w:w="1553"/>
    </w:tblGrid>
    <w:tr w:rsidR="004D0604" w:rsidTr="00A463E7">
      <w:trPr>
        <w:trHeight w:val="438"/>
      </w:trPr>
      <w:tc>
        <w:tcPr>
          <w:tcW w:w="8902" w:type="dxa"/>
          <w:vAlign w:val="center"/>
        </w:tcPr>
        <w:p w:rsidR="004D0604" w:rsidRPr="004116AB" w:rsidRDefault="004D0604" w:rsidP="00FB59D9">
          <w:pPr>
            <w:rPr>
              <w:i/>
            </w:rPr>
          </w:pPr>
          <w:r w:rsidRPr="004116AB">
            <w:rPr>
              <w:i/>
            </w:rPr>
            <w:t>Направление подготовки 09.03.01 «Информатика и вычислительная техника»</w:t>
          </w:r>
        </w:p>
        <w:p w:rsidR="004D0604" w:rsidRPr="004116AB" w:rsidRDefault="004D0604" w:rsidP="00FB59D9">
          <w:pPr>
            <w:pStyle w:val="ad"/>
            <w:rPr>
              <w:i/>
            </w:rPr>
          </w:pPr>
          <w:r w:rsidRPr="004116AB">
            <w:rPr>
              <w:i/>
            </w:rPr>
            <w:t>Профиль  «</w:t>
          </w:r>
          <w:r w:rsidRPr="004116AB">
            <w:rPr>
              <w:i/>
              <w:shd w:val="clear" w:color="auto" w:fill="FFFFFF"/>
            </w:rPr>
            <w:t>Программное обеспечение средств вычислительной техники и автом</w:t>
          </w:r>
          <w:r w:rsidRPr="004116AB">
            <w:rPr>
              <w:i/>
              <w:shd w:val="clear" w:color="auto" w:fill="FFFFFF"/>
            </w:rPr>
            <w:t>а</w:t>
          </w:r>
          <w:r w:rsidRPr="004116AB">
            <w:rPr>
              <w:i/>
              <w:shd w:val="clear" w:color="auto" w:fill="FFFFFF"/>
            </w:rPr>
            <w:t>тизированных систем</w:t>
          </w:r>
          <w:r w:rsidRPr="004116AB">
            <w:rPr>
              <w:i/>
            </w:rPr>
            <w:t>»</w:t>
          </w:r>
        </w:p>
        <w:p w:rsidR="004D0604" w:rsidRDefault="004D0604" w:rsidP="00A64312">
          <w:pPr>
            <w:pStyle w:val="ad"/>
            <w:rPr>
              <w:i/>
            </w:rPr>
          </w:pPr>
          <w:r w:rsidRPr="00ED448B">
            <w:rPr>
              <w:i/>
            </w:rPr>
            <w:t>РПД  Б</w:t>
          </w:r>
          <w:proofErr w:type="gramStart"/>
          <w:r w:rsidRPr="00ED448B">
            <w:rPr>
              <w:i/>
            </w:rPr>
            <w:t>1</w:t>
          </w:r>
          <w:proofErr w:type="gramEnd"/>
          <w:r w:rsidRPr="00ED448B">
            <w:rPr>
              <w:i/>
            </w:rPr>
            <w:t>.О.13 «Правоведение</w:t>
          </w:r>
          <w:r w:rsidRPr="008F34AB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4D0604" w:rsidRDefault="004D0604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71525" cy="495300"/>
                <wp:effectExtent l="1905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0604" w:rsidRPr="001144DC" w:rsidRDefault="004D0604">
    <w:pPr>
      <w:pStyle w:val="ad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Ind w:w="-318" w:type="dxa"/>
      <w:tblLook w:val="04A0" w:firstRow="1" w:lastRow="0" w:firstColumn="1" w:lastColumn="0" w:noHBand="0" w:noVBand="1"/>
    </w:tblPr>
    <w:tblGrid>
      <w:gridCol w:w="8931"/>
      <w:gridCol w:w="1701"/>
    </w:tblGrid>
    <w:tr w:rsidR="004D0604" w:rsidTr="00A463E7">
      <w:trPr>
        <w:trHeight w:val="1258"/>
        <w:jc w:val="center"/>
      </w:trPr>
      <w:tc>
        <w:tcPr>
          <w:tcW w:w="8931" w:type="dxa"/>
          <w:vAlign w:val="center"/>
        </w:tcPr>
        <w:p w:rsidR="004D0604" w:rsidRDefault="004D0604" w:rsidP="00FB59D9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:rsidR="004D0604" w:rsidRDefault="004D0604" w:rsidP="00FB59D9">
          <w:pPr>
            <w:pStyle w:val="ad"/>
            <w:rPr>
              <w:i/>
            </w:rPr>
          </w:pPr>
          <w:r>
            <w:rPr>
              <w:i/>
            </w:rPr>
            <w:t>Профиль  «</w:t>
          </w:r>
          <w:r w:rsidRPr="004116AB">
            <w:rPr>
              <w:i/>
            </w:rPr>
            <w:t>Программное обеспечение средств вычислительной техники и автом</w:t>
          </w:r>
          <w:r w:rsidRPr="004116AB">
            <w:rPr>
              <w:i/>
            </w:rPr>
            <w:t>а</w:t>
          </w:r>
          <w:r w:rsidRPr="004116AB">
            <w:rPr>
              <w:i/>
            </w:rPr>
            <w:t>тизированных систем</w:t>
          </w:r>
          <w:r>
            <w:rPr>
              <w:i/>
            </w:rPr>
            <w:t>»</w:t>
          </w:r>
        </w:p>
        <w:p w:rsidR="004D0604" w:rsidRDefault="004D0604" w:rsidP="00A378FD">
          <w:pPr>
            <w:pStyle w:val="ad"/>
            <w:rPr>
              <w:i/>
            </w:rPr>
          </w:pPr>
          <w:r>
            <w:rPr>
              <w:i/>
            </w:rPr>
            <w:t>РПД  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4D0604" w:rsidRDefault="004D0604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9055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0604" w:rsidRPr="00315564" w:rsidRDefault="004D0604" w:rsidP="003155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48B080F"/>
    <w:multiLevelType w:val="hybridMultilevel"/>
    <w:tmpl w:val="6B90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C86A62">
      <w:start w:val="1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C50252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6D252A"/>
    <w:multiLevelType w:val="hybridMultilevel"/>
    <w:tmpl w:val="38F6C2C2"/>
    <w:lvl w:ilvl="0" w:tplc="E8C8E440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57A8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B67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F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85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43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6E2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09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647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1F5957"/>
    <w:multiLevelType w:val="hybridMultilevel"/>
    <w:tmpl w:val="5F12CD9C"/>
    <w:lvl w:ilvl="0" w:tplc="157A50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2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D014B44"/>
    <w:multiLevelType w:val="hybridMultilevel"/>
    <w:tmpl w:val="3892B5D6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23022">
      <w:start w:val="1"/>
      <w:numFmt w:val="russianLower"/>
      <w:lvlText w:val="%4)"/>
      <w:lvlJc w:val="left"/>
      <w:pPr>
        <w:ind w:left="5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AC6254"/>
    <w:multiLevelType w:val="hybridMultilevel"/>
    <w:tmpl w:val="90E4F64C"/>
    <w:lvl w:ilvl="0" w:tplc="BCE06448">
      <w:start w:val="1"/>
      <w:numFmt w:val="decimal"/>
      <w:lvlText w:val="%1)"/>
      <w:lvlJc w:val="left"/>
      <w:pPr>
        <w:tabs>
          <w:tab w:val="num" w:pos="675"/>
        </w:tabs>
        <w:ind w:left="67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6">
    <w:nsid w:val="31217018"/>
    <w:multiLevelType w:val="hybridMultilevel"/>
    <w:tmpl w:val="352C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9702D8E"/>
    <w:multiLevelType w:val="hybridMultilevel"/>
    <w:tmpl w:val="6A84B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57813753"/>
    <w:multiLevelType w:val="hybridMultilevel"/>
    <w:tmpl w:val="109EBF9E"/>
    <w:lvl w:ilvl="0" w:tplc="C98A412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8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9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>
    <w:nsid w:val="79627178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BC75060"/>
    <w:multiLevelType w:val="hybridMultilevel"/>
    <w:tmpl w:val="246A7C5C"/>
    <w:lvl w:ilvl="0" w:tplc="CE123022">
      <w:start w:val="1"/>
      <w:numFmt w:val="russianLower"/>
      <w:lvlText w:val="%1)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7"/>
  </w:num>
  <w:num w:numId="2">
    <w:abstractNumId w:val="28"/>
  </w:num>
  <w:num w:numId="3">
    <w:abstractNumId w:val="41"/>
  </w:num>
  <w:num w:numId="4">
    <w:abstractNumId w:val="0"/>
  </w:num>
  <w:num w:numId="5">
    <w:abstractNumId w:val="1"/>
  </w:num>
  <w:num w:numId="6">
    <w:abstractNumId w:val="44"/>
  </w:num>
  <w:num w:numId="7">
    <w:abstractNumId w:val="50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2"/>
  </w:num>
  <w:num w:numId="9">
    <w:abstractNumId w:val="49"/>
  </w:num>
  <w:num w:numId="10">
    <w:abstractNumId w:val="39"/>
  </w:num>
  <w:num w:numId="11">
    <w:abstractNumId w:val="54"/>
  </w:num>
  <w:num w:numId="12">
    <w:abstractNumId w:val="48"/>
    <w:lvlOverride w:ilvl="0">
      <w:startOverride w:val="1"/>
    </w:lvlOverride>
  </w:num>
  <w:num w:numId="13">
    <w:abstractNumId w:val="24"/>
  </w:num>
  <w:num w:numId="14">
    <w:abstractNumId w:val="31"/>
  </w:num>
  <w:num w:numId="15">
    <w:abstractNumId w:val="35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1"/>
  </w:num>
  <w:num w:numId="18">
    <w:abstractNumId w:val="37"/>
  </w:num>
  <w:num w:numId="19">
    <w:abstractNumId w:val="30"/>
  </w:num>
  <w:num w:numId="20">
    <w:abstractNumId w:val="45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B705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0C48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883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2DB6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A5B9B"/>
    <w:rsid w:val="001A61CF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0C1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951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496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52A"/>
    <w:rsid w:val="002E6E73"/>
    <w:rsid w:val="002E7338"/>
    <w:rsid w:val="002F056E"/>
    <w:rsid w:val="002F0C2A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1B13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6AB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A7E"/>
    <w:rsid w:val="0045208B"/>
    <w:rsid w:val="004526B3"/>
    <w:rsid w:val="00452E47"/>
    <w:rsid w:val="004547B1"/>
    <w:rsid w:val="0045549C"/>
    <w:rsid w:val="00456B1D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604"/>
    <w:rsid w:val="004D0FA8"/>
    <w:rsid w:val="004D141C"/>
    <w:rsid w:val="004D5622"/>
    <w:rsid w:val="004D625C"/>
    <w:rsid w:val="004D669D"/>
    <w:rsid w:val="004E0C56"/>
    <w:rsid w:val="004E18CD"/>
    <w:rsid w:val="004E3E6B"/>
    <w:rsid w:val="004E3F54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2A0C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657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587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36FE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691B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276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0BC8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7C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2EC9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496"/>
    <w:rsid w:val="00932FC7"/>
    <w:rsid w:val="00933029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0A4A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3FE1"/>
    <w:rsid w:val="00A04BDF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378FD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202E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87B3A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5BCD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439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04D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69FE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E7931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222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396C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448B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5CF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534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59D9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1A61CF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1A61CF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1A61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1A61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1A61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1A61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1A61CF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1A61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1A61CF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1A61CF"/>
  </w:style>
  <w:style w:type="paragraph" w:styleId="ad">
    <w:name w:val="header"/>
    <w:basedOn w:val="a3"/>
    <w:link w:val="ae"/>
    <w:uiPriority w:val="99"/>
    <w:rsid w:val="001A61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1A61CF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1A61CF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1A61CF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1A61CF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1A61CF"/>
  </w:style>
  <w:style w:type="paragraph" w:customStyle="1" w:styleId="13">
    <w:name w:val="Знак1"/>
    <w:basedOn w:val="a3"/>
    <w:rsid w:val="001A6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1A61CF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1A61CF"/>
    <w:rPr>
      <w:color w:val="0000FF"/>
      <w:u w:val="single"/>
    </w:rPr>
  </w:style>
  <w:style w:type="paragraph" w:customStyle="1" w:styleId="af5">
    <w:name w:val="Знак"/>
    <w:basedOn w:val="a3"/>
    <w:rsid w:val="001A61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1A61CF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1A61CF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1A61CF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1A61CF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1A61C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1A61C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1A61CF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1A6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1A61C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1A61CF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1A61C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1A61CF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1A61C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1A61CF"/>
    <w:rPr>
      <w:i/>
      <w:iCs/>
    </w:rPr>
  </w:style>
  <w:style w:type="paragraph" w:styleId="afb">
    <w:name w:val="Balloon Text"/>
    <w:basedOn w:val="a3"/>
    <w:semiHidden/>
    <w:rsid w:val="001A61CF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1A61CF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1A61CF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1A61CF"/>
    <w:pPr>
      <w:jc w:val="both"/>
    </w:pPr>
  </w:style>
  <w:style w:type="paragraph" w:styleId="26">
    <w:name w:val="Body Text Indent 2"/>
    <w:basedOn w:val="a3"/>
    <w:link w:val="27"/>
    <w:uiPriority w:val="99"/>
    <w:rsid w:val="001A61CF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1A61CF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1A61CF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styleId="afffd">
    <w:name w:val="Body Text First Indent"/>
    <w:basedOn w:val="afe"/>
    <w:link w:val="afffe"/>
    <w:uiPriority w:val="99"/>
    <w:semiHidden/>
    <w:unhideWhenUsed/>
    <w:rsid w:val="00E25222"/>
    <w:pPr>
      <w:spacing w:after="120"/>
      <w:ind w:firstLine="210"/>
      <w:jc w:val="left"/>
      <w:outlineLvl w:val="9"/>
    </w:pPr>
    <w:rPr>
      <w:b w:val="0"/>
      <w:sz w:val="24"/>
    </w:rPr>
  </w:style>
  <w:style w:type="character" w:customStyle="1" w:styleId="afffe">
    <w:name w:val="Красная строка Знак"/>
    <w:basedOn w:val="aff"/>
    <w:link w:val="afffd"/>
    <w:uiPriority w:val="99"/>
    <w:semiHidden/>
    <w:rsid w:val="00E25222"/>
    <w:rPr>
      <w:b/>
      <w:sz w:val="24"/>
      <w:szCs w:val="24"/>
    </w:rPr>
  </w:style>
  <w:style w:type="paragraph" w:customStyle="1" w:styleId="affff">
    <w:name w:val="_Титульный"/>
    <w:qFormat/>
    <w:rsid w:val="002E652A"/>
    <w:pPr>
      <w:tabs>
        <w:tab w:val="right" w:leader="underscore" w:pos="9639"/>
      </w:tabs>
      <w:ind w:left="142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referator.com.ua/free/referat/23342_grazhdansko_pravovaya_zaschita_chesti_dostoinstva_i_delovoy_reputaci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49577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referator.com.ua/free/referat/23314_grazhdansko_pravovye_sdelki_s_kvartirami" TargetMode="External"/><Relationship Id="rId25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biblioclub.ru/index.php?page=book&amp;id=11946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biblioclub.ru/index.php?page=book&amp;id=9314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referatzone.com/load/referaty/pravovedenie/strakhovanie_ponjatie_vidy_i_sushhnost/59-1-0-24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s://biblioclub.ru/index.php?page=book&amp;id=44691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6281</Words>
  <Characters>35806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Vladelec</cp:lastModifiedBy>
  <cp:revision>7</cp:revision>
  <cp:lastPrinted>2011-06-21T15:56:00Z</cp:lastPrinted>
  <dcterms:created xsi:type="dcterms:W3CDTF">2021-03-28T16:32:00Z</dcterms:created>
  <dcterms:modified xsi:type="dcterms:W3CDTF">2021-07-08T06:18:00Z</dcterms:modified>
</cp:coreProperties>
</file>