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C9A37" w14:textId="77777777" w:rsidR="0073376B" w:rsidRDefault="0073376B" w:rsidP="003309F5">
      <w:pPr>
        <w:jc w:val="right"/>
        <w:rPr>
          <w:b/>
        </w:rPr>
      </w:pPr>
    </w:p>
    <w:p w14:paraId="32C51044" w14:textId="77777777" w:rsidR="0075482B" w:rsidRPr="00AC44C4" w:rsidRDefault="0075482B" w:rsidP="003309F5">
      <w:pPr>
        <w:jc w:val="center"/>
        <w:rPr>
          <w:b/>
        </w:rPr>
      </w:pPr>
      <w:r w:rsidRPr="00AC44C4">
        <w:rPr>
          <w:b/>
        </w:rPr>
        <w:t>Филиал федерального государственного бюджетного образовательного учреждения</w:t>
      </w:r>
    </w:p>
    <w:p w14:paraId="4D0DC3D7" w14:textId="77777777" w:rsidR="0075482B" w:rsidRPr="00AC44C4" w:rsidRDefault="0075482B" w:rsidP="003309F5">
      <w:pPr>
        <w:jc w:val="center"/>
        <w:rPr>
          <w:b/>
        </w:rPr>
      </w:pPr>
      <w:r w:rsidRPr="00AC44C4">
        <w:rPr>
          <w:b/>
        </w:rPr>
        <w:t>высшего образования</w:t>
      </w:r>
    </w:p>
    <w:p w14:paraId="241EDF5B" w14:textId="77777777" w:rsidR="0075482B" w:rsidRPr="00AC44C4" w:rsidRDefault="0075482B" w:rsidP="003309F5">
      <w:pPr>
        <w:jc w:val="center"/>
        <w:rPr>
          <w:b/>
        </w:rPr>
      </w:pPr>
      <w:r w:rsidRPr="00AC44C4">
        <w:rPr>
          <w:b/>
        </w:rPr>
        <w:t>«Национальный исследовательский университет «МЭИ»</w:t>
      </w:r>
    </w:p>
    <w:p w14:paraId="4F6B6E24" w14:textId="77777777" w:rsidR="0075482B" w:rsidRPr="00AC44C4" w:rsidRDefault="0075482B" w:rsidP="003309F5">
      <w:pPr>
        <w:shd w:val="clear" w:color="auto" w:fill="FFFFFF"/>
        <w:jc w:val="center"/>
        <w:rPr>
          <w:rFonts w:ascii="Arial" w:hAnsi="Arial" w:cs="Arial"/>
          <w:b/>
          <w:sz w:val="28"/>
          <w:szCs w:val="28"/>
        </w:rPr>
      </w:pPr>
      <w:r w:rsidRPr="00AC44C4">
        <w:rPr>
          <w:b/>
        </w:rPr>
        <w:t>в г. Смоленске</w:t>
      </w:r>
    </w:p>
    <w:p w14:paraId="676D2AE0" w14:textId="77777777" w:rsidR="0075482B" w:rsidRPr="003770F3" w:rsidRDefault="0075482B" w:rsidP="003309F5">
      <w:pPr>
        <w:shd w:val="clear" w:color="auto" w:fill="FFFFFF"/>
        <w:jc w:val="center"/>
        <w:rPr>
          <w:b/>
          <w:color w:val="FF0000"/>
          <w:sz w:val="28"/>
          <w:szCs w:val="28"/>
        </w:rPr>
      </w:pPr>
    </w:p>
    <w:p w14:paraId="6212BE5F" w14:textId="57A259D8" w:rsidR="0075482B" w:rsidRPr="003770F3" w:rsidRDefault="004B693B" w:rsidP="007F095C">
      <w:pPr>
        <w:shd w:val="clear" w:color="auto" w:fill="FFFFFF"/>
        <w:jc w:val="right"/>
        <w:rPr>
          <w:b/>
          <w:color w:val="FF0000"/>
          <w:sz w:val="28"/>
          <w:szCs w:val="28"/>
        </w:rPr>
      </w:pPr>
      <w:r>
        <w:rPr>
          <w:noProof/>
        </w:rPr>
        <w:pict w14:anchorId="3AE82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1.55pt;height:146.35pt;visibility:visible;mso-wrap-style:square">
            <v:imagedata r:id="rId7" o:title="" croptop="11946f"/>
          </v:shape>
        </w:pict>
      </w:r>
    </w:p>
    <w:p w14:paraId="041E2B0A" w14:textId="451BE14D" w:rsidR="0075482B" w:rsidRPr="003770F3" w:rsidRDefault="0075482B" w:rsidP="003D2C83">
      <w:pPr>
        <w:shd w:val="clear" w:color="auto" w:fill="FFFFFF"/>
        <w:rPr>
          <w:b/>
          <w:color w:val="FF0000"/>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3969"/>
      </w:tblGrid>
      <w:tr w:rsidR="003770F3" w:rsidRPr="003770F3" w14:paraId="2376541C" w14:textId="77777777" w:rsidTr="003770F3">
        <w:trPr>
          <w:cantSplit/>
          <w:trHeight w:val="1211"/>
        </w:trPr>
        <w:tc>
          <w:tcPr>
            <w:tcW w:w="3969" w:type="dxa"/>
          </w:tcPr>
          <w:p w14:paraId="1465E106" w14:textId="77777777" w:rsidR="0075482B" w:rsidRPr="003770F3" w:rsidRDefault="0075482B" w:rsidP="003770F3">
            <w:pPr>
              <w:rPr>
                <w:color w:val="FF0000"/>
              </w:rPr>
            </w:pPr>
          </w:p>
        </w:tc>
      </w:tr>
    </w:tbl>
    <w:p w14:paraId="0D85811B" w14:textId="77777777" w:rsidR="0075482B" w:rsidRPr="00AC44C4" w:rsidRDefault="0075482B" w:rsidP="003309F5">
      <w:pPr>
        <w:tabs>
          <w:tab w:val="right" w:leader="underscore" w:pos="9639"/>
        </w:tabs>
        <w:jc w:val="center"/>
        <w:outlineLvl w:val="2"/>
        <w:rPr>
          <w:b/>
          <w:sz w:val="28"/>
          <w:szCs w:val="28"/>
          <w:lang w:val="x-none" w:eastAsia="x-none"/>
        </w:rPr>
      </w:pPr>
    </w:p>
    <w:p w14:paraId="55B68E7F" w14:textId="77777777" w:rsidR="0075482B" w:rsidRPr="00AC44C4" w:rsidRDefault="0075482B" w:rsidP="003309F5">
      <w:pPr>
        <w:tabs>
          <w:tab w:val="right" w:leader="underscore" w:pos="9639"/>
        </w:tabs>
        <w:jc w:val="center"/>
        <w:outlineLvl w:val="2"/>
        <w:rPr>
          <w:b/>
          <w:sz w:val="28"/>
          <w:szCs w:val="28"/>
          <w:lang w:eastAsia="x-none"/>
        </w:rPr>
      </w:pPr>
    </w:p>
    <w:p w14:paraId="578585FC" w14:textId="77777777" w:rsidR="0075482B" w:rsidRPr="00AC44C4" w:rsidRDefault="0075482B" w:rsidP="003309F5">
      <w:pPr>
        <w:tabs>
          <w:tab w:val="right" w:leader="underscore" w:pos="9639"/>
        </w:tabs>
        <w:jc w:val="center"/>
        <w:outlineLvl w:val="2"/>
        <w:rPr>
          <w:b/>
          <w:sz w:val="28"/>
          <w:szCs w:val="28"/>
          <w:lang w:eastAsia="x-none"/>
        </w:rPr>
      </w:pPr>
    </w:p>
    <w:p w14:paraId="38720B4F" w14:textId="77777777" w:rsidR="0075482B" w:rsidRPr="00AC44C4" w:rsidRDefault="0075482B" w:rsidP="003309F5">
      <w:pPr>
        <w:tabs>
          <w:tab w:val="right" w:leader="underscore" w:pos="9639"/>
        </w:tabs>
        <w:jc w:val="center"/>
        <w:outlineLvl w:val="2"/>
        <w:rPr>
          <w:b/>
          <w:sz w:val="28"/>
          <w:szCs w:val="28"/>
          <w:lang w:val="x-none" w:eastAsia="x-none"/>
        </w:rPr>
      </w:pPr>
    </w:p>
    <w:p w14:paraId="0A28ABB8" w14:textId="77777777" w:rsidR="0075482B" w:rsidRPr="00AC44C4" w:rsidRDefault="0075482B" w:rsidP="003309F5">
      <w:pPr>
        <w:pBdr>
          <w:bottom w:val="single" w:sz="12" w:space="1" w:color="auto"/>
        </w:pBdr>
        <w:tabs>
          <w:tab w:val="right" w:leader="underscore" w:pos="9639"/>
        </w:tabs>
        <w:jc w:val="center"/>
        <w:outlineLvl w:val="2"/>
        <w:rPr>
          <w:b/>
          <w:lang w:eastAsia="x-none"/>
        </w:rPr>
      </w:pPr>
      <w:r w:rsidRPr="00AC44C4">
        <w:rPr>
          <w:b/>
          <w:lang w:val="x-none" w:eastAsia="x-none"/>
        </w:rPr>
        <w:t xml:space="preserve">РАБОЧАЯ ПРОГРАММА </w:t>
      </w:r>
      <w:r w:rsidRPr="00AC44C4">
        <w:rPr>
          <w:b/>
          <w:lang w:eastAsia="x-none"/>
        </w:rPr>
        <w:t>ДИСЦИПЛИНЫ</w:t>
      </w:r>
    </w:p>
    <w:p w14:paraId="55507966" w14:textId="77777777" w:rsidR="0075482B" w:rsidRPr="00AC44C4" w:rsidRDefault="0075482B" w:rsidP="003309F5">
      <w:pPr>
        <w:pBdr>
          <w:bottom w:val="single" w:sz="12" w:space="1" w:color="auto"/>
        </w:pBdr>
        <w:tabs>
          <w:tab w:val="right" w:leader="underscore" w:pos="9639"/>
        </w:tabs>
        <w:jc w:val="center"/>
        <w:outlineLvl w:val="2"/>
        <w:rPr>
          <w:b/>
          <w:lang w:eastAsia="x-none"/>
        </w:rPr>
      </w:pPr>
    </w:p>
    <w:p w14:paraId="0B4E29CE" w14:textId="77777777" w:rsidR="0075482B" w:rsidRPr="00AC44C4" w:rsidRDefault="00A56F1E" w:rsidP="003309F5">
      <w:pPr>
        <w:pBdr>
          <w:bottom w:val="single" w:sz="12" w:space="1" w:color="auto"/>
        </w:pBdr>
        <w:tabs>
          <w:tab w:val="right" w:leader="underscore" w:pos="9639"/>
        </w:tabs>
        <w:jc w:val="center"/>
        <w:outlineLvl w:val="2"/>
        <w:rPr>
          <w:b/>
          <w:lang w:eastAsia="x-none"/>
        </w:rPr>
      </w:pPr>
      <w:r w:rsidRPr="00AC44C4">
        <w:rPr>
          <w:b/>
          <w:caps/>
        </w:rPr>
        <w:t>Программирование компьютерной графики</w:t>
      </w:r>
    </w:p>
    <w:p w14:paraId="50A67EF4" w14:textId="77777777" w:rsidR="0075482B" w:rsidRPr="00AC44C4" w:rsidRDefault="0075482B" w:rsidP="003309F5">
      <w:pPr>
        <w:tabs>
          <w:tab w:val="right" w:leader="underscore" w:pos="9639"/>
        </w:tabs>
        <w:jc w:val="center"/>
        <w:outlineLvl w:val="2"/>
        <w:rPr>
          <w:b/>
          <w:vertAlign w:val="superscript"/>
          <w:lang w:val="x-none" w:eastAsia="x-none"/>
        </w:rPr>
      </w:pPr>
      <w:r w:rsidRPr="00AC44C4">
        <w:rPr>
          <w:b/>
          <w:smallCaps/>
          <w:vertAlign w:val="superscript"/>
          <w:lang w:val="x-none" w:eastAsia="x-none"/>
        </w:rPr>
        <w:t xml:space="preserve">(наименование </w:t>
      </w:r>
      <w:r w:rsidRPr="00AC44C4">
        <w:rPr>
          <w:b/>
          <w:smallCaps/>
          <w:vertAlign w:val="superscript"/>
          <w:lang w:eastAsia="x-none"/>
        </w:rPr>
        <w:t>дисциплины</w:t>
      </w:r>
      <w:r w:rsidRPr="00AC44C4">
        <w:rPr>
          <w:b/>
          <w:smallCaps/>
          <w:vertAlign w:val="superscript"/>
          <w:lang w:val="x-none" w:eastAsia="x-none"/>
        </w:rPr>
        <w:t>)</w:t>
      </w:r>
    </w:p>
    <w:p w14:paraId="1E613C8C" w14:textId="77777777" w:rsidR="0075482B" w:rsidRPr="00AC44C4" w:rsidRDefault="0075482B" w:rsidP="003309F5">
      <w:pPr>
        <w:tabs>
          <w:tab w:val="right" w:leader="underscore" w:pos="9639"/>
        </w:tabs>
        <w:jc w:val="center"/>
        <w:rPr>
          <w:b/>
          <w:bCs/>
        </w:rPr>
      </w:pPr>
    </w:p>
    <w:p w14:paraId="135C7B89" w14:textId="77777777" w:rsidR="0075482B" w:rsidRPr="00AC44C4" w:rsidRDefault="0075482B" w:rsidP="003309F5">
      <w:pPr>
        <w:tabs>
          <w:tab w:val="right" w:leader="underscore" w:pos="9639"/>
        </w:tabs>
        <w:jc w:val="center"/>
        <w:rPr>
          <w:b/>
          <w:bCs/>
        </w:rPr>
      </w:pPr>
    </w:p>
    <w:p w14:paraId="5DFC04D8" w14:textId="77777777" w:rsidR="0075482B" w:rsidRPr="00AC44C4" w:rsidRDefault="0075482B" w:rsidP="003309F5">
      <w:pPr>
        <w:tabs>
          <w:tab w:val="right" w:leader="underscore" w:pos="9639"/>
        </w:tabs>
        <w:ind w:left="567"/>
        <w:rPr>
          <w:b/>
          <w:bCs/>
          <w:u w:val="single"/>
        </w:rPr>
      </w:pPr>
      <w:r w:rsidRPr="00AC44C4">
        <w:rPr>
          <w:b/>
          <w:bCs/>
        </w:rPr>
        <w:t xml:space="preserve">Направление подготовки: </w:t>
      </w:r>
      <w:r w:rsidR="00A56F1E" w:rsidRPr="004434BE">
        <w:rPr>
          <w:b/>
          <w:bCs/>
          <w:u w:val="single"/>
        </w:rPr>
        <w:t>09.03</w:t>
      </w:r>
      <w:r w:rsidR="00A56F1E" w:rsidRPr="00AC44C4">
        <w:rPr>
          <w:b/>
          <w:bCs/>
          <w:u w:val="single"/>
        </w:rPr>
        <w:t>.01 «Информатика и вычислительная техника»</w:t>
      </w:r>
    </w:p>
    <w:p w14:paraId="2852B6A6" w14:textId="77777777" w:rsidR="0075482B" w:rsidRPr="00AC44C4" w:rsidRDefault="0075482B" w:rsidP="003309F5">
      <w:pPr>
        <w:tabs>
          <w:tab w:val="right" w:leader="underscore" w:pos="9639"/>
        </w:tabs>
        <w:ind w:left="567"/>
        <w:rPr>
          <w:b/>
          <w:bCs/>
        </w:rPr>
      </w:pPr>
    </w:p>
    <w:p w14:paraId="0835D287" w14:textId="77777777" w:rsidR="0075482B" w:rsidRPr="00AC44C4" w:rsidRDefault="00A56F1E" w:rsidP="003309F5">
      <w:pPr>
        <w:tabs>
          <w:tab w:val="right" w:leader="underscore" w:pos="9639"/>
        </w:tabs>
        <w:ind w:left="567"/>
        <w:rPr>
          <w:b/>
          <w:bCs/>
        </w:rPr>
      </w:pPr>
      <w:r w:rsidRPr="00AC44C4">
        <w:rPr>
          <w:b/>
          <w:bCs/>
        </w:rPr>
        <w:t xml:space="preserve">Профиль: </w:t>
      </w:r>
      <w:r w:rsidRPr="00AC44C4">
        <w:rPr>
          <w:b/>
          <w:bCs/>
          <w:u w:val="single"/>
        </w:rPr>
        <w:t>«</w:t>
      </w:r>
      <w:r w:rsidR="000D785A" w:rsidRPr="00AC44C4">
        <w:rPr>
          <w:b/>
          <w:sz w:val="26"/>
          <w:szCs w:val="26"/>
          <w:u w:val="single"/>
        </w:rPr>
        <w:t>Вычислительные машины, комплексы, системы и сети</w:t>
      </w:r>
      <w:r w:rsidRPr="00AC44C4">
        <w:rPr>
          <w:b/>
          <w:bCs/>
          <w:u w:val="single"/>
        </w:rPr>
        <w:t>»</w:t>
      </w:r>
    </w:p>
    <w:p w14:paraId="13DA3ED1" w14:textId="77777777" w:rsidR="00A56F1E" w:rsidRPr="00AC44C4" w:rsidRDefault="00A56F1E" w:rsidP="003309F5">
      <w:pPr>
        <w:tabs>
          <w:tab w:val="right" w:leader="underscore" w:pos="9639"/>
        </w:tabs>
        <w:ind w:left="567"/>
        <w:rPr>
          <w:b/>
          <w:bCs/>
        </w:rPr>
      </w:pPr>
    </w:p>
    <w:p w14:paraId="36A88D20" w14:textId="77777777" w:rsidR="0075482B" w:rsidRPr="00AC44C4" w:rsidRDefault="00D41198" w:rsidP="003309F5">
      <w:pPr>
        <w:tabs>
          <w:tab w:val="right" w:leader="underscore" w:pos="9639"/>
        </w:tabs>
        <w:ind w:left="567"/>
        <w:rPr>
          <w:b/>
          <w:bCs/>
        </w:rPr>
      </w:pPr>
      <w:r w:rsidRPr="00AC44C4">
        <w:rPr>
          <w:b/>
          <w:bCs/>
        </w:rPr>
        <w:t>Уровень высшего образования</w:t>
      </w:r>
      <w:r w:rsidR="0075482B" w:rsidRPr="00AC44C4">
        <w:rPr>
          <w:b/>
          <w:bCs/>
        </w:rPr>
        <w:t xml:space="preserve">: </w:t>
      </w:r>
      <w:r w:rsidR="009015D3" w:rsidRPr="00AC44C4">
        <w:rPr>
          <w:b/>
          <w:bCs/>
          <w:u w:val="single"/>
        </w:rPr>
        <w:t>бакалавриат</w:t>
      </w:r>
      <w:r w:rsidR="00315564" w:rsidRPr="00AC44C4">
        <w:rPr>
          <w:b/>
          <w:bCs/>
          <w:u w:val="single"/>
        </w:rPr>
        <w:t xml:space="preserve"> </w:t>
      </w:r>
    </w:p>
    <w:p w14:paraId="7B3ADD1D" w14:textId="77777777" w:rsidR="0075482B" w:rsidRPr="00AC44C4" w:rsidRDefault="0075482B" w:rsidP="003309F5">
      <w:pPr>
        <w:tabs>
          <w:tab w:val="right" w:leader="underscore" w:pos="9639"/>
        </w:tabs>
        <w:ind w:left="567"/>
        <w:rPr>
          <w:b/>
          <w:bCs/>
        </w:rPr>
      </w:pPr>
    </w:p>
    <w:p w14:paraId="1C418F3C" w14:textId="77777777" w:rsidR="00A56F1E" w:rsidRPr="00AC44C4" w:rsidRDefault="0075482B" w:rsidP="003309F5">
      <w:pPr>
        <w:tabs>
          <w:tab w:val="right" w:leader="underscore" w:pos="9639"/>
        </w:tabs>
        <w:ind w:left="567"/>
        <w:rPr>
          <w:b/>
          <w:bCs/>
          <w:u w:val="single"/>
        </w:rPr>
      </w:pPr>
      <w:r w:rsidRPr="00AC44C4">
        <w:rPr>
          <w:b/>
          <w:bCs/>
        </w:rPr>
        <w:t>Нормативный срок обучения</w:t>
      </w:r>
      <w:r w:rsidR="00A56F1E" w:rsidRPr="00AC44C4">
        <w:rPr>
          <w:b/>
          <w:bCs/>
        </w:rPr>
        <w:t xml:space="preserve">: </w:t>
      </w:r>
      <w:r w:rsidR="00DE08B4">
        <w:rPr>
          <w:b/>
          <w:bCs/>
          <w:u w:val="single"/>
        </w:rPr>
        <w:t>4 года 11 месяцев</w:t>
      </w:r>
    </w:p>
    <w:p w14:paraId="1A20A147" w14:textId="77777777" w:rsidR="009015D3" w:rsidRPr="00AC44C4" w:rsidRDefault="009015D3" w:rsidP="003309F5">
      <w:pPr>
        <w:tabs>
          <w:tab w:val="right" w:leader="underscore" w:pos="9639"/>
        </w:tabs>
        <w:ind w:left="567"/>
        <w:rPr>
          <w:b/>
        </w:rPr>
      </w:pPr>
    </w:p>
    <w:p w14:paraId="70D7E846" w14:textId="77777777" w:rsidR="0075482B" w:rsidRPr="00AC44C4" w:rsidRDefault="00E157E9" w:rsidP="003309F5">
      <w:pPr>
        <w:tabs>
          <w:tab w:val="left" w:pos="708"/>
          <w:tab w:val="right" w:leader="underscore" w:pos="9639"/>
        </w:tabs>
        <w:ind w:left="567"/>
        <w:rPr>
          <w:b/>
        </w:rPr>
      </w:pPr>
      <w:r w:rsidRPr="00AC44C4">
        <w:rPr>
          <w:b/>
          <w:bCs/>
        </w:rPr>
        <w:t xml:space="preserve">Форма обучения: </w:t>
      </w:r>
      <w:r w:rsidR="004434BE">
        <w:rPr>
          <w:b/>
          <w:bCs/>
          <w:u w:val="single"/>
        </w:rPr>
        <w:t>за</w:t>
      </w:r>
      <w:r w:rsidR="00A56F1E" w:rsidRPr="00AC44C4">
        <w:rPr>
          <w:b/>
          <w:bCs/>
          <w:u w:val="single"/>
        </w:rPr>
        <w:t>очная</w:t>
      </w:r>
    </w:p>
    <w:p w14:paraId="25F6AA36" w14:textId="77777777" w:rsidR="002E15DF" w:rsidRPr="00AC44C4" w:rsidRDefault="002E15DF" w:rsidP="003309F5">
      <w:pPr>
        <w:tabs>
          <w:tab w:val="left" w:pos="708"/>
          <w:tab w:val="right" w:leader="underscore" w:pos="9639"/>
        </w:tabs>
        <w:ind w:left="567"/>
        <w:jc w:val="center"/>
        <w:rPr>
          <w:b/>
        </w:rPr>
      </w:pPr>
    </w:p>
    <w:p w14:paraId="02EC98F0" w14:textId="75492A7B" w:rsidR="002E15DF" w:rsidRPr="00EE7D33" w:rsidRDefault="002E15DF" w:rsidP="003309F5">
      <w:pPr>
        <w:tabs>
          <w:tab w:val="left" w:pos="708"/>
          <w:tab w:val="right" w:leader="underscore" w:pos="9639"/>
        </w:tabs>
        <w:ind w:left="567"/>
        <w:rPr>
          <w:b/>
        </w:rPr>
      </w:pPr>
      <w:r w:rsidRPr="00AC44C4">
        <w:rPr>
          <w:b/>
          <w:bCs/>
        </w:rPr>
        <w:t xml:space="preserve">Год набора: </w:t>
      </w:r>
      <w:r w:rsidR="003770F3">
        <w:rPr>
          <w:b/>
          <w:bCs/>
          <w:u w:val="single"/>
        </w:rPr>
        <w:t>202</w:t>
      </w:r>
      <w:r w:rsidR="0092448D">
        <w:rPr>
          <w:b/>
          <w:bCs/>
          <w:u w:val="single"/>
        </w:rPr>
        <w:t>4</w:t>
      </w:r>
    </w:p>
    <w:p w14:paraId="49B3CEF5" w14:textId="77777777" w:rsidR="00986704" w:rsidRPr="00AC44C4" w:rsidRDefault="00986704" w:rsidP="003309F5">
      <w:pPr>
        <w:tabs>
          <w:tab w:val="left" w:pos="708"/>
          <w:tab w:val="right" w:leader="underscore" w:pos="9639"/>
        </w:tabs>
        <w:rPr>
          <w:b/>
        </w:rPr>
      </w:pPr>
    </w:p>
    <w:p w14:paraId="12176773" w14:textId="77777777" w:rsidR="00BD5967" w:rsidRPr="00AC44C4" w:rsidRDefault="00BD5967" w:rsidP="003309F5">
      <w:pPr>
        <w:tabs>
          <w:tab w:val="left" w:pos="708"/>
          <w:tab w:val="right" w:leader="underscore" w:pos="9639"/>
        </w:tabs>
        <w:rPr>
          <w:b/>
          <w:bCs/>
        </w:rPr>
      </w:pPr>
    </w:p>
    <w:p w14:paraId="26E8541C" w14:textId="77777777" w:rsidR="00190D58" w:rsidRPr="00EE7D33" w:rsidRDefault="00190D58" w:rsidP="003309F5">
      <w:pPr>
        <w:tabs>
          <w:tab w:val="left" w:pos="708"/>
          <w:tab w:val="right" w:leader="underscore" w:pos="9639"/>
        </w:tabs>
        <w:ind w:hanging="426"/>
        <w:jc w:val="center"/>
        <w:rPr>
          <w:b/>
          <w:bCs/>
        </w:rPr>
      </w:pPr>
    </w:p>
    <w:p w14:paraId="39EF8BE4" w14:textId="77777777" w:rsidR="003B6BC2" w:rsidRPr="00EE7D33" w:rsidRDefault="003B6BC2" w:rsidP="003309F5">
      <w:pPr>
        <w:tabs>
          <w:tab w:val="left" w:pos="708"/>
          <w:tab w:val="right" w:leader="underscore" w:pos="9639"/>
        </w:tabs>
        <w:ind w:hanging="426"/>
        <w:jc w:val="center"/>
        <w:rPr>
          <w:b/>
          <w:bCs/>
        </w:rPr>
      </w:pPr>
    </w:p>
    <w:p w14:paraId="35D67BE0" w14:textId="77777777" w:rsidR="003B6BC2" w:rsidRPr="00EE7D33" w:rsidRDefault="003B6BC2" w:rsidP="003309F5">
      <w:pPr>
        <w:tabs>
          <w:tab w:val="left" w:pos="708"/>
          <w:tab w:val="right" w:leader="underscore" w:pos="9639"/>
        </w:tabs>
        <w:ind w:hanging="426"/>
        <w:jc w:val="center"/>
        <w:rPr>
          <w:b/>
          <w:bCs/>
        </w:rPr>
      </w:pPr>
    </w:p>
    <w:p w14:paraId="005B163F" w14:textId="77777777" w:rsidR="003B6BC2" w:rsidRPr="00EE7D33" w:rsidRDefault="003B6BC2" w:rsidP="003309F5">
      <w:pPr>
        <w:tabs>
          <w:tab w:val="left" w:pos="708"/>
          <w:tab w:val="right" w:leader="underscore" w:pos="9639"/>
        </w:tabs>
        <w:ind w:hanging="426"/>
        <w:jc w:val="center"/>
        <w:rPr>
          <w:b/>
          <w:bCs/>
        </w:rPr>
      </w:pPr>
    </w:p>
    <w:p w14:paraId="41712882" w14:textId="77777777" w:rsidR="003B6BC2" w:rsidRPr="00EE7D33" w:rsidRDefault="003B6BC2" w:rsidP="003309F5">
      <w:pPr>
        <w:tabs>
          <w:tab w:val="left" w:pos="708"/>
          <w:tab w:val="right" w:leader="underscore" w:pos="9639"/>
        </w:tabs>
        <w:ind w:hanging="426"/>
        <w:jc w:val="center"/>
        <w:rPr>
          <w:b/>
          <w:bCs/>
        </w:rPr>
      </w:pPr>
    </w:p>
    <w:p w14:paraId="04F82A51" w14:textId="7C2973DD" w:rsidR="00315564" w:rsidRPr="00AC44C4" w:rsidRDefault="0075482B" w:rsidP="0092448D">
      <w:pPr>
        <w:tabs>
          <w:tab w:val="left" w:pos="708"/>
          <w:tab w:val="right" w:leader="underscore" w:pos="9639"/>
        </w:tabs>
        <w:jc w:val="center"/>
        <w:rPr>
          <w:b/>
          <w:bCs/>
        </w:rPr>
      </w:pPr>
      <w:r w:rsidRPr="00AC44C4">
        <w:rPr>
          <w:b/>
          <w:bCs/>
        </w:rPr>
        <w:t>Смоленск</w:t>
      </w:r>
    </w:p>
    <w:p w14:paraId="3F7C2737" w14:textId="77777777" w:rsidR="001C66FD" w:rsidRDefault="003A02CE" w:rsidP="001C66FD">
      <w:pPr>
        <w:ind w:firstLine="709"/>
        <w:jc w:val="both"/>
      </w:pPr>
      <w:r w:rsidRPr="00AC44C4">
        <w:rPr>
          <w:sz w:val="28"/>
          <w:szCs w:val="28"/>
        </w:rPr>
        <w:br w:type="page"/>
      </w:r>
      <w:r w:rsidR="001C66FD">
        <w:lastRenderedPageBreak/>
        <w:t>Программа составлена с учетом ФГОС ВО – бакалавриата по направлению подготовки 09.03.01 «Информатика и вычислительная техника», утвержденного приказом Минобрнауки России от «</w:t>
      </w:r>
      <w:proofErr w:type="gramStart"/>
      <w:r w:rsidR="001C66FD">
        <w:t>19 »</w:t>
      </w:r>
      <w:proofErr w:type="gramEnd"/>
      <w:r w:rsidR="001C66FD">
        <w:t xml:space="preserve"> сентября 2017 г. № 929</w:t>
      </w:r>
    </w:p>
    <w:p w14:paraId="18F92EE4" w14:textId="77777777" w:rsidR="001C66FD" w:rsidRDefault="001C66FD" w:rsidP="001C66FD">
      <w:pPr>
        <w:jc w:val="both"/>
        <w:rPr>
          <w:sz w:val="28"/>
          <w:szCs w:val="28"/>
        </w:rPr>
      </w:pPr>
    </w:p>
    <w:p w14:paraId="2A88A65D" w14:textId="77777777" w:rsidR="001C66FD" w:rsidRDefault="001C66FD" w:rsidP="001C66FD">
      <w:pPr>
        <w:jc w:val="both"/>
        <w:rPr>
          <w:sz w:val="28"/>
          <w:szCs w:val="28"/>
        </w:rPr>
      </w:pPr>
    </w:p>
    <w:p w14:paraId="576306D7" w14:textId="77777777" w:rsidR="001C66FD" w:rsidRDefault="001C66FD" w:rsidP="001C66FD">
      <w:pPr>
        <w:jc w:val="both"/>
        <w:rPr>
          <w:b/>
        </w:rPr>
      </w:pPr>
      <w:r>
        <w:rPr>
          <w:b/>
        </w:rPr>
        <w:t xml:space="preserve">Программу составил: </w:t>
      </w:r>
    </w:p>
    <w:p w14:paraId="0D0A43C5" w14:textId="77777777" w:rsidR="001C66FD" w:rsidRDefault="004B693B" w:rsidP="001C66FD">
      <w:pPr>
        <w:jc w:val="both"/>
        <w:rPr>
          <w:b/>
        </w:rPr>
      </w:pPr>
      <w:r>
        <w:rPr>
          <w:noProof/>
        </w:rPr>
        <w:pict w14:anchorId="71BE7243">
          <v:shape id="_x0000_s2054" type="#_x0000_t75" style="position:absolute;left:0;text-align:left;margin-left:47.45pt;margin-top:4.6pt;width:76.15pt;height:71.75pt;z-index:251656704;mso-position-horizontal-relative:text;mso-position-vertical-relative:text;mso-width-relative:page;mso-height-relative:page">
            <v:imagedata r:id="rId8" o:title="подпись"/>
          </v:shape>
        </w:pict>
      </w:r>
      <w:r w:rsidR="001C66FD">
        <w:rPr>
          <w:b/>
        </w:rPr>
        <w:t>ассистент кафедры ВТ</w:t>
      </w:r>
    </w:p>
    <w:p w14:paraId="5DD691FD" w14:textId="77777777" w:rsidR="001C66FD" w:rsidRDefault="001C66FD" w:rsidP="001C66FD">
      <w:pPr>
        <w:jc w:val="both"/>
        <w:rPr>
          <w:b/>
        </w:rPr>
      </w:pPr>
    </w:p>
    <w:p w14:paraId="0BAB844F" w14:textId="77777777" w:rsidR="001C66FD" w:rsidRDefault="001C66FD" w:rsidP="001C66FD">
      <w:pPr>
        <w:jc w:val="both"/>
        <w:rPr>
          <w:b/>
        </w:rPr>
      </w:pPr>
      <w:r>
        <w:rPr>
          <w:b/>
        </w:rPr>
        <w:tab/>
      </w:r>
      <w:r>
        <w:rPr>
          <w:b/>
        </w:rPr>
        <w:tab/>
      </w:r>
      <w:r>
        <w:rPr>
          <w:b/>
        </w:rPr>
        <w:tab/>
      </w:r>
      <w:r>
        <w:rPr>
          <w:b/>
        </w:rPr>
        <w:tab/>
      </w:r>
      <w:r>
        <w:rPr>
          <w:b/>
        </w:rPr>
        <w:tab/>
      </w:r>
      <w:r>
        <w:rPr>
          <w:b/>
        </w:rPr>
        <w:tab/>
        <w:t xml:space="preserve">А.С. Федулова </w:t>
      </w:r>
    </w:p>
    <w:p w14:paraId="4DFF85AB" w14:textId="77777777" w:rsidR="001C66FD" w:rsidRDefault="001C66FD" w:rsidP="001C66FD">
      <w:pPr>
        <w:jc w:val="both"/>
        <w:rPr>
          <w:b/>
        </w:rPr>
      </w:pPr>
    </w:p>
    <w:p w14:paraId="5EB7C916" w14:textId="77777777" w:rsidR="001C66FD" w:rsidRDefault="001C66FD" w:rsidP="001C66FD">
      <w:pPr>
        <w:jc w:val="both"/>
      </w:pPr>
    </w:p>
    <w:p w14:paraId="00D3C405" w14:textId="1DA89011" w:rsidR="007F095C" w:rsidRDefault="007F095C" w:rsidP="007F095C">
      <w:pPr>
        <w:jc w:val="both"/>
      </w:pPr>
      <w:proofErr w:type="gramStart"/>
      <w:r>
        <w:t>«</w:t>
      </w:r>
      <w:r>
        <w:rPr>
          <w:u w:val="single"/>
        </w:rPr>
        <w:t> </w:t>
      </w:r>
      <w:r w:rsidR="0092448D">
        <w:rPr>
          <w:u w:val="single"/>
        </w:rPr>
        <w:t>18</w:t>
      </w:r>
      <w:proofErr w:type="gramEnd"/>
      <w:r>
        <w:rPr>
          <w:u w:val="single"/>
        </w:rPr>
        <w:t> </w:t>
      </w:r>
      <w:r>
        <w:t xml:space="preserve">» </w:t>
      </w:r>
      <w:r>
        <w:rPr>
          <w:u w:val="single"/>
        </w:rPr>
        <w:tab/>
        <w:t>  </w:t>
      </w:r>
      <w:r w:rsidR="0092448D">
        <w:rPr>
          <w:u w:val="single"/>
        </w:rPr>
        <w:t>апреля</w:t>
      </w:r>
      <w:r>
        <w:rPr>
          <w:u w:val="single"/>
        </w:rPr>
        <w:t>  </w:t>
      </w:r>
      <w:r>
        <w:t xml:space="preserve"> 20</w:t>
      </w:r>
      <w:r>
        <w:rPr>
          <w:u w:val="single"/>
        </w:rPr>
        <w:t>2</w:t>
      </w:r>
      <w:r w:rsidR="0092448D">
        <w:rPr>
          <w:u w:val="single"/>
        </w:rPr>
        <w:t>4</w:t>
      </w:r>
      <w:r>
        <w:t xml:space="preserve"> г.</w:t>
      </w:r>
    </w:p>
    <w:p w14:paraId="5713B36E" w14:textId="77777777" w:rsidR="007F095C" w:rsidRDefault="007F095C" w:rsidP="007F095C">
      <w:pPr>
        <w:jc w:val="both"/>
      </w:pPr>
    </w:p>
    <w:p w14:paraId="29D764F8" w14:textId="77777777" w:rsidR="007F095C" w:rsidRDefault="007F095C" w:rsidP="007F095C">
      <w:pPr>
        <w:jc w:val="both"/>
      </w:pPr>
    </w:p>
    <w:p w14:paraId="47495383" w14:textId="77777777" w:rsidR="007F095C" w:rsidRDefault="007F095C" w:rsidP="007F095C">
      <w:pPr>
        <w:jc w:val="both"/>
      </w:pPr>
      <w:r>
        <w:t>Программа обсуждена и одобрена на заседании кафедры «</w:t>
      </w:r>
      <w:r>
        <w:rPr>
          <w:u w:val="single"/>
        </w:rPr>
        <w:t>Вычислительная техника</w:t>
      </w:r>
      <w:r>
        <w:t xml:space="preserve">» </w:t>
      </w:r>
    </w:p>
    <w:p w14:paraId="6315A520" w14:textId="080C8B2E" w:rsidR="007F095C" w:rsidRDefault="007F095C" w:rsidP="007F095C">
      <w:pPr>
        <w:jc w:val="both"/>
      </w:pPr>
      <w:r>
        <w:rPr>
          <w:u w:val="single"/>
        </w:rPr>
        <w:t>«</w:t>
      </w:r>
      <w:r w:rsidR="0092448D">
        <w:rPr>
          <w:u w:val="single"/>
        </w:rPr>
        <w:t>24</w:t>
      </w:r>
      <w:r>
        <w:rPr>
          <w:u w:val="single"/>
        </w:rPr>
        <w:t>»</w:t>
      </w:r>
      <w:r>
        <w:rPr>
          <w:u w:val="single"/>
        </w:rPr>
        <w:tab/>
      </w:r>
      <w:r>
        <w:rPr>
          <w:u w:val="single"/>
        </w:rPr>
        <w:tab/>
        <w:t> </w:t>
      </w:r>
      <w:r w:rsidR="0092448D">
        <w:rPr>
          <w:u w:val="single"/>
        </w:rPr>
        <w:t>апреля</w:t>
      </w:r>
      <w:r>
        <w:rPr>
          <w:u w:val="single"/>
        </w:rPr>
        <w:tab/>
        <w:t>202</w:t>
      </w:r>
      <w:r w:rsidR="0092448D">
        <w:rPr>
          <w:u w:val="single"/>
        </w:rPr>
        <w:t>4</w:t>
      </w:r>
      <w:r>
        <w:rPr>
          <w:u w:val="single"/>
        </w:rPr>
        <w:tab/>
      </w:r>
      <w:r>
        <w:t> г., протокол № </w:t>
      </w:r>
      <w:r w:rsidR="004B693B">
        <w:rPr>
          <w:u w:val="single"/>
        </w:rPr>
        <w:t>7</w:t>
      </w:r>
      <w:bookmarkStart w:id="0" w:name="_GoBack"/>
      <w:bookmarkEnd w:id="0"/>
      <w:r>
        <w:rPr>
          <w:u w:val="single"/>
        </w:rPr>
        <w:t>.</w:t>
      </w:r>
    </w:p>
    <w:p w14:paraId="7CB675C8" w14:textId="77777777" w:rsidR="007F095C" w:rsidRDefault="007F095C" w:rsidP="003D2C83">
      <w:pPr>
        <w:jc w:val="both"/>
        <w:rPr>
          <w:b/>
        </w:rPr>
      </w:pPr>
    </w:p>
    <w:p w14:paraId="46FA4AB3" w14:textId="77777777" w:rsidR="007F095C" w:rsidRDefault="007F095C" w:rsidP="003D2C83">
      <w:pPr>
        <w:jc w:val="both"/>
        <w:rPr>
          <w:b/>
        </w:rPr>
      </w:pPr>
    </w:p>
    <w:p w14:paraId="0B548831" w14:textId="7ED18578" w:rsidR="003D2C83" w:rsidRDefault="003D2C83" w:rsidP="003D2C83">
      <w:pPr>
        <w:jc w:val="both"/>
        <w:rPr>
          <w:b/>
        </w:rPr>
      </w:pPr>
      <w:r>
        <w:rPr>
          <w:b/>
        </w:rPr>
        <w:t>Заведующий кафедрой вычислительной техники</w:t>
      </w:r>
    </w:p>
    <w:p w14:paraId="44F986E8" w14:textId="77777777" w:rsidR="003D2C83" w:rsidRDefault="004B693B" w:rsidP="003D2C83">
      <w:pPr>
        <w:jc w:val="both"/>
        <w:rPr>
          <w:b/>
        </w:rPr>
      </w:pPr>
      <w:r>
        <w:pict w14:anchorId="32327957">
          <v:shape id="Рисунок 9" o:spid="_x0000_s2059" type="#_x0000_t75" alt="tmpA49-41" style="position:absolute;left:0;text-align:left;margin-left:213.3pt;margin-top:9.55pt;width:64.5pt;height:43.85pt;z-index:251657728;visibility:visible">
            <v:imagedata r:id="rId9" o:title="tmpA49-41"/>
          </v:shape>
        </w:pict>
      </w:r>
      <w:r w:rsidR="003D2C83">
        <w:rPr>
          <w:b/>
        </w:rPr>
        <w:t xml:space="preserve">д.т.н., профессор </w:t>
      </w:r>
    </w:p>
    <w:p w14:paraId="33B95A95" w14:textId="77777777" w:rsidR="003D2C83" w:rsidRDefault="003D2C83" w:rsidP="003D2C83">
      <w:pPr>
        <w:jc w:val="both"/>
        <w:rPr>
          <w:b/>
        </w:rPr>
      </w:pPr>
    </w:p>
    <w:p w14:paraId="68D4D9F9" w14:textId="77777777" w:rsidR="003D2C83" w:rsidRDefault="003D2C83" w:rsidP="003D2C83">
      <w:pPr>
        <w:jc w:val="both"/>
      </w:pPr>
      <w:r>
        <w:rPr>
          <w:b/>
        </w:rPr>
        <w:tab/>
      </w:r>
      <w:r>
        <w:rPr>
          <w:b/>
        </w:rPr>
        <w:tab/>
      </w:r>
      <w:r>
        <w:rPr>
          <w:b/>
        </w:rPr>
        <w:tab/>
      </w:r>
      <w:r>
        <w:rPr>
          <w:b/>
        </w:rPr>
        <w:tab/>
      </w:r>
      <w:r>
        <w:rPr>
          <w:b/>
        </w:rPr>
        <w:tab/>
      </w:r>
      <w:r>
        <w:rPr>
          <w:b/>
        </w:rPr>
        <w:tab/>
      </w:r>
      <w:r>
        <w:rPr>
          <w:b/>
        </w:rPr>
        <w:tab/>
      </w:r>
      <w:r>
        <w:rPr>
          <w:b/>
        </w:rPr>
        <w:tab/>
        <w:t>А.С. Федулов</w:t>
      </w:r>
    </w:p>
    <w:p w14:paraId="48BB091D" w14:textId="77777777" w:rsidR="003D2C83" w:rsidRDefault="003D2C83" w:rsidP="003D2C83">
      <w:pPr>
        <w:jc w:val="both"/>
      </w:pPr>
    </w:p>
    <w:p w14:paraId="41894499" w14:textId="03A055A3" w:rsidR="007F095C" w:rsidRDefault="007F095C" w:rsidP="007F095C">
      <w:pPr>
        <w:jc w:val="both"/>
      </w:pPr>
      <w:proofErr w:type="gramStart"/>
      <w:r>
        <w:t>«</w:t>
      </w:r>
      <w:r>
        <w:rPr>
          <w:u w:val="single"/>
        </w:rPr>
        <w:t> 0</w:t>
      </w:r>
      <w:r w:rsidR="0092448D">
        <w:rPr>
          <w:u w:val="single"/>
        </w:rPr>
        <w:t>2</w:t>
      </w:r>
      <w:proofErr w:type="gramEnd"/>
      <w:r>
        <w:rPr>
          <w:u w:val="single"/>
        </w:rPr>
        <w:t> </w:t>
      </w:r>
      <w:r>
        <w:t xml:space="preserve">» </w:t>
      </w:r>
      <w:r>
        <w:rPr>
          <w:u w:val="single"/>
        </w:rPr>
        <w:tab/>
        <w:t>  </w:t>
      </w:r>
      <w:r w:rsidR="0092448D">
        <w:rPr>
          <w:u w:val="single"/>
        </w:rPr>
        <w:t>мая</w:t>
      </w:r>
      <w:r>
        <w:rPr>
          <w:u w:val="single"/>
        </w:rPr>
        <w:t>  </w:t>
      </w:r>
      <w:r>
        <w:t xml:space="preserve"> 20</w:t>
      </w:r>
      <w:r>
        <w:rPr>
          <w:u w:val="single"/>
        </w:rPr>
        <w:t>2</w:t>
      </w:r>
      <w:r w:rsidR="0092448D">
        <w:rPr>
          <w:u w:val="single"/>
        </w:rPr>
        <w:t>4</w:t>
      </w:r>
      <w:r>
        <w:t xml:space="preserve"> г.</w:t>
      </w:r>
    </w:p>
    <w:p w14:paraId="04F8A2A7" w14:textId="77777777" w:rsidR="003D2C83" w:rsidRDefault="003D2C83" w:rsidP="003D2C83">
      <w:pPr>
        <w:jc w:val="both"/>
      </w:pPr>
    </w:p>
    <w:p w14:paraId="51848515" w14:textId="77777777" w:rsidR="003D2C83" w:rsidRDefault="003D2C83" w:rsidP="003D2C83">
      <w:pPr>
        <w:jc w:val="both"/>
      </w:pPr>
    </w:p>
    <w:p w14:paraId="63F25B1B" w14:textId="77777777" w:rsidR="003D2C83" w:rsidRDefault="003D2C83" w:rsidP="003D2C83">
      <w:pPr>
        <w:jc w:val="both"/>
      </w:pPr>
      <w:r>
        <w:t xml:space="preserve">РПД адаптирована для лиц с ограниченными </w:t>
      </w:r>
      <w:proofErr w:type="gramStart"/>
      <w:r>
        <w:t>возможностями  здоровья</w:t>
      </w:r>
      <w:proofErr w:type="gramEnd"/>
      <w:r>
        <w:t xml:space="preserve"> и инвалидов </w:t>
      </w:r>
    </w:p>
    <w:p w14:paraId="639E0AE6" w14:textId="77777777" w:rsidR="003D2C83" w:rsidRDefault="003D2C83" w:rsidP="003D2C83">
      <w:pPr>
        <w:jc w:val="both"/>
      </w:pPr>
    </w:p>
    <w:p w14:paraId="41150F91" w14:textId="77777777" w:rsidR="003D2C83" w:rsidRDefault="003D2C83" w:rsidP="003D2C83">
      <w:pPr>
        <w:jc w:val="both"/>
      </w:pPr>
    </w:p>
    <w:p w14:paraId="60030ABC" w14:textId="77777777" w:rsidR="003D2C83" w:rsidRDefault="003D2C83" w:rsidP="003D2C83">
      <w:pPr>
        <w:jc w:val="both"/>
        <w:rPr>
          <w:b/>
        </w:rPr>
      </w:pPr>
      <w:r>
        <w:rPr>
          <w:b/>
        </w:rPr>
        <w:t xml:space="preserve">Ответственный в филиале по работе </w:t>
      </w:r>
    </w:p>
    <w:p w14:paraId="6FBFBF10" w14:textId="77777777" w:rsidR="003D2C83" w:rsidRDefault="004B693B" w:rsidP="003D2C83">
      <w:pPr>
        <w:jc w:val="both"/>
        <w:rPr>
          <w:b/>
        </w:rPr>
      </w:pPr>
      <w:r>
        <w:pict w14:anchorId="5565C1F7">
          <v:shape id="Рисунок 1" o:spid="_x0000_s2060" type="#_x0000_t75" style="position:absolute;left:0;text-align:left;margin-left:186.6pt;margin-top:5.25pt;width:112.7pt;height:60.75pt;z-index:-251657728;visibility:visible">
            <v:imagedata r:id="rId10" o:title="Подпись Зуевой Е"/>
          </v:shape>
        </w:pict>
      </w:r>
      <w:r w:rsidR="003D2C83">
        <w:rPr>
          <w:b/>
        </w:rPr>
        <w:t>с ЛОВЗ и инвалидами</w:t>
      </w:r>
    </w:p>
    <w:p w14:paraId="2A11B0D1" w14:textId="77777777" w:rsidR="003D2C83" w:rsidRDefault="003D2C83" w:rsidP="003D2C83">
      <w:pPr>
        <w:ind w:left="5672" w:firstLine="709"/>
        <w:jc w:val="both"/>
        <w:rPr>
          <w:b/>
        </w:rPr>
      </w:pPr>
      <w:r>
        <w:rPr>
          <w:b/>
        </w:rPr>
        <w:t>Е.В. Зуева</w:t>
      </w:r>
    </w:p>
    <w:p w14:paraId="03B8F9E7" w14:textId="77777777" w:rsidR="003D2C83" w:rsidRDefault="003D2C83" w:rsidP="003D2C83">
      <w:pPr>
        <w:jc w:val="both"/>
      </w:pPr>
    </w:p>
    <w:p w14:paraId="6A57BA54" w14:textId="77777777" w:rsidR="003D2C83" w:rsidRDefault="003D2C83" w:rsidP="003D2C83">
      <w:pPr>
        <w:jc w:val="both"/>
      </w:pPr>
    </w:p>
    <w:p w14:paraId="55CF57A7" w14:textId="34F8BFF9" w:rsidR="007F095C" w:rsidRDefault="007F095C" w:rsidP="007F095C">
      <w:pPr>
        <w:jc w:val="both"/>
      </w:pPr>
      <w:proofErr w:type="gramStart"/>
      <w:r>
        <w:t>«</w:t>
      </w:r>
      <w:r>
        <w:rPr>
          <w:u w:val="single"/>
        </w:rPr>
        <w:t> 0</w:t>
      </w:r>
      <w:r w:rsidR="0092448D">
        <w:rPr>
          <w:u w:val="single"/>
        </w:rPr>
        <w:t>2</w:t>
      </w:r>
      <w:proofErr w:type="gramEnd"/>
      <w:r>
        <w:rPr>
          <w:u w:val="single"/>
        </w:rPr>
        <w:t> </w:t>
      </w:r>
      <w:r>
        <w:t xml:space="preserve">» </w:t>
      </w:r>
      <w:r>
        <w:rPr>
          <w:u w:val="single"/>
        </w:rPr>
        <w:tab/>
        <w:t>  </w:t>
      </w:r>
      <w:r w:rsidR="0092448D">
        <w:rPr>
          <w:u w:val="single"/>
        </w:rPr>
        <w:t>мая</w:t>
      </w:r>
      <w:r>
        <w:rPr>
          <w:u w:val="single"/>
        </w:rPr>
        <w:t>  </w:t>
      </w:r>
      <w:r>
        <w:t xml:space="preserve"> 20</w:t>
      </w:r>
      <w:r>
        <w:rPr>
          <w:u w:val="single"/>
        </w:rPr>
        <w:t>2</w:t>
      </w:r>
      <w:r w:rsidR="0092448D">
        <w:rPr>
          <w:u w:val="single"/>
        </w:rPr>
        <w:t>4</w:t>
      </w:r>
      <w:r>
        <w:t xml:space="preserve"> г.</w:t>
      </w:r>
    </w:p>
    <w:p w14:paraId="464A4AC7" w14:textId="77777777" w:rsidR="0099189A" w:rsidRDefault="001C66FD" w:rsidP="0099189A">
      <w:pPr>
        <w:ind w:firstLine="709"/>
        <w:jc w:val="both"/>
        <w:rPr>
          <w:b/>
        </w:rPr>
      </w:pPr>
      <w:r>
        <w:rPr>
          <w:sz w:val="28"/>
          <w:szCs w:val="28"/>
        </w:rPr>
        <w:br w:type="page"/>
      </w:r>
      <w:r w:rsidR="0099189A">
        <w:rPr>
          <w:b/>
        </w:rPr>
        <w:lastRenderedPageBreak/>
        <w:t>1. ЦЕЛИ И ЗАДАЧИ ОСВОЕНИЯ ДИСЦИПЛИНЫ</w:t>
      </w:r>
    </w:p>
    <w:p w14:paraId="2B2392EE" w14:textId="77777777" w:rsidR="0099189A" w:rsidRDefault="0099189A" w:rsidP="0099189A">
      <w:pPr>
        <w:pStyle w:val="af0"/>
        <w:ind w:left="0" w:firstLine="709"/>
        <w:rPr>
          <w:b/>
        </w:rPr>
      </w:pPr>
    </w:p>
    <w:p w14:paraId="0EC877C0" w14:textId="77777777" w:rsidR="0099189A" w:rsidRDefault="0099189A" w:rsidP="0099189A">
      <w:pPr>
        <w:ind w:firstLine="709"/>
        <w:jc w:val="both"/>
      </w:pPr>
      <w:r>
        <w:rPr>
          <w:b/>
        </w:rPr>
        <w:t>Цель</w:t>
      </w:r>
      <w:r>
        <w:t xml:space="preserve"> освоения дисциплины «Программирование компьютерной графики» – формирование знаний в области компьютерной графики с помощью современных графических пакетов. </w:t>
      </w:r>
    </w:p>
    <w:p w14:paraId="3BA6B892" w14:textId="77777777" w:rsidR="0099189A" w:rsidRDefault="0099189A" w:rsidP="0099189A">
      <w:pPr>
        <w:autoSpaceDE w:val="0"/>
        <w:ind w:firstLine="709"/>
        <w:jc w:val="both"/>
        <w:rPr>
          <w:color w:val="000000"/>
        </w:rPr>
      </w:pPr>
      <w:r>
        <w:rPr>
          <w:color w:val="000000"/>
        </w:rPr>
        <w:t xml:space="preserve">В дисциплине </w:t>
      </w:r>
      <w:r>
        <w:t>«Программирование компьютерной графики»</w:t>
      </w:r>
      <w:r>
        <w:rPr>
          <w:color w:val="000000"/>
        </w:rPr>
        <w:t xml:space="preserve"> основное внимание уделяется задачам по изучению принципов создания и обработки изображений с использованием графических пакетов, основы программирования компьютерной графики на различных языках и с использованием специализированных пакетов, основ восприятия графических изображений, физики цвета и света, видов графики, особенностей использования и принципов формирования различных видов графики, основ компьютерного дизайна при формированию композиций, создания единого стиля оформления, передаче образа. </w:t>
      </w:r>
    </w:p>
    <w:p w14:paraId="06039F3F" w14:textId="77777777" w:rsidR="0099189A" w:rsidRDefault="0099189A" w:rsidP="0099189A">
      <w:pPr>
        <w:autoSpaceDE w:val="0"/>
        <w:ind w:firstLine="709"/>
        <w:jc w:val="both"/>
      </w:pPr>
      <w:r>
        <w:rPr>
          <w:b/>
        </w:rPr>
        <w:t>Задачи:</w:t>
      </w:r>
      <w:r>
        <w:t xml:space="preserve"> изучение понятийного аппарата дисциплины, основных теоретических положений и методов, привитие навыков применения теоретических знаний для решения практических задач, касающихся программирования компьютерной графики; освоение графического дизайна интерфейса в целом или отдельных элементов управления по определенному </w:t>
      </w:r>
      <w:r>
        <w:rPr>
          <w:color w:val="000000"/>
        </w:rPr>
        <w:t>ранее</w:t>
      </w:r>
      <w:r>
        <w:t xml:space="preserve"> визуальному стилю; создание раскадровок анимации интерфейсных объектов; рисование пиктограмм, включая разработку их метафор; рисование графических подсказок и другой интерфейсной графики; оптимизация интерфейсной графики под различные разрешения экрана; создание графических документов в программах подготовки растровых изображений; создание графических документов в программах подготовки векторных изображений; </w:t>
      </w:r>
      <w:r w:rsidR="00492756">
        <w:t>рисование</w:t>
      </w:r>
      <w:r>
        <w:t xml:space="preserve"> анимационных последовательностей и раскадровок; изучить правила перспективы, колористики, композиции, светотени и изображения объема; ознакомление с требованиями целевых операционных систем и платформ к пиктограммам и элементам управления; изучить общие принципы анимации, правила типографского набора текста и верстки.</w:t>
      </w:r>
    </w:p>
    <w:p w14:paraId="5400DE12" w14:textId="77777777" w:rsidR="0099189A" w:rsidRDefault="0099189A" w:rsidP="0099189A">
      <w:pPr>
        <w:pStyle w:val="af2"/>
        <w:widowControl w:val="0"/>
        <w:spacing w:line="240" w:lineRule="auto"/>
        <w:ind w:left="0" w:firstLine="709"/>
      </w:pPr>
    </w:p>
    <w:p w14:paraId="40543C7E" w14:textId="77777777" w:rsidR="0099189A" w:rsidRDefault="0099189A" w:rsidP="0099189A">
      <w:pPr>
        <w:pStyle w:val="af0"/>
        <w:widowControl w:val="0"/>
        <w:autoSpaceDE w:val="0"/>
        <w:autoSpaceDN w:val="0"/>
        <w:adjustRightInd w:val="0"/>
        <w:spacing w:line="240" w:lineRule="auto"/>
        <w:ind w:left="0" w:right="0" w:firstLine="0"/>
        <w:jc w:val="left"/>
        <w:rPr>
          <w:b/>
        </w:rPr>
      </w:pPr>
      <w:r>
        <w:rPr>
          <w:b/>
          <w:lang w:val="ru-RU"/>
        </w:rPr>
        <w:t xml:space="preserve">2. </w:t>
      </w:r>
      <w:r>
        <w:rPr>
          <w:b/>
        </w:rPr>
        <w:t>МЕСТО ДИСЦИПЛИНЫ В СТРУКТУРЕ ОП ВО</w:t>
      </w:r>
    </w:p>
    <w:p w14:paraId="7AA19373" w14:textId="77777777" w:rsidR="0099189A" w:rsidRDefault="0099189A" w:rsidP="0099189A">
      <w:pPr>
        <w:tabs>
          <w:tab w:val="right" w:leader="underscore" w:pos="9639"/>
        </w:tabs>
        <w:spacing w:before="40"/>
        <w:ind w:firstLine="709"/>
        <w:jc w:val="both"/>
      </w:pPr>
      <w:r>
        <w:t xml:space="preserve">Дисциплина </w:t>
      </w:r>
      <w:r>
        <w:rPr>
          <w:u w:val="single"/>
        </w:rPr>
        <w:t>«Программирование компьютерной графики»</w:t>
      </w:r>
      <w:r>
        <w:t xml:space="preserve"> относится к части, формируемой участниками образовательных отношений.</w:t>
      </w:r>
    </w:p>
    <w:p w14:paraId="23A28F47" w14:textId="77777777" w:rsidR="0099189A" w:rsidRDefault="0099189A" w:rsidP="0099189A">
      <w:pPr>
        <w:tabs>
          <w:tab w:val="right" w:leader="underscore" w:pos="9639"/>
        </w:tabs>
        <w:spacing w:before="40"/>
        <w:ind w:firstLine="709"/>
        <w:jc w:val="both"/>
      </w:pPr>
      <w:r>
        <w:t>Для изучения данной дисциплины в траектории формирования профессиональной компетенции ПК-6 необходимы знания, умения и навыки, формируемые предшествующими дисциплинами.</w:t>
      </w:r>
    </w:p>
    <w:p w14:paraId="2E5F4ADF" w14:textId="77777777" w:rsidR="0099189A" w:rsidRDefault="0099189A" w:rsidP="0099189A">
      <w:pPr>
        <w:tabs>
          <w:tab w:val="right" w:leader="underscore" w:pos="9639"/>
        </w:tabs>
        <w:spacing w:before="40"/>
        <w:ind w:firstLine="709"/>
        <w:jc w:val="both"/>
      </w:pPr>
      <w:r>
        <w:t>Технология программирования.</w:t>
      </w:r>
    </w:p>
    <w:p w14:paraId="18C809B5" w14:textId="77777777" w:rsidR="0099189A" w:rsidRDefault="0099189A" w:rsidP="0099189A">
      <w:pPr>
        <w:tabs>
          <w:tab w:val="right" w:leader="underscore" w:pos="9639"/>
        </w:tabs>
        <w:ind w:firstLine="709"/>
        <w:jc w:val="both"/>
      </w:pPr>
      <w:r>
        <w:t>Перечень последующих дисциплин, для которых необходимы знания, умения и навыки, формируемые данной дисциплиной.</w:t>
      </w:r>
    </w:p>
    <w:p w14:paraId="4D291D2D" w14:textId="77777777" w:rsidR="0099189A" w:rsidRDefault="0099189A" w:rsidP="0099189A">
      <w:pPr>
        <w:tabs>
          <w:tab w:val="right" w:leader="underscore" w:pos="9639"/>
        </w:tabs>
        <w:ind w:firstLine="709"/>
        <w:jc w:val="both"/>
      </w:pPr>
      <w:r>
        <w:t>Базы данных.</w:t>
      </w:r>
    </w:p>
    <w:p w14:paraId="3D511892" w14:textId="77777777" w:rsidR="0099189A" w:rsidRDefault="0099189A" w:rsidP="0099189A">
      <w:pPr>
        <w:tabs>
          <w:tab w:val="right" w:leader="underscore" w:pos="9639"/>
        </w:tabs>
        <w:ind w:firstLine="709"/>
        <w:jc w:val="both"/>
      </w:pPr>
      <w:r>
        <w:t>Проектно-технологическая практика.</w:t>
      </w:r>
    </w:p>
    <w:p w14:paraId="6B286EFB" w14:textId="77777777" w:rsidR="0099189A" w:rsidRDefault="0099189A" w:rsidP="0099189A">
      <w:pPr>
        <w:tabs>
          <w:tab w:val="right" w:leader="underscore" w:pos="9639"/>
        </w:tabs>
        <w:ind w:firstLine="709"/>
        <w:jc w:val="both"/>
      </w:pPr>
      <w:r>
        <w:t xml:space="preserve">Проектирование </w:t>
      </w:r>
      <w:proofErr w:type="spellStart"/>
      <w:r>
        <w:t>Web</w:t>
      </w:r>
      <w:proofErr w:type="spellEnd"/>
      <w:r>
        <w:t>-приложений.</w:t>
      </w:r>
    </w:p>
    <w:p w14:paraId="09367A24" w14:textId="77777777" w:rsidR="0099189A" w:rsidRDefault="0099189A" w:rsidP="0099189A">
      <w:pPr>
        <w:tabs>
          <w:tab w:val="right" w:leader="underscore" w:pos="9639"/>
        </w:tabs>
        <w:ind w:firstLine="709"/>
        <w:jc w:val="both"/>
      </w:pPr>
      <w:r>
        <w:t>Преддипломная практика.</w:t>
      </w:r>
    </w:p>
    <w:p w14:paraId="09F85A5F" w14:textId="77777777" w:rsidR="0099189A" w:rsidRDefault="0099189A" w:rsidP="0099189A">
      <w:pPr>
        <w:tabs>
          <w:tab w:val="right" w:leader="underscore" w:pos="9639"/>
        </w:tabs>
        <w:ind w:firstLine="709"/>
        <w:jc w:val="both"/>
      </w:pPr>
      <w:r>
        <w:t>Подготовка к защите и защита выпускной квалификационной работы.</w:t>
      </w:r>
    </w:p>
    <w:p w14:paraId="17AFB732" w14:textId="77777777" w:rsidR="0099189A" w:rsidRDefault="0099189A" w:rsidP="0099189A">
      <w:pPr>
        <w:ind w:firstLine="709"/>
        <w:jc w:val="both"/>
        <w:rPr>
          <w:i/>
        </w:rPr>
      </w:pPr>
    </w:p>
    <w:p w14:paraId="4B13B3FC" w14:textId="77777777" w:rsidR="0099189A" w:rsidRDefault="0099189A" w:rsidP="0099189A">
      <w:pPr>
        <w:widowControl w:val="0"/>
        <w:autoSpaceDE w:val="0"/>
        <w:autoSpaceDN w:val="0"/>
        <w:adjustRightInd w:val="0"/>
        <w:rPr>
          <w:b/>
        </w:rPr>
      </w:pPr>
      <w:r>
        <w:rPr>
          <w:b/>
        </w:rPr>
        <w:t>3. ТРЕБОВАНИЯ К РЕЗУЛЬТАТАМ ОСВОЕНИЯ ДИСЦИПЛИНЫ</w:t>
      </w:r>
    </w:p>
    <w:p w14:paraId="4DEC9493" w14:textId="77777777" w:rsidR="0099189A" w:rsidRDefault="0099189A" w:rsidP="0099189A">
      <w:pPr>
        <w:ind w:firstLine="709"/>
        <w:rPr>
          <w:b/>
        </w:rPr>
      </w:pPr>
    </w:p>
    <w:p w14:paraId="080CB6EE" w14:textId="77777777" w:rsidR="0099189A" w:rsidRDefault="0099189A" w:rsidP="0099189A">
      <w:pPr>
        <w:ind w:firstLine="709"/>
        <w:jc w:val="both"/>
        <w:rPr>
          <w:b/>
          <w:i/>
        </w:rPr>
      </w:pPr>
      <w:r>
        <w:t>Освоение дисциплины направлено на формирование элементов следующих компетенций в соответствии с ФГОС ВО и ОП ВО по данному направлению подготовки (</w:t>
      </w:r>
      <w:r>
        <w:rPr>
          <w:i/>
        </w:rPr>
        <w:t>специальности</w:t>
      </w:r>
      <w:r>
        <w:t xml:space="preserve">): </w:t>
      </w:r>
    </w:p>
    <w:p w14:paraId="6AD26EAC" w14:textId="77777777" w:rsidR="00C53092" w:rsidRPr="00AC44C4" w:rsidRDefault="0099189A" w:rsidP="00C53092">
      <w:pPr>
        <w:tabs>
          <w:tab w:val="left" w:pos="567"/>
        </w:tabs>
        <w:ind w:firstLine="709"/>
        <w:jc w:val="center"/>
        <w:rPr>
          <w:b/>
        </w:rPr>
      </w:pPr>
      <w:r>
        <w:rPr>
          <w:b/>
        </w:rPr>
        <w:br w:type="page"/>
      </w:r>
      <w:r w:rsidR="00C53092" w:rsidRPr="00AC44C4">
        <w:rPr>
          <w:b/>
        </w:rPr>
        <w:lastRenderedPageBreak/>
        <w:t>Перечень планируемых результатов обучения по дисциплине (модулю), соотнесенных с индикаторами достижения компетенций</w:t>
      </w:r>
    </w:p>
    <w:p w14:paraId="25ECAEC0" w14:textId="77777777" w:rsidR="00C53092" w:rsidRPr="00AC44C4" w:rsidRDefault="00C53092" w:rsidP="00C53092">
      <w:pPr>
        <w:ind w:firstLine="709"/>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593"/>
        <w:gridCol w:w="4945"/>
      </w:tblGrid>
      <w:tr w:rsidR="00C53092" w:rsidRPr="00AC44C4" w14:paraId="76F50007" w14:textId="77777777" w:rsidTr="00AA5680">
        <w:tc>
          <w:tcPr>
            <w:tcW w:w="2211" w:type="dxa"/>
            <w:shd w:val="clear" w:color="auto" w:fill="auto"/>
          </w:tcPr>
          <w:p w14:paraId="03F8D5BE" w14:textId="77777777" w:rsidR="00C53092" w:rsidRPr="00AC44C4" w:rsidRDefault="00C53092" w:rsidP="00AA5680">
            <w:pPr>
              <w:jc w:val="center"/>
              <w:rPr>
                <w:rFonts w:eastAsia="Calibri"/>
                <w:b/>
              </w:rPr>
            </w:pPr>
            <w:r w:rsidRPr="00AC44C4">
              <w:rPr>
                <w:rFonts w:eastAsia="Calibri"/>
                <w:b/>
              </w:rPr>
              <w:t>Компетенция</w:t>
            </w:r>
          </w:p>
        </w:tc>
        <w:tc>
          <w:tcPr>
            <w:tcW w:w="2593" w:type="dxa"/>
            <w:shd w:val="clear" w:color="auto" w:fill="auto"/>
          </w:tcPr>
          <w:p w14:paraId="7C2C9344" w14:textId="77777777" w:rsidR="00C53092" w:rsidRPr="00AC44C4" w:rsidRDefault="00C53092" w:rsidP="00AA5680">
            <w:pPr>
              <w:jc w:val="center"/>
              <w:rPr>
                <w:rFonts w:eastAsia="Calibri"/>
                <w:b/>
              </w:rPr>
            </w:pPr>
            <w:r w:rsidRPr="00AC44C4">
              <w:rPr>
                <w:rFonts w:eastAsia="Calibri"/>
                <w:b/>
              </w:rPr>
              <w:t>Индикаторы достижения компетенций</w:t>
            </w:r>
          </w:p>
        </w:tc>
        <w:tc>
          <w:tcPr>
            <w:tcW w:w="4945" w:type="dxa"/>
            <w:shd w:val="clear" w:color="auto" w:fill="auto"/>
          </w:tcPr>
          <w:p w14:paraId="551A8F36" w14:textId="77777777" w:rsidR="00C53092" w:rsidRPr="00AC44C4" w:rsidRDefault="00C53092" w:rsidP="00AA5680">
            <w:pPr>
              <w:jc w:val="center"/>
              <w:rPr>
                <w:rFonts w:eastAsia="Calibri"/>
                <w:b/>
              </w:rPr>
            </w:pPr>
            <w:r w:rsidRPr="00AC44C4">
              <w:rPr>
                <w:rFonts w:eastAsia="Calibri"/>
                <w:b/>
              </w:rPr>
              <w:t>Результаты обучения</w:t>
            </w:r>
          </w:p>
        </w:tc>
      </w:tr>
      <w:tr w:rsidR="00C53092" w:rsidRPr="00AC44C4" w14:paraId="1F16CBAE" w14:textId="77777777" w:rsidTr="00AA5680">
        <w:tc>
          <w:tcPr>
            <w:tcW w:w="2211" w:type="dxa"/>
            <w:shd w:val="clear" w:color="auto" w:fill="auto"/>
          </w:tcPr>
          <w:p w14:paraId="300EFE96" w14:textId="77777777" w:rsidR="00C53092" w:rsidRPr="00AC44C4" w:rsidRDefault="00C53092" w:rsidP="00AA5680">
            <w:pPr>
              <w:rPr>
                <w:b/>
                <w:bCs/>
                <w:color w:val="000000"/>
              </w:rPr>
            </w:pPr>
            <w:r w:rsidRPr="00AC44C4">
              <w:rPr>
                <w:b/>
                <w:bCs/>
                <w:color w:val="000000"/>
              </w:rPr>
              <w:t>ПК-6</w:t>
            </w:r>
          </w:p>
          <w:p w14:paraId="4A4985A7" w14:textId="77777777" w:rsidR="00C53092" w:rsidRPr="00AC44C4" w:rsidRDefault="00C53092" w:rsidP="00AA5680">
            <w:pPr>
              <w:rPr>
                <w:rFonts w:eastAsia="Calibri"/>
                <w:i/>
              </w:rPr>
            </w:pPr>
            <w:r w:rsidRPr="00AC44C4">
              <w:rPr>
                <w:color w:val="000000"/>
              </w:rPr>
              <w:t xml:space="preserve">Способен разрабатывать требования к программному обеспечению и проектировать </w:t>
            </w:r>
            <w:proofErr w:type="gramStart"/>
            <w:r w:rsidRPr="00AC44C4">
              <w:rPr>
                <w:color w:val="000000"/>
              </w:rPr>
              <w:t>его  на</w:t>
            </w:r>
            <w:proofErr w:type="gramEnd"/>
            <w:r w:rsidRPr="00AC44C4">
              <w:rPr>
                <w:color w:val="000000"/>
              </w:rPr>
              <w:t xml:space="preserve"> основе современных технологий программирования</w:t>
            </w:r>
          </w:p>
        </w:tc>
        <w:tc>
          <w:tcPr>
            <w:tcW w:w="2593" w:type="dxa"/>
            <w:shd w:val="clear" w:color="auto" w:fill="auto"/>
          </w:tcPr>
          <w:p w14:paraId="01992440" w14:textId="77777777" w:rsidR="00C53092" w:rsidRPr="00AC44C4" w:rsidRDefault="00C53092" w:rsidP="00AA5680">
            <w:pPr>
              <w:jc w:val="both"/>
              <w:rPr>
                <w:color w:val="000000"/>
              </w:rPr>
            </w:pPr>
            <w:r w:rsidRPr="00AC44C4">
              <w:rPr>
                <w:color w:val="000000"/>
              </w:rPr>
              <w:t>ПК-6.2 Проектирует программное обеспечение (06.025-С/01.6)</w:t>
            </w:r>
          </w:p>
        </w:tc>
        <w:tc>
          <w:tcPr>
            <w:tcW w:w="4945" w:type="dxa"/>
            <w:shd w:val="clear" w:color="auto" w:fill="auto"/>
          </w:tcPr>
          <w:p w14:paraId="6B1050C9" w14:textId="77777777" w:rsidR="00C53092" w:rsidRPr="00AC44C4" w:rsidRDefault="00C53092" w:rsidP="00AA5680">
            <w:pPr>
              <w:ind w:firstLine="7"/>
              <w:jc w:val="both"/>
              <w:rPr>
                <w:rFonts w:eastAsia="Calibri"/>
              </w:rPr>
            </w:pPr>
            <w:r w:rsidRPr="00AC44C4">
              <w:rPr>
                <w:rFonts w:eastAsia="Calibri"/>
              </w:rPr>
              <w:t>Знает: стандарты, регламентирующие требования к эргономике взаимодействия человек-система, требования и руководства по проектированию соответствующих платформ и операционных систем.</w:t>
            </w:r>
          </w:p>
          <w:p w14:paraId="6BF82F4C" w14:textId="77777777" w:rsidR="00C53092" w:rsidRPr="00AC44C4" w:rsidRDefault="00C53092" w:rsidP="00AA5680">
            <w:pPr>
              <w:ind w:firstLine="7"/>
              <w:jc w:val="both"/>
              <w:rPr>
                <w:rFonts w:eastAsia="Calibri"/>
              </w:rPr>
            </w:pPr>
            <w:r w:rsidRPr="00AC44C4">
              <w:rPr>
                <w:rFonts w:eastAsia="Calibri"/>
              </w:rPr>
              <w:t>Умеет: создавать интерактивные прототипы интерфейса, работать с программами прототипирования интерфейсов.</w:t>
            </w:r>
          </w:p>
          <w:p w14:paraId="2B3B5ACA" w14:textId="77777777" w:rsidR="00C53092" w:rsidRPr="00AC44C4" w:rsidRDefault="00C53092" w:rsidP="00AA5680">
            <w:pPr>
              <w:ind w:firstLine="7"/>
              <w:jc w:val="both"/>
              <w:rPr>
                <w:rFonts w:eastAsia="Calibri"/>
              </w:rPr>
            </w:pPr>
            <w:r w:rsidRPr="00AC44C4">
              <w:rPr>
                <w:rFonts w:eastAsia="Calibri"/>
              </w:rPr>
              <w:t>Владеет: проектированием интерфейса согласно требованиям концепции интерфейса, проектированием интерфейса по образцу уже спроектированного интерфейса, написанием интерфейсных текстов, проверкой интерфейсных текстов</w:t>
            </w:r>
          </w:p>
        </w:tc>
      </w:tr>
    </w:tbl>
    <w:p w14:paraId="489092F3" w14:textId="77777777" w:rsidR="0099189A" w:rsidRDefault="0099189A" w:rsidP="00C53092">
      <w:pPr>
        <w:tabs>
          <w:tab w:val="left" w:pos="567"/>
        </w:tabs>
        <w:ind w:firstLine="709"/>
        <w:jc w:val="center"/>
        <w:rPr>
          <w:sz w:val="28"/>
          <w:szCs w:val="28"/>
        </w:rPr>
      </w:pPr>
    </w:p>
    <w:p w14:paraId="6D624BB7" w14:textId="77777777" w:rsidR="0099189A" w:rsidRDefault="0099189A" w:rsidP="0099189A">
      <w:pPr>
        <w:rPr>
          <w:color w:val="000000"/>
          <w:spacing w:val="-1"/>
        </w:rPr>
        <w:sectPr w:rsidR="0099189A" w:rsidSect="001845F6">
          <w:headerReference w:type="default" r:id="rId11"/>
          <w:headerReference w:type="first" r:id="rId12"/>
          <w:footerReference w:type="first" r:id="rId13"/>
          <w:footnotePr>
            <w:numFmt w:val="chicago"/>
            <w:numStart w:val="3"/>
          </w:footnotePr>
          <w:pgSz w:w="11909" w:h="16834"/>
          <w:pgMar w:top="992" w:right="1134" w:bottom="1134" w:left="1134" w:header="720" w:footer="448" w:gutter="0"/>
          <w:cols w:space="720"/>
          <w:titlePg/>
          <w:docGrid w:linePitch="326"/>
        </w:sectPr>
      </w:pPr>
    </w:p>
    <w:p w14:paraId="6EFFAAB5" w14:textId="77777777" w:rsidR="0099189A" w:rsidRDefault="0099189A" w:rsidP="0099189A">
      <w:pPr>
        <w:tabs>
          <w:tab w:val="right" w:leader="underscore" w:pos="9639"/>
        </w:tabs>
        <w:ind w:firstLine="709"/>
        <w:rPr>
          <w:b/>
        </w:rPr>
      </w:pPr>
      <w:r>
        <w:rPr>
          <w:b/>
        </w:rPr>
        <w:lastRenderedPageBreak/>
        <w:t xml:space="preserve">4. </w:t>
      </w:r>
      <w:r>
        <w:rPr>
          <w:b/>
          <w:caps/>
        </w:rPr>
        <w:t>Структура и СОДЕРЖАНИЕ дисциплины</w:t>
      </w:r>
    </w:p>
    <w:p w14:paraId="6144CC13" w14:textId="77777777" w:rsidR="0099189A" w:rsidRDefault="0099189A" w:rsidP="0099189A">
      <w:pPr>
        <w:tabs>
          <w:tab w:val="right" w:leader="underscore" w:pos="9639"/>
        </w:tabs>
        <w:rPr>
          <w:b/>
        </w:rPr>
      </w:pPr>
    </w:p>
    <w:p w14:paraId="2755EB84" w14:textId="77777777" w:rsidR="0099189A" w:rsidRDefault="0099189A" w:rsidP="0099189A">
      <w:pPr>
        <w:tabs>
          <w:tab w:val="right" w:leader="underscore" w:pos="9639"/>
        </w:tabs>
        <w:rPr>
          <w:b/>
        </w:rPr>
      </w:pPr>
      <w:r>
        <w:rPr>
          <w:b/>
        </w:rPr>
        <w:t>Структура дисциплины:</w:t>
      </w:r>
    </w:p>
    <w:p w14:paraId="2638EF09" w14:textId="77777777" w:rsidR="0099189A" w:rsidRDefault="0099189A" w:rsidP="0099189A">
      <w:pPr>
        <w:tabs>
          <w:tab w:val="right" w:leader="underscore" w:pos="9639"/>
        </w:tabs>
        <w:rPr>
          <w:i/>
        </w:rPr>
      </w:pPr>
      <w:r>
        <w:rPr>
          <w:i/>
        </w:rPr>
        <w:t>Скопировать из учебного плана по соответствующей ОП:</w:t>
      </w:r>
    </w:p>
    <w:p w14:paraId="7136FC11" w14:textId="77777777" w:rsidR="0099189A" w:rsidRDefault="0099189A" w:rsidP="0099189A">
      <w:r>
        <w:rPr>
          <w:color w:val="000000"/>
          <w:spacing w:val="-1"/>
        </w:rPr>
        <w:t xml:space="preserve"> </w:t>
      </w:r>
    </w:p>
    <w:tbl>
      <w:tblPr>
        <w:tblW w:w="14760" w:type="dxa"/>
        <w:tblInd w:w="93" w:type="dxa"/>
        <w:tblLayout w:type="fixed"/>
        <w:tblLook w:val="04A0" w:firstRow="1" w:lastRow="0" w:firstColumn="1" w:lastColumn="0" w:noHBand="0" w:noVBand="1"/>
      </w:tblPr>
      <w:tblGrid>
        <w:gridCol w:w="961"/>
        <w:gridCol w:w="1921"/>
        <w:gridCol w:w="464"/>
        <w:gridCol w:w="665"/>
        <w:gridCol w:w="586"/>
        <w:gridCol w:w="506"/>
        <w:gridCol w:w="510"/>
        <w:gridCol w:w="436"/>
        <w:gridCol w:w="567"/>
        <w:gridCol w:w="521"/>
        <w:gridCol w:w="435"/>
        <w:gridCol w:w="457"/>
        <w:gridCol w:w="463"/>
        <w:gridCol w:w="660"/>
        <w:gridCol w:w="789"/>
        <w:gridCol w:w="567"/>
        <w:gridCol w:w="567"/>
        <w:gridCol w:w="567"/>
        <w:gridCol w:w="567"/>
        <w:gridCol w:w="709"/>
        <w:gridCol w:w="992"/>
        <w:gridCol w:w="850"/>
      </w:tblGrid>
      <w:tr w:rsidR="0099189A" w14:paraId="734A2776" w14:textId="77777777" w:rsidTr="0099189A">
        <w:trPr>
          <w:trHeight w:val="255"/>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6571032C" w14:textId="77777777" w:rsidR="0099189A" w:rsidRDefault="0099189A">
            <w:pPr>
              <w:tabs>
                <w:tab w:val="left" w:pos="708"/>
              </w:tabs>
              <w:rPr>
                <w:color w:val="000000"/>
                <w:sz w:val="18"/>
                <w:szCs w:val="18"/>
              </w:rPr>
            </w:pPr>
            <w:r>
              <w:rPr>
                <w:color w:val="000000"/>
                <w:sz w:val="18"/>
                <w:szCs w:val="18"/>
              </w:rPr>
              <w:t>Индекс</w:t>
            </w:r>
          </w:p>
        </w:tc>
        <w:tc>
          <w:tcPr>
            <w:tcW w:w="1920" w:type="dxa"/>
            <w:vMerge w:val="restart"/>
            <w:tcBorders>
              <w:top w:val="single" w:sz="4" w:space="0" w:color="auto"/>
              <w:left w:val="single" w:sz="4" w:space="0" w:color="auto"/>
              <w:bottom w:val="single" w:sz="4" w:space="0" w:color="auto"/>
              <w:right w:val="single" w:sz="4" w:space="0" w:color="auto"/>
            </w:tcBorders>
            <w:noWrap/>
            <w:vAlign w:val="center"/>
            <w:hideMark/>
          </w:tcPr>
          <w:p w14:paraId="3B939783" w14:textId="77777777" w:rsidR="0099189A" w:rsidRDefault="0099189A">
            <w:pPr>
              <w:tabs>
                <w:tab w:val="left" w:pos="708"/>
              </w:tabs>
              <w:rPr>
                <w:color w:val="000000"/>
                <w:sz w:val="18"/>
                <w:szCs w:val="18"/>
              </w:rPr>
            </w:pPr>
            <w:r>
              <w:rPr>
                <w:color w:val="000000"/>
                <w:sz w:val="18"/>
                <w:szCs w:val="18"/>
              </w:rPr>
              <w:t>Наименование</w:t>
            </w:r>
          </w:p>
        </w:tc>
        <w:tc>
          <w:tcPr>
            <w:tcW w:w="5146" w:type="dxa"/>
            <w:gridSpan w:val="10"/>
            <w:tcBorders>
              <w:top w:val="single" w:sz="4" w:space="0" w:color="auto"/>
              <w:left w:val="nil"/>
              <w:bottom w:val="single" w:sz="4" w:space="0" w:color="auto"/>
              <w:right w:val="single" w:sz="4" w:space="0" w:color="auto"/>
            </w:tcBorders>
            <w:noWrap/>
            <w:vAlign w:val="center"/>
            <w:hideMark/>
          </w:tcPr>
          <w:p w14:paraId="28283EFA" w14:textId="77777777" w:rsidR="0099189A" w:rsidRDefault="0099189A">
            <w:pPr>
              <w:tabs>
                <w:tab w:val="left" w:pos="708"/>
              </w:tabs>
              <w:jc w:val="center"/>
              <w:rPr>
                <w:color w:val="000000"/>
                <w:sz w:val="18"/>
                <w:szCs w:val="18"/>
                <w:lang w:val="en-US"/>
              </w:rPr>
            </w:pPr>
            <w:r>
              <w:rPr>
                <w:color w:val="000000"/>
                <w:sz w:val="18"/>
                <w:szCs w:val="18"/>
              </w:rPr>
              <w:t xml:space="preserve">Семестр </w:t>
            </w:r>
            <w:r>
              <w:rPr>
                <w:color w:val="000000"/>
                <w:sz w:val="18"/>
                <w:szCs w:val="18"/>
                <w:lang w:val="en-US"/>
              </w:rPr>
              <w:t>5</w:t>
            </w:r>
          </w:p>
        </w:tc>
        <w:tc>
          <w:tcPr>
            <w:tcW w:w="6731" w:type="dxa"/>
            <w:gridSpan w:val="10"/>
            <w:tcBorders>
              <w:top w:val="single" w:sz="4" w:space="0" w:color="auto"/>
              <w:left w:val="nil"/>
              <w:bottom w:val="single" w:sz="4" w:space="0" w:color="auto"/>
              <w:right w:val="single" w:sz="4" w:space="0" w:color="auto"/>
            </w:tcBorders>
            <w:noWrap/>
            <w:vAlign w:val="center"/>
            <w:hideMark/>
          </w:tcPr>
          <w:p w14:paraId="2B04D41D" w14:textId="77777777" w:rsidR="0099189A" w:rsidRDefault="0099189A">
            <w:pPr>
              <w:tabs>
                <w:tab w:val="left" w:pos="708"/>
              </w:tabs>
              <w:jc w:val="center"/>
              <w:rPr>
                <w:color w:val="000000"/>
                <w:sz w:val="18"/>
                <w:szCs w:val="18"/>
              </w:rPr>
            </w:pPr>
            <w:r>
              <w:rPr>
                <w:color w:val="000000"/>
                <w:sz w:val="18"/>
                <w:szCs w:val="18"/>
              </w:rPr>
              <w:t>Итого за курс</w:t>
            </w:r>
          </w:p>
        </w:tc>
      </w:tr>
      <w:tr w:rsidR="0099189A" w14:paraId="6E0C5C05" w14:textId="77777777" w:rsidTr="0099189A">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ED8CC47" w14:textId="77777777" w:rsidR="0099189A" w:rsidRDefault="0099189A">
            <w:pPr>
              <w:rPr>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21CE15" w14:textId="77777777" w:rsidR="0099189A" w:rsidRDefault="0099189A">
            <w:pPr>
              <w:rPr>
                <w:color w:val="000000"/>
                <w:sz w:val="18"/>
                <w:szCs w:val="18"/>
              </w:rPr>
            </w:pPr>
          </w:p>
        </w:tc>
        <w:tc>
          <w:tcPr>
            <w:tcW w:w="463" w:type="dxa"/>
            <w:vMerge w:val="restart"/>
            <w:tcBorders>
              <w:top w:val="nil"/>
              <w:left w:val="single" w:sz="4" w:space="0" w:color="auto"/>
              <w:bottom w:val="single" w:sz="4" w:space="0" w:color="000000"/>
              <w:right w:val="single" w:sz="4" w:space="0" w:color="auto"/>
            </w:tcBorders>
            <w:noWrap/>
            <w:textDirection w:val="btLr"/>
            <w:vAlign w:val="center"/>
            <w:hideMark/>
          </w:tcPr>
          <w:p w14:paraId="51EBD312" w14:textId="77777777" w:rsidR="0099189A" w:rsidRDefault="0099189A">
            <w:pPr>
              <w:tabs>
                <w:tab w:val="left" w:pos="708"/>
              </w:tabs>
              <w:jc w:val="center"/>
              <w:rPr>
                <w:color w:val="000000"/>
                <w:sz w:val="16"/>
                <w:szCs w:val="16"/>
              </w:rPr>
            </w:pPr>
            <w:r>
              <w:rPr>
                <w:color w:val="000000"/>
                <w:sz w:val="16"/>
                <w:szCs w:val="16"/>
              </w:rPr>
              <w:t>Контроль</w:t>
            </w:r>
          </w:p>
        </w:tc>
        <w:tc>
          <w:tcPr>
            <w:tcW w:w="4226" w:type="dxa"/>
            <w:gridSpan w:val="8"/>
            <w:tcBorders>
              <w:top w:val="single" w:sz="4" w:space="0" w:color="auto"/>
              <w:left w:val="nil"/>
              <w:bottom w:val="single" w:sz="4" w:space="0" w:color="auto"/>
              <w:right w:val="single" w:sz="4" w:space="0" w:color="auto"/>
            </w:tcBorders>
            <w:noWrap/>
            <w:vAlign w:val="center"/>
            <w:hideMark/>
          </w:tcPr>
          <w:p w14:paraId="5F0D3267" w14:textId="77777777" w:rsidR="0099189A" w:rsidRDefault="0099189A">
            <w:pPr>
              <w:tabs>
                <w:tab w:val="left" w:pos="708"/>
              </w:tabs>
              <w:jc w:val="center"/>
              <w:rPr>
                <w:color w:val="000000"/>
                <w:sz w:val="18"/>
                <w:szCs w:val="18"/>
              </w:rPr>
            </w:pPr>
            <w:r>
              <w:rPr>
                <w:color w:val="000000"/>
                <w:sz w:val="18"/>
                <w:szCs w:val="18"/>
              </w:rPr>
              <w:t>Академических часов</w:t>
            </w:r>
          </w:p>
        </w:tc>
        <w:tc>
          <w:tcPr>
            <w:tcW w:w="457" w:type="dxa"/>
            <w:vMerge w:val="restart"/>
            <w:tcBorders>
              <w:top w:val="nil"/>
              <w:left w:val="single" w:sz="4" w:space="0" w:color="auto"/>
              <w:bottom w:val="single" w:sz="4" w:space="0" w:color="auto"/>
              <w:right w:val="single" w:sz="4" w:space="0" w:color="auto"/>
            </w:tcBorders>
            <w:noWrap/>
            <w:vAlign w:val="center"/>
            <w:hideMark/>
          </w:tcPr>
          <w:p w14:paraId="18538398" w14:textId="77777777" w:rsidR="0099189A" w:rsidRDefault="0099189A">
            <w:pPr>
              <w:tabs>
                <w:tab w:val="left" w:pos="708"/>
              </w:tabs>
              <w:jc w:val="center"/>
              <w:rPr>
                <w:color w:val="000000"/>
                <w:sz w:val="18"/>
                <w:szCs w:val="18"/>
              </w:rPr>
            </w:pPr>
            <w:proofErr w:type="spellStart"/>
            <w:r>
              <w:rPr>
                <w:color w:val="000000"/>
                <w:sz w:val="18"/>
                <w:szCs w:val="18"/>
              </w:rPr>
              <w:t>з.е</w:t>
            </w:r>
            <w:proofErr w:type="spellEnd"/>
            <w:r>
              <w:rPr>
                <w:color w:val="000000"/>
                <w:sz w:val="18"/>
                <w:szCs w:val="18"/>
              </w:rPr>
              <w:t>.</w:t>
            </w:r>
          </w:p>
        </w:tc>
        <w:tc>
          <w:tcPr>
            <w:tcW w:w="463" w:type="dxa"/>
            <w:vMerge w:val="restart"/>
            <w:tcBorders>
              <w:top w:val="nil"/>
              <w:left w:val="single" w:sz="4" w:space="0" w:color="auto"/>
              <w:bottom w:val="single" w:sz="4" w:space="0" w:color="000000"/>
              <w:right w:val="single" w:sz="4" w:space="0" w:color="auto"/>
            </w:tcBorders>
            <w:noWrap/>
            <w:textDirection w:val="btLr"/>
            <w:vAlign w:val="center"/>
            <w:hideMark/>
          </w:tcPr>
          <w:p w14:paraId="56EC2074" w14:textId="77777777" w:rsidR="0099189A" w:rsidRDefault="0099189A">
            <w:pPr>
              <w:tabs>
                <w:tab w:val="left" w:pos="708"/>
              </w:tabs>
              <w:jc w:val="center"/>
              <w:rPr>
                <w:color w:val="000000"/>
                <w:sz w:val="16"/>
                <w:szCs w:val="16"/>
              </w:rPr>
            </w:pPr>
            <w:r>
              <w:rPr>
                <w:color w:val="000000"/>
                <w:sz w:val="16"/>
                <w:szCs w:val="16"/>
              </w:rPr>
              <w:t>Контроль</w:t>
            </w:r>
          </w:p>
        </w:tc>
        <w:tc>
          <w:tcPr>
            <w:tcW w:w="5418" w:type="dxa"/>
            <w:gridSpan w:val="8"/>
            <w:tcBorders>
              <w:top w:val="single" w:sz="4" w:space="0" w:color="auto"/>
              <w:left w:val="nil"/>
              <w:bottom w:val="single" w:sz="4" w:space="0" w:color="auto"/>
              <w:right w:val="single" w:sz="4" w:space="0" w:color="auto"/>
            </w:tcBorders>
            <w:shd w:val="clear" w:color="auto" w:fill="FFFFFF"/>
            <w:noWrap/>
            <w:vAlign w:val="center"/>
            <w:hideMark/>
          </w:tcPr>
          <w:p w14:paraId="3BA5F1DC" w14:textId="77777777" w:rsidR="0099189A" w:rsidRDefault="0099189A">
            <w:pPr>
              <w:tabs>
                <w:tab w:val="left" w:pos="708"/>
              </w:tabs>
              <w:jc w:val="center"/>
              <w:rPr>
                <w:color w:val="000000"/>
                <w:sz w:val="18"/>
                <w:szCs w:val="18"/>
              </w:rPr>
            </w:pPr>
            <w:r>
              <w:rPr>
                <w:color w:val="000000"/>
                <w:sz w:val="18"/>
                <w:szCs w:val="18"/>
              </w:rPr>
              <w:t>Академических часов</w:t>
            </w:r>
          </w:p>
        </w:tc>
        <w:tc>
          <w:tcPr>
            <w:tcW w:w="850" w:type="dxa"/>
            <w:tcBorders>
              <w:top w:val="nil"/>
              <w:left w:val="nil"/>
              <w:bottom w:val="single" w:sz="4" w:space="0" w:color="auto"/>
              <w:right w:val="single" w:sz="4" w:space="0" w:color="auto"/>
            </w:tcBorders>
            <w:shd w:val="clear" w:color="auto" w:fill="FFFFFF"/>
            <w:noWrap/>
            <w:vAlign w:val="center"/>
            <w:hideMark/>
          </w:tcPr>
          <w:p w14:paraId="683C5817" w14:textId="77777777" w:rsidR="0099189A" w:rsidRDefault="0099189A">
            <w:pPr>
              <w:tabs>
                <w:tab w:val="left" w:pos="708"/>
              </w:tabs>
              <w:jc w:val="center"/>
              <w:rPr>
                <w:color w:val="000000"/>
                <w:sz w:val="18"/>
                <w:szCs w:val="18"/>
              </w:rPr>
            </w:pPr>
            <w:proofErr w:type="spellStart"/>
            <w:r>
              <w:rPr>
                <w:color w:val="000000"/>
                <w:sz w:val="18"/>
                <w:szCs w:val="18"/>
              </w:rPr>
              <w:t>з.е</w:t>
            </w:r>
            <w:proofErr w:type="spellEnd"/>
            <w:r>
              <w:rPr>
                <w:color w:val="000000"/>
                <w:sz w:val="18"/>
                <w:szCs w:val="18"/>
              </w:rPr>
              <w:t>.</w:t>
            </w:r>
          </w:p>
        </w:tc>
      </w:tr>
      <w:tr w:rsidR="0099189A" w14:paraId="56663159" w14:textId="77777777" w:rsidTr="0099189A">
        <w:trPr>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B331AB5" w14:textId="77777777" w:rsidR="0099189A" w:rsidRDefault="0099189A">
            <w:pPr>
              <w:rPr>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948B5D" w14:textId="77777777" w:rsidR="0099189A" w:rsidRDefault="0099189A">
            <w:pPr>
              <w:rPr>
                <w:color w:val="000000"/>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14:paraId="37B34122" w14:textId="77777777" w:rsidR="0099189A" w:rsidRDefault="0099189A">
            <w:pPr>
              <w:rPr>
                <w:color w:val="000000"/>
                <w:sz w:val="16"/>
                <w:szCs w:val="16"/>
              </w:rPr>
            </w:pPr>
          </w:p>
        </w:tc>
        <w:tc>
          <w:tcPr>
            <w:tcW w:w="665" w:type="dxa"/>
            <w:vMerge w:val="restart"/>
            <w:tcBorders>
              <w:top w:val="nil"/>
              <w:left w:val="single" w:sz="4" w:space="0" w:color="auto"/>
              <w:bottom w:val="single" w:sz="4" w:space="0" w:color="auto"/>
              <w:right w:val="single" w:sz="4" w:space="0" w:color="auto"/>
            </w:tcBorders>
            <w:noWrap/>
            <w:vAlign w:val="center"/>
            <w:hideMark/>
          </w:tcPr>
          <w:p w14:paraId="72D680BA" w14:textId="77777777" w:rsidR="0099189A" w:rsidRDefault="0099189A">
            <w:pPr>
              <w:tabs>
                <w:tab w:val="left" w:pos="708"/>
              </w:tabs>
              <w:jc w:val="center"/>
              <w:rPr>
                <w:color w:val="000000"/>
                <w:sz w:val="18"/>
                <w:szCs w:val="18"/>
              </w:rPr>
            </w:pPr>
            <w:r>
              <w:rPr>
                <w:color w:val="000000"/>
                <w:sz w:val="18"/>
                <w:szCs w:val="18"/>
              </w:rPr>
              <w:t>Всего</w:t>
            </w:r>
          </w:p>
        </w:tc>
        <w:tc>
          <w:tcPr>
            <w:tcW w:w="586" w:type="dxa"/>
            <w:vMerge w:val="restart"/>
            <w:tcBorders>
              <w:top w:val="nil"/>
              <w:left w:val="single" w:sz="4" w:space="0" w:color="auto"/>
              <w:bottom w:val="single" w:sz="4" w:space="0" w:color="auto"/>
              <w:right w:val="single" w:sz="4" w:space="0" w:color="auto"/>
            </w:tcBorders>
            <w:vAlign w:val="center"/>
            <w:hideMark/>
          </w:tcPr>
          <w:p w14:paraId="2A15556F" w14:textId="77777777" w:rsidR="0099189A" w:rsidRDefault="0099189A">
            <w:pPr>
              <w:tabs>
                <w:tab w:val="left" w:pos="708"/>
              </w:tabs>
              <w:jc w:val="center"/>
              <w:rPr>
                <w:color w:val="000000"/>
                <w:sz w:val="18"/>
                <w:szCs w:val="18"/>
              </w:rPr>
            </w:pPr>
            <w:r>
              <w:rPr>
                <w:color w:val="000000"/>
                <w:sz w:val="18"/>
                <w:szCs w:val="18"/>
              </w:rPr>
              <w:t>Кон такт.</w:t>
            </w:r>
          </w:p>
        </w:tc>
        <w:tc>
          <w:tcPr>
            <w:tcW w:w="506" w:type="dxa"/>
            <w:vMerge w:val="restart"/>
            <w:tcBorders>
              <w:top w:val="nil"/>
              <w:left w:val="single" w:sz="4" w:space="0" w:color="auto"/>
              <w:bottom w:val="single" w:sz="4" w:space="0" w:color="auto"/>
              <w:right w:val="single" w:sz="4" w:space="0" w:color="auto"/>
            </w:tcBorders>
            <w:vAlign w:val="center"/>
            <w:hideMark/>
          </w:tcPr>
          <w:p w14:paraId="0F7B5287" w14:textId="77777777" w:rsidR="0099189A" w:rsidRDefault="0099189A">
            <w:pPr>
              <w:tabs>
                <w:tab w:val="left" w:pos="708"/>
              </w:tabs>
              <w:jc w:val="center"/>
              <w:rPr>
                <w:color w:val="000000"/>
                <w:sz w:val="18"/>
                <w:szCs w:val="18"/>
              </w:rPr>
            </w:pPr>
            <w:r>
              <w:rPr>
                <w:color w:val="000000"/>
                <w:sz w:val="18"/>
                <w:szCs w:val="18"/>
              </w:rPr>
              <w:t>Лек</w:t>
            </w:r>
          </w:p>
        </w:tc>
        <w:tc>
          <w:tcPr>
            <w:tcW w:w="510" w:type="dxa"/>
            <w:vMerge w:val="restart"/>
            <w:tcBorders>
              <w:top w:val="nil"/>
              <w:left w:val="single" w:sz="4" w:space="0" w:color="auto"/>
              <w:bottom w:val="single" w:sz="4" w:space="0" w:color="auto"/>
              <w:right w:val="single" w:sz="4" w:space="0" w:color="auto"/>
            </w:tcBorders>
            <w:vAlign w:val="center"/>
            <w:hideMark/>
          </w:tcPr>
          <w:p w14:paraId="0919B84C" w14:textId="77777777" w:rsidR="0099189A" w:rsidRDefault="0099189A">
            <w:pPr>
              <w:tabs>
                <w:tab w:val="left" w:pos="708"/>
              </w:tabs>
              <w:jc w:val="center"/>
              <w:rPr>
                <w:color w:val="000000"/>
                <w:sz w:val="18"/>
                <w:szCs w:val="18"/>
              </w:rPr>
            </w:pPr>
            <w:proofErr w:type="spellStart"/>
            <w:r>
              <w:rPr>
                <w:color w:val="000000"/>
                <w:sz w:val="18"/>
                <w:szCs w:val="18"/>
              </w:rPr>
              <w:t>Лаб</w:t>
            </w:r>
            <w:proofErr w:type="spellEnd"/>
          </w:p>
        </w:tc>
        <w:tc>
          <w:tcPr>
            <w:tcW w:w="436" w:type="dxa"/>
            <w:vMerge w:val="restart"/>
            <w:tcBorders>
              <w:top w:val="nil"/>
              <w:left w:val="single" w:sz="4" w:space="0" w:color="auto"/>
              <w:bottom w:val="single" w:sz="4" w:space="0" w:color="auto"/>
              <w:right w:val="single" w:sz="4" w:space="0" w:color="auto"/>
            </w:tcBorders>
            <w:vAlign w:val="center"/>
            <w:hideMark/>
          </w:tcPr>
          <w:p w14:paraId="3ABFF860" w14:textId="77777777" w:rsidR="0099189A" w:rsidRDefault="0099189A">
            <w:pPr>
              <w:tabs>
                <w:tab w:val="left" w:pos="708"/>
              </w:tabs>
              <w:jc w:val="center"/>
              <w:rPr>
                <w:color w:val="000000"/>
                <w:sz w:val="18"/>
                <w:szCs w:val="18"/>
              </w:rPr>
            </w:pPr>
            <w:proofErr w:type="spellStart"/>
            <w:r>
              <w:rPr>
                <w:color w:val="000000"/>
                <w:sz w:val="18"/>
                <w:szCs w:val="18"/>
              </w:rPr>
              <w:t>Пр</w:t>
            </w:r>
            <w:proofErr w:type="spellEnd"/>
          </w:p>
        </w:tc>
        <w:tc>
          <w:tcPr>
            <w:tcW w:w="567" w:type="dxa"/>
            <w:vMerge w:val="restart"/>
            <w:tcBorders>
              <w:top w:val="nil"/>
              <w:left w:val="single" w:sz="4" w:space="0" w:color="auto"/>
              <w:bottom w:val="single" w:sz="4" w:space="0" w:color="auto"/>
              <w:right w:val="single" w:sz="4" w:space="0" w:color="auto"/>
            </w:tcBorders>
            <w:vAlign w:val="center"/>
            <w:hideMark/>
          </w:tcPr>
          <w:p w14:paraId="71A860A0" w14:textId="77777777" w:rsidR="0099189A" w:rsidRDefault="0099189A">
            <w:pPr>
              <w:tabs>
                <w:tab w:val="left" w:pos="708"/>
              </w:tabs>
              <w:jc w:val="center"/>
              <w:rPr>
                <w:color w:val="000000"/>
                <w:sz w:val="18"/>
                <w:szCs w:val="18"/>
              </w:rPr>
            </w:pPr>
            <w:r>
              <w:rPr>
                <w:color w:val="000000"/>
                <w:sz w:val="18"/>
                <w:szCs w:val="18"/>
              </w:rPr>
              <w:t>КРП</w:t>
            </w:r>
          </w:p>
        </w:tc>
        <w:tc>
          <w:tcPr>
            <w:tcW w:w="521" w:type="dxa"/>
            <w:vMerge w:val="restart"/>
            <w:tcBorders>
              <w:top w:val="nil"/>
              <w:left w:val="single" w:sz="4" w:space="0" w:color="auto"/>
              <w:bottom w:val="single" w:sz="4" w:space="0" w:color="auto"/>
              <w:right w:val="single" w:sz="4" w:space="0" w:color="auto"/>
            </w:tcBorders>
            <w:vAlign w:val="center"/>
            <w:hideMark/>
          </w:tcPr>
          <w:p w14:paraId="638FCD96" w14:textId="77777777" w:rsidR="0099189A" w:rsidRDefault="0099189A">
            <w:pPr>
              <w:tabs>
                <w:tab w:val="left" w:pos="708"/>
              </w:tabs>
              <w:jc w:val="center"/>
              <w:rPr>
                <w:color w:val="000000"/>
                <w:sz w:val="18"/>
                <w:szCs w:val="18"/>
              </w:rPr>
            </w:pPr>
            <w:r>
              <w:rPr>
                <w:color w:val="000000"/>
                <w:sz w:val="18"/>
                <w:szCs w:val="18"/>
              </w:rPr>
              <w:t>СР</w:t>
            </w:r>
          </w:p>
        </w:tc>
        <w:tc>
          <w:tcPr>
            <w:tcW w:w="435" w:type="dxa"/>
            <w:vMerge w:val="restart"/>
            <w:tcBorders>
              <w:top w:val="nil"/>
              <w:left w:val="single" w:sz="4" w:space="0" w:color="auto"/>
              <w:bottom w:val="single" w:sz="4" w:space="0" w:color="000000"/>
              <w:right w:val="single" w:sz="4" w:space="0" w:color="auto"/>
            </w:tcBorders>
            <w:textDirection w:val="btLr"/>
            <w:vAlign w:val="center"/>
            <w:hideMark/>
          </w:tcPr>
          <w:p w14:paraId="1ECEF040" w14:textId="77777777" w:rsidR="0099189A" w:rsidRDefault="0099189A">
            <w:pPr>
              <w:tabs>
                <w:tab w:val="left" w:pos="708"/>
              </w:tabs>
              <w:jc w:val="center"/>
              <w:rPr>
                <w:color w:val="000000"/>
                <w:sz w:val="18"/>
                <w:szCs w:val="18"/>
              </w:rPr>
            </w:pPr>
            <w:r>
              <w:rPr>
                <w:color w:val="000000"/>
                <w:sz w:val="18"/>
                <w:szCs w:val="18"/>
              </w:rPr>
              <w:t>Контроль</w:t>
            </w:r>
          </w:p>
        </w:tc>
        <w:tc>
          <w:tcPr>
            <w:tcW w:w="300" w:type="dxa"/>
            <w:vMerge/>
            <w:tcBorders>
              <w:top w:val="nil"/>
              <w:left w:val="single" w:sz="4" w:space="0" w:color="auto"/>
              <w:bottom w:val="single" w:sz="4" w:space="0" w:color="auto"/>
              <w:right w:val="single" w:sz="4" w:space="0" w:color="auto"/>
            </w:tcBorders>
            <w:vAlign w:val="center"/>
            <w:hideMark/>
          </w:tcPr>
          <w:p w14:paraId="03E38B4A" w14:textId="77777777" w:rsidR="0099189A" w:rsidRDefault="0099189A">
            <w:pPr>
              <w:rPr>
                <w:color w:val="000000"/>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14:paraId="4B6346A9" w14:textId="77777777" w:rsidR="0099189A" w:rsidRDefault="0099189A">
            <w:pPr>
              <w:rPr>
                <w:color w:val="000000"/>
                <w:sz w:val="16"/>
                <w:szCs w:val="16"/>
              </w:rPr>
            </w:pPr>
          </w:p>
        </w:tc>
        <w:tc>
          <w:tcPr>
            <w:tcW w:w="660" w:type="dxa"/>
            <w:vMerge w:val="restart"/>
            <w:tcBorders>
              <w:top w:val="nil"/>
              <w:left w:val="nil"/>
              <w:bottom w:val="single" w:sz="4" w:space="0" w:color="auto"/>
              <w:right w:val="single" w:sz="4" w:space="0" w:color="auto"/>
            </w:tcBorders>
            <w:shd w:val="clear" w:color="auto" w:fill="FFFFFF"/>
            <w:noWrap/>
            <w:vAlign w:val="center"/>
            <w:hideMark/>
          </w:tcPr>
          <w:p w14:paraId="3A9AA4C0" w14:textId="77777777" w:rsidR="0099189A" w:rsidRDefault="0099189A">
            <w:pPr>
              <w:tabs>
                <w:tab w:val="left" w:pos="708"/>
              </w:tabs>
              <w:jc w:val="center"/>
              <w:rPr>
                <w:color w:val="000000"/>
                <w:sz w:val="18"/>
                <w:szCs w:val="18"/>
              </w:rPr>
            </w:pPr>
            <w:r>
              <w:rPr>
                <w:color w:val="000000"/>
                <w:sz w:val="18"/>
                <w:szCs w:val="18"/>
              </w:rPr>
              <w:t>Всего</w:t>
            </w:r>
          </w:p>
        </w:tc>
        <w:tc>
          <w:tcPr>
            <w:tcW w:w="789" w:type="dxa"/>
            <w:vMerge w:val="restart"/>
            <w:tcBorders>
              <w:top w:val="nil"/>
              <w:left w:val="single" w:sz="4" w:space="0" w:color="auto"/>
              <w:bottom w:val="single" w:sz="4" w:space="0" w:color="auto"/>
              <w:right w:val="single" w:sz="4" w:space="0" w:color="auto"/>
            </w:tcBorders>
            <w:shd w:val="clear" w:color="auto" w:fill="FFFFFF"/>
            <w:vAlign w:val="center"/>
            <w:hideMark/>
          </w:tcPr>
          <w:p w14:paraId="59AF2E0B" w14:textId="77777777" w:rsidR="0099189A" w:rsidRDefault="0099189A">
            <w:pPr>
              <w:tabs>
                <w:tab w:val="left" w:pos="708"/>
              </w:tabs>
              <w:jc w:val="center"/>
              <w:rPr>
                <w:color w:val="000000"/>
                <w:sz w:val="18"/>
                <w:szCs w:val="18"/>
              </w:rPr>
            </w:pPr>
            <w:r>
              <w:rPr>
                <w:color w:val="000000"/>
                <w:sz w:val="18"/>
                <w:szCs w:val="18"/>
              </w:rPr>
              <w:t>Кон такт.</w:t>
            </w:r>
          </w:p>
        </w:tc>
        <w:tc>
          <w:tcPr>
            <w:tcW w:w="567" w:type="dxa"/>
            <w:vMerge w:val="restart"/>
            <w:tcBorders>
              <w:top w:val="nil"/>
              <w:left w:val="single" w:sz="4" w:space="0" w:color="auto"/>
              <w:bottom w:val="single" w:sz="4" w:space="0" w:color="auto"/>
              <w:right w:val="single" w:sz="4" w:space="0" w:color="auto"/>
            </w:tcBorders>
            <w:shd w:val="clear" w:color="auto" w:fill="FFFFFF"/>
            <w:vAlign w:val="center"/>
            <w:hideMark/>
          </w:tcPr>
          <w:p w14:paraId="30864319" w14:textId="77777777" w:rsidR="0099189A" w:rsidRDefault="0099189A">
            <w:pPr>
              <w:tabs>
                <w:tab w:val="left" w:pos="708"/>
              </w:tabs>
              <w:jc w:val="center"/>
              <w:rPr>
                <w:color w:val="000000"/>
                <w:sz w:val="18"/>
                <w:szCs w:val="18"/>
              </w:rPr>
            </w:pPr>
            <w:r>
              <w:rPr>
                <w:color w:val="000000"/>
                <w:sz w:val="18"/>
                <w:szCs w:val="18"/>
              </w:rPr>
              <w:t>Лек</w:t>
            </w:r>
          </w:p>
        </w:tc>
        <w:tc>
          <w:tcPr>
            <w:tcW w:w="567" w:type="dxa"/>
            <w:vMerge w:val="restart"/>
            <w:tcBorders>
              <w:top w:val="nil"/>
              <w:left w:val="single" w:sz="4" w:space="0" w:color="auto"/>
              <w:bottom w:val="single" w:sz="4" w:space="0" w:color="auto"/>
              <w:right w:val="single" w:sz="4" w:space="0" w:color="auto"/>
            </w:tcBorders>
            <w:shd w:val="clear" w:color="auto" w:fill="FFFFFF"/>
            <w:vAlign w:val="center"/>
            <w:hideMark/>
          </w:tcPr>
          <w:p w14:paraId="29C8ED86" w14:textId="77777777" w:rsidR="0099189A" w:rsidRDefault="0099189A">
            <w:pPr>
              <w:tabs>
                <w:tab w:val="left" w:pos="708"/>
              </w:tabs>
              <w:jc w:val="center"/>
              <w:rPr>
                <w:color w:val="000000"/>
                <w:sz w:val="18"/>
                <w:szCs w:val="18"/>
              </w:rPr>
            </w:pPr>
            <w:proofErr w:type="spellStart"/>
            <w:r>
              <w:rPr>
                <w:color w:val="000000"/>
                <w:sz w:val="18"/>
                <w:szCs w:val="18"/>
              </w:rPr>
              <w:t>Лаб</w:t>
            </w:r>
            <w:proofErr w:type="spellEnd"/>
          </w:p>
        </w:tc>
        <w:tc>
          <w:tcPr>
            <w:tcW w:w="567" w:type="dxa"/>
            <w:vMerge w:val="restart"/>
            <w:tcBorders>
              <w:top w:val="nil"/>
              <w:left w:val="single" w:sz="4" w:space="0" w:color="auto"/>
              <w:bottom w:val="single" w:sz="4" w:space="0" w:color="auto"/>
              <w:right w:val="single" w:sz="4" w:space="0" w:color="auto"/>
            </w:tcBorders>
            <w:shd w:val="clear" w:color="auto" w:fill="FFFFFF"/>
            <w:vAlign w:val="center"/>
            <w:hideMark/>
          </w:tcPr>
          <w:p w14:paraId="1C4D068C" w14:textId="77777777" w:rsidR="0099189A" w:rsidRDefault="0099189A">
            <w:pPr>
              <w:tabs>
                <w:tab w:val="left" w:pos="708"/>
              </w:tabs>
              <w:jc w:val="center"/>
              <w:rPr>
                <w:color w:val="000000"/>
                <w:sz w:val="18"/>
                <w:szCs w:val="18"/>
              </w:rPr>
            </w:pPr>
            <w:proofErr w:type="spellStart"/>
            <w:r>
              <w:rPr>
                <w:color w:val="000000"/>
                <w:sz w:val="18"/>
                <w:szCs w:val="18"/>
              </w:rPr>
              <w:t>Пр</w:t>
            </w:r>
            <w:proofErr w:type="spellEnd"/>
          </w:p>
        </w:tc>
        <w:tc>
          <w:tcPr>
            <w:tcW w:w="567" w:type="dxa"/>
            <w:vMerge w:val="restart"/>
            <w:tcBorders>
              <w:top w:val="nil"/>
              <w:left w:val="single" w:sz="4" w:space="0" w:color="auto"/>
              <w:bottom w:val="single" w:sz="4" w:space="0" w:color="auto"/>
              <w:right w:val="single" w:sz="4" w:space="0" w:color="auto"/>
            </w:tcBorders>
            <w:shd w:val="clear" w:color="auto" w:fill="FFFFFF"/>
            <w:vAlign w:val="center"/>
            <w:hideMark/>
          </w:tcPr>
          <w:p w14:paraId="5200ECAB" w14:textId="77777777" w:rsidR="0099189A" w:rsidRDefault="0099189A">
            <w:pPr>
              <w:tabs>
                <w:tab w:val="left" w:pos="708"/>
              </w:tabs>
              <w:jc w:val="center"/>
              <w:rPr>
                <w:color w:val="000000"/>
                <w:sz w:val="18"/>
                <w:szCs w:val="18"/>
              </w:rPr>
            </w:pPr>
            <w:r>
              <w:rPr>
                <w:color w:val="000000"/>
                <w:sz w:val="18"/>
                <w:szCs w:val="18"/>
              </w:rPr>
              <w:t>КРП</w:t>
            </w:r>
          </w:p>
        </w:tc>
        <w:tc>
          <w:tcPr>
            <w:tcW w:w="709" w:type="dxa"/>
            <w:vMerge w:val="restart"/>
            <w:tcBorders>
              <w:top w:val="nil"/>
              <w:left w:val="single" w:sz="4" w:space="0" w:color="auto"/>
              <w:bottom w:val="single" w:sz="4" w:space="0" w:color="auto"/>
              <w:right w:val="single" w:sz="4" w:space="0" w:color="auto"/>
            </w:tcBorders>
            <w:shd w:val="clear" w:color="auto" w:fill="FFFFFF"/>
            <w:vAlign w:val="center"/>
            <w:hideMark/>
          </w:tcPr>
          <w:p w14:paraId="088444BA" w14:textId="77777777" w:rsidR="0099189A" w:rsidRDefault="0099189A">
            <w:pPr>
              <w:tabs>
                <w:tab w:val="left" w:pos="708"/>
              </w:tabs>
              <w:jc w:val="center"/>
              <w:rPr>
                <w:color w:val="000000"/>
                <w:sz w:val="18"/>
                <w:szCs w:val="18"/>
              </w:rPr>
            </w:pPr>
            <w:r>
              <w:rPr>
                <w:color w:val="000000"/>
                <w:sz w:val="18"/>
                <w:szCs w:val="18"/>
              </w:rPr>
              <w:t>СР</w:t>
            </w:r>
          </w:p>
        </w:tc>
        <w:tc>
          <w:tcPr>
            <w:tcW w:w="992" w:type="dxa"/>
            <w:vMerge w:val="restart"/>
            <w:tcBorders>
              <w:top w:val="nil"/>
              <w:left w:val="single" w:sz="4" w:space="0" w:color="auto"/>
              <w:bottom w:val="single" w:sz="4" w:space="0" w:color="auto"/>
              <w:right w:val="single" w:sz="4" w:space="0" w:color="auto"/>
            </w:tcBorders>
            <w:shd w:val="clear" w:color="auto" w:fill="FFFFFF"/>
            <w:vAlign w:val="center"/>
            <w:hideMark/>
          </w:tcPr>
          <w:p w14:paraId="554D3690" w14:textId="77777777" w:rsidR="0099189A" w:rsidRDefault="0099189A">
            <w:pPr>
              <w:tabs>
                <w:tab w:val="left" w:pos="708"/>
              </w:tabs>
              <w:jc w:val="center"/>
              <w:rPr>
                <w:color w:val="000000"/>
                <w:sz w:val="18"/>
                <w:szCs w:val="18"/>
              </w:rPr>
            </w:pPr>
            <w:r>
              <w:rPr>
                <w:color w:val="000000"/>
                <w:sz w:val="18"/>
                <w:szCs w:val="18"/>
              </w:rPr>
              <w:t>Контроль</w:t>
            </w:r>
          </w:p>
        </w:tc>
        <w:tc>
          <w:tcPr>
            <w:tcW w:w="850" w:type="dxa"/>
            <w:vMerge w:val="restart"/>
            <w:tcBorders>
              <w:top w:val="nil"/>
              <w:left w:val="single" w:sz="4" w:space="0" w:color="auto"/>
              <w:bottom w:val="single" w:sz="4" w:space="0" w:color="auto"/>
              <w:right w:val="single" w:sz="4" w:space="0" w:color="auto"/>
            </w:tcBorders>
            <w:shd w:val="clear" w:color="auto" w:fill="FFFFFF"/>
            <w:noWrap/>
            <w:vAlign w:val="center"/>
            <w:hideMark/>
          </w:tcPr>
          <w:p w14:paraId="0E33057C" w14:textId="77777777" w:rsidR="0099189A" w:rsidRDefault="0099189A">
            <w:pPr>
              <w:tabs>
                <w:tab w:val="left" w:pos="708"/>
              </w:tabs>
              <w:jc w:val="center"/>
              <w:rPr>
                <w:color w:val="000000"/>
                <w:sz w:val="18"/>
                <w:szCs w:val="18"/>
              </w:rPr>
            </w:pPr>
            <w:r>
              <w:rPr>
                <w:color w:val="000000"/>
                <w:sz w:val="18"/>
                <w:szCs w:val="18"/>
              </w:rPr>
              <w:t>Всего</w:t>
            </w:r>
          </w:p>
        </w:tc>
      </w:tr>
      <w:tr w:rsidR="0099189A" w14:paraId="48CAB4EA" w14:textId="77777777" w:rsidTr="0099189A">
        <w:trPr>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980123A" w14:textId="77777777" w:rsidR="0099189A" w:rsidRDefault="0099189A">
            <w:pPr>
              <w:rPr>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480E51" w14:textId="77777777" w:rsidR="0099189A" w:rsidRDefault="0099189A">
            <w:pPr>
              <w:rPr>
                <w:color w:val="000000"/>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14:paraId="345A0BB3" w14:textId="77777777" w:rsidR="0099189A" w:rsidRDefault="0099189A">
            <w:pPr>
              <w:rPr>
                <w:color w:val="000000"/>
                <w:sz w:val="16"/>
                <w:szCs w:val="16"/>
              </w:rPr>
            </w:pPr>
          </w:p>
        </w:tc>
        <w:tc>
          <w:tcPr>
            <w:tcW w:w="300" w:type="dxa"/>
            <w:vMerge/>
            <w:tcBorders>
              <w:top w:val="nil"/>
              <w:left w:val="single" w:sz="4" w:space="0" w:color="auto"/>
              <w:bottom w:val="single" w:sz="4" w:space="0" w:color="auto"/>
              <w:right w:val="single" w:sz="4" w:space="0" w:color="auto"/>
            </w:tcBorders>
            <w:vAlign w:val="center"/>
            <w:hideMark/>
          </w:tcPr>
          <w:p w14:paraId="7D7F966F"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22BB1A4F"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7EED1772"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68A96CF1"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46C5558F"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1B701A08"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36A35888" w14:textId="77777777" w:rsidR="0099189A" w:rsidRDefault="0099189A">
            <w:pPr>
              <w:rPr>
                <w:color w:val="000000"/>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14:paraId="33883904"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0C001F9B" w14:textId="77777777" w:rsidR="0099189A" w:rsidRDefault="0099189A">
            <w:pPr>
              <w:rPr>
                <w:color w:val="000000"/>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14:paraId="7BC925EB" w14:textId="77777777" w:rsidR="0099189A" w:rsidRDefault="0099189A">
            <w:pPr>
              <w:rPr>
                <w:color w:val="000000"/>
                <w:sz w:val="16"/>
                <w:szCs w:val="16"/>
              </w:rPr>
            </w:pPr>
          </w:p>
        </w:tc>
        <w:tc>
          <w:tcPr>
            <w:tcW w:w="300" w:type="dxa"/>
            <w:vMerge/>
            <w:tcBorders>
              <w:top w:val="nil"/>
              <w:left w:val="nil"/>
              <w:bottom w:val="single" w:sz="4" w:space="0" w:color="auto"/>
              <w:right w:val="single" w:sz="4" w:space="0" w:color="auto"/>
            </w:tcBorders>
            <w:vAlign w:val="center"/>
            <w:hideMark/>
          </w:tcPr>
          <w:p w14:paraId="6EC09371"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6CE5459E"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32ACAA12"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25054F21"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57B96F9E"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7FFBD6F0" w14:textId="77777777" w:rsidR="0099189A" w:rsidRDefault="0099189A">
            <w:pPr>
              <w:rPr>
                <w:color w:val="000000"/>
                <w:sz w:val="18"/>
                <w:szCs w:val="18"/>
              </w:rPr>
            </w:pPr>
          </w:p>
        </w:tc>
        <w:tc>
          <w:tcPr>
            <w:tcW w:w="1009" w:type="dxa"/>
            <w:vMerge/>
            <w:tcBorders>
              <w:top w:val="nil"/>
              <w:left w:val="single" w:sz="4" w:space="0" w:color="auto"/>
              <w:bottom w:val="single" w:sz="4" w:space="0" w:color="auto"/>
              <w:right w:val="single" w:sz="4" w:space="0" w:color="auto"/>
            </w:tcBorders>
            <w:vAlign w:val="center"/>
            <w:hideMark/>
          </w:tcPr>
          <w:p w14:paraId="7B71AD85" w14:textId="77777777" w:rsidR="0099189A" w:rsidRDefault="0099189A">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531ABCBA" w14:textId="77777777" w:rsidR="0099189A" w:rsidRDefault="0099189A">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43C71DB0" w14:textId="77777777" w:rsidR="0099189A" w:rsidRDefault="0099189A">
            <w:pPr>
              <w:rPr>
                <w:color w:val="000000"/>
                <w:sz w:val="18"/>
                <w:szCs w:val="18"/>
              </w:rPr>
            </w:pPr>
          </w:p>
        </w:tc>
      </w:tr>
      <w:tr w:rsidR="0099189A" w14:paraId="0A351820" w14:textId="77777777" w:rsidTr="0099189A">
        <w:trPr>
          <w:trHeight w:val="40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38B55E4" w14:textId="77777777" w:rsidR="0099189A" w:rsidRDefault="0099189A">
            <w:pPr>
              <w:rPr>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6AE059" w14:textId="77777777" w:rsidR="0099189A" w:rsidRDefault="0099189A">
            <w:pPr>
              <w:rPr>
                <w:color w:val="000000"/>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14:paraId="262D8BFA" w14:textId="77777777" w:rsidR="0099189A" w:rsidRDefault="0099189A">
            <w:pPr>
              <w:rPr>
                <w:color w:val="000000"/>
                <w:sz w:val="16"/>
                <w:szCs w:val="16"/>
              </w:rPr>
            </w:pPr>
          </w:p>
        </w:tc>
        <w:tc>
          <w:tcPr>
            <w:tcW w:w="300" w:type="dxa"/>
            <w:vMerge/>
            <w:tcBorders>
              <w:top w:val="nil"/>
              <w:left w:val="single" w:sz="4" w:space="0" w:color="auto"/>
              <w:bottom w:val="single" w:sz="4" w:space="0" w:color="auto"/>
              <w:right w:val="single" w:sz="4" w:space="0" w:color="auto"/>
            </w:tcBorders>
            <w:vAlign w:val="center"/>
            <w:hideMark/>
          </w:tcPr>
          <w:p w14:paraId="3C5FC0E6"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4078118B"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5945E11A"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68D999F4"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7EF41AFA"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75BBD3E4"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41BCC166" w14:textId="77777777" w:rsidR="0099189A" w:rsidRDefault="0099189A">
            <w:pPr>
              <w:rPr>
                <w:color w:val="000000"/>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14:paraId="01542B5E"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1510694D" w14:textId="77777777" w:rsidR="0099189A" w:rsidRDefault="0099189A">
            <w:pPr>
              <w:rPr>
                <w:color w:val="000000"/>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14:paraId="31A472A3" w14:textId="77777777" w:rsidR="0099189A" w:rsidRDefault="0099189A">
            <w:pPr>
              <w:rPr>
                <w:color w:val="000000"/>
                <w:sz w:val="16"/>
                <w:szCs w:val="16"/>
              </w:rPr>
            </w:pPr>
          </w:p>
        </w:tc>
        <w:tc>
          <w:tcPr>
            <w:tcW w:w="300" w:type="dxa"/>
            <w:vMerge/>
            <w:tcBorders>
              <w:top w:val="nil"/>
              <w:left w:val="nil"/>
              <w:bottom w:val="single" w:sz="4" w:space="0" w:color="auto"/>
              <w:right w:val="single" w:sz="4" w:space="0" w:color="auto"/>
            </w:tcBorders>
            <w:vAlign w:val="center"/>
            <w:hideMark/>
          </w:tcPr>
          <w:p w14:paraId="0CCE9705"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6C8454B2"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2BB229DD"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6CFCC273"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37BC9456" w14:textId="77777777" w:rsidR="0099189A" w:rsidRDefault="0099189A">
            <w:pPr>
              <w:rPr>
                <w:color w:val="000000"/>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58938A12" w14:textId="77777777" w:rsidR="0099189A" w:rsidRDefault="0099189A">
            <w:pPr>
              <w:rPr>
                <w:color w:val="000000"/>
                <w:sz w:val="18"/>
                <w:szCs w:val="18"/>
              </w:rPr>
            </w:pPr>
          </w:p>
        </w:tc>
        <w:tc>
          <w:tcPr>
            <w:tcW w:w="1009" w:type="dxa"/>
            <w:vMerge/>
            <w:tcBorders>
              <w:top w:val="nil"/>
              <w:left w:val="single" w:sz="4" w:space="0" w:color="auto"/>
              <w:bottom w:val="single" w:sz="4" w:space="0" w:color="auto"/>
              <w:right w:val="single" w:sz="4" w:space="0" w:color="auto"/>
            </w:tcBorders>
            <w:vAlign w:val="center"/>
            <w:hideMark/>
          </w:tcPr>
          <w:p w14:paraId="2F24C4C8" w14:textId="77777777" w:rsidR="0099189A" w:rsidRDefault="0099189A">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309E0A3E" w14:textId="77777777" w:rsidR="0099189A" w:rsidRDefault="0099189A">
            <w:pP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39FBC158" w14:textId="77777777" w:rsidR="0099189A" w:rsidRDefault="0099189A">
            <w:pPr>
              <w:rPr>
                <w:color w:val="000000"/>
                <w:sz w:val="18"/>
                <w:szCs w:val="18"/>
              </w:rPr>
            </w:pPr>
          </w:p>
        </w:tc>
      </w:tr>
      <w:tr w:rsidR="0099189A" w14:paraId="59BA8F63" w14:textId="77777777" w:rsidTr="0099189A">
        <w:trPr>
          <w:trHeight w:val="255"/>
        </w:trPr>
        <w:tc>
          <w:tcPr>
            <w:tcW w:w="960" w:type="dxa"/>
            <w:tcBorders>
              <w:top w:val="nil"/>
              <w:left w:val="single" w:sz="4" w:space="0" w:color="auto"/>
              <w:bottom w:val="single" w:sz="4" w:space="0" w:color="auto"/>
              <w:right w:val="single" w:sz="4" w:space="0" w:color="auto"/>
            </w:tcBorders>
            <w:noWrap/>
            <w:vAlign w:val="center"/>
            <w:hideMark/>
          </w:tcPr>
          <w:p w14:paraId="31EB3E38" w14:textId="77777777" w:rsidR="0099189A" w:rsidRDefault="0099189A">
            <w:pPr>
              <w:tabs>
                <w:tab w:val="left" w:pos="708"/>
              </w:tabs>
              <w:jc w:val="both"/>
              <w:rPr>
                <w:color w:val="000000"/>
                <w:sz w:val="20"/>
              </w:rPr>
            </w:pPr>
            <w:r>
              <w:rPr>
                <w:color w:val="000000"/>
                <w:sz w:val="20"/>
              </w:rPr>
              <w:t>Б</w:t>
            </w:r>
            <w:proofErr w:type="gramStart"/>
            <w:r>
              <w:rPr>
                <w:color w:val="000000"/>
                <w:sz w:val="20"/>
              </w:rPr>
              <w:t>1.В.</w:t>
            </w:r>
            <w:proofErr w:type="gramEnd"/>
            <w:r>
              <w:rPr>
                <w:color w:val="000000"/>
                <w:sz w:val="20"/>
              </w:rPr>
              <w:t>01</w:t>
            </w:r>
          </w:p>
        </w:tc>
        <w:tc>
          <w:tcPr>
            <w:tcW w:w="1920" w:type="dxa"/>
            <w:tcBorders>
              <w:top w:val="single" w:sz="4" w:space="0" w:color="auto"/>
              <w:left w:val="nil"/>
              <w:bottom w:val="single" w:sz="4" w:space="0" w:color="auto"/>
              <w:right w:val="single" w:sz="4" w:space="0" w:color="auto"/>
            </w:tcBorders>
            <w:vAlign w:val="center"/>
            <w:hideMark/>
          </w:tcPr>
          <w:p w14:paraId="28BEC5D5" w14:textId="77777777" w:rsidR="0099189A" w:rsidRDefault="00BF5B4C">
            <w:pPr>
              <w:tabs>
                <w:tab w:val="left" w:pos="708"/>
              </w:tabs>
              <w:jc w:val="both"/>
              <w:rPr>
                <w:color w:val="000000"/>
                <w:sz w:val="20"/>
                <w:szCs w:val="22"/>
              </w:rPr>
            </w:pPr>
            <w:r>
              <w:rPr>
                <w:color w:val="000000"/>
                <w:sz w:val="20"/>
                <w:szCs w:val="22"/>
              </w:rPr>
              <w:t>Программирование компьютерной графики</w:t>
            </w:r>
          </w:p>
        </w:tc>
        <w:tc>
          <w:tcPr>
            <w:tcW w:w="463" w:type="dxa"/>
            <w:tcBorders>
              <w:top w:val="nil"/>
              <w:left w:val="nil"/>
              <w:bottom w:val="single" w:sz="4" w:space="0" w:color="auto"/>
              <w:right w:val="single" w:sz="4" w:space="0" w:color="auto"/>
            </w:tcBorders>
            <w:vAlign w:val="center"/>
            <w:hideMark/>
          </w:tcPr>
          <w:p w14:paraId="39B84DE7" w14:textId="77777777" w:rsidR="0099189A" w:rsidRDefault="0099189A">
            <w:pPr>
              <w:tabs>
                <w:tab w:val="left" w:pos="708"/>
              </w:tabs>
              <w:jc w:val="center"/>
              <w:rPr>
                <w:color w:val="000000"/>
                <w:sz w:val="16"/>
                <w:szCs w:val="16"/>
              </w:rPr>
            </w:pPr>
            <w:proofErr w:type="spellStart"/>
            <w:r>
              <w:rPr>
                <w:color w:val="000000"/>
                <w:sz w:val="16"/>
                <w:szCs w:val="16"/>
              </w:rPr>
              <w:t>Экз</w:t>
            </w:r>
            <w:proofErr w:type="spellEnd"/>
          </w:p>
        </w:tc>
        <w:tc>
          <w:tcPr>
            <w:tcW w:w="665" w:type="dxa"/>
            <w:tcBorders>
              <w:top w:val="nil"/>
              <w:left w:val="nil"/>
              <w:bottom w:val="single" w:sz="4" w:space="0" w:color="auto"/>
              <w:right w:val="single" w:sz="4" w:space="0" w:color="auto"/>
            </w:tcBorders>
            <w:noWrap/>
            <w:vAlign w:val="center"/>
            <w:hideMark/>
          </w:tcPr>
          <w:p w14:paraId="6E91625E" w14:textId="77777777" w:rsidR="0099189A" w:rsidRDefault="0099189A">
            <w:pPr>
              <w:tabs>
                <w:tab w:val="left" w:pos="708"/>
              </w:tabs>
              <w:jc w:val="center"/>
              <w:rPr>
                <w:b/>
                <w:bCs/>
                <w:color w:val="000000"/>
                <w:sz w:val="20"/>
                <w:szCs w:val="20"/>
                <w:lang w:val="en-US"/>
              </w:rPr>
            </w:pPr>
            <w:r>
              <w:rPr>
                <w:b/>
                <w:bCs/>
                <w:color w:val="000000"/>
                <w:sz w:val="20"/>
                <w:szCs w:val="20"/>
                <w:lang w:val="en-US"/>
              </w:rPr>
              <w:t>180</w:t>
            </w:r>
          </w:p>
        </w:tc>
        <w:tc>
          <w:tcPr>
            <w:tcW w:w="586" w:type="dxa"/>
            <w:tcBorders>
              <w:top w:val="nil"/>
              <w:left w:val="nil"/>
              <w:bottom w:val="single" w:sz="4" w:space="0" w:color="auto"/>
              <w:right w:val="single" w:sz="4" w:space="0" w:color="auto"/>
            </w:tcBorders>
            <w:noWrap/>
            <w:vAlign w:val="center"/>
            <w:hideMark/>
          </w:tcPr>
          <w:p w14:paraId="5A77ACFA" w14:textId="77777777" w:rsidR="0099189A" w:rsidRDefault="0099189A">
            <w:pPr>
              <w:tabs>
                <w:tab w:val="left" w:pos="708"/>
              </w:tabs>
              <w:jc w:val="center"/>
              <w:rPr>
                <w:color w:val="000000"/>
                <w:sz w:val="20"/>
                <w:szCs w:val="20"/>
              </w:rPr>
            </w:pPr>
            <w:r>
              <w:rPr>
                <w:color w:val="000000"/>
                <w:sz w:val="20"/>
                <w:szCs w:val="20"/>
              </w:rPr>
              <w:t>16</w:t>
            </w:r>
          </w:p>
        </w:tc>
        <w:tc>
          <w:tcPr>
            <w:tcW w:w="506" w:type="dxa"/>
            <w:tcBorders>
              <w:top w:val="nil"/>
              <w:left w:val="nil"/>
              <w:bottom w:val="single" w:sz="4" w:space="0" w:color="auto"/>
              <w:right w:val="single" w:sz="4" w:space="0" w:color="auto"/>
            </w:tcBorders>
            <w:noWrap/>
            <w:vAlign w:val="center"/>
            <w:hideMark/>
          </w:tcPr>
          <w:p w14:paraId="3C33E456" w14:textId="77777777" w:rsidR="0099189A" w:rsidRDefault="0099189A">
            <w:pPr>
              <w:tabs>
                <w:tab w:val="left" w:pos="708"/>
              </w:tabs>
              <w:jc w:val="center"/>
              <w:rPr>
                <w:color w:val="000000"/>
                <w:sz w:val="20"/>
                <w:szCs w:val="20"/>
              </w:rPr>
            </w:pPr>
            <w:r>
              <w:rPr>
                <w:color w:val="000000"/>
                <w:sz w:val="20"/>
                <w:szCs w:val="20"/>
              </w:rPr>
              <w:t>8</w:t>
            </w:r>
          </w:p>
        </w:tc>
        <w:tc>
          <w:tcPr>
            <w:tcW w:w="510" w:type="dxa"/>
            <w:tcBorders>
              <w:top w:val="nil"/>
              <w:left w:val="nil"/>
              <w:bottom w:val="single" w:sz="4" w:space="0" w:color="auto"/>
              <w:right w:val="single" w:sz="4" w:space="0" w:color="auto"/>
            </w:tcBorders>
            <w:noWrap/>
            <w:vAlign w:val="center"/>
            <w:hideMark/>
          </w:tcPr>
          <w:p w14:paraId="2DCB9833" w14:textId="77777777" w:rsidR="0099189A" w:rsidRDefault="0099189A">
            <w:pPr>
              <w:tabs>
                <w:tab w:val="left" w:pos="708"/>
              </w:tabs>
              <w:jc w:val="center"/>
              <w:rPr>
                <w:color w:val="000000"/>
                <w:sz w:val="20"/>
                <w:szCs w:val="20"/>
              </w:rPr>
            </w:pPr>
            <w:r>
              <w:rPr>
                <w:color w:val="000000"/>
                <w:sz w:val="20"/>
                <w:szCs w:val="20"/>
              </w:rPr>
              <w:t>8</w:t>
            </w:r>
          </w:p>
        </w:tc>
        <w:tc>
          <w:tcPr>
            <w:tcW w:w="436" w:type="dxa"/>
            <w:tcBorders>
              <w:top w:val="nil"/>
              <w:left w:val="nil"/>
              <w:bottom w:val="single" w:sz="4" w:space="0" w:color="auto"/>
              <w:right w:val="single" w:sz="4" w:space="0" w:color="auto"/>
            </w:tcBorders>
            <w:noWrap/>
            <w:vAlign w:val="center"/>
            <w:hideMark/>
          </w:tcPr>
          <w:p w14:paraId="769AB803" w14:textId="77777777" w:rsidR="0099189A" w:rsidRDefault="0099189A">
            <w:pPr>
              <w:tabs>
                <w:tab w:val="left" w:pos="708"/>
              </w:tabs>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noWrap/>
            <w:vAlign w:val="center"/>
            <w:hideMark/>
          </w:tcPr>
          <w:p w14:paraId="289242FA" w14:textId="77777777" w:rsidR="0099189A" w:rsidRDefault="0099189A">
            <w:pPr>
              <w:tabs>
                <w:tab w:val="left" w:pos="708"/>
              </w:tabs>
              <w:jc w:val="center"/>
              <w:rPr>
                <w:color w:val="000000"/>
                <w:sz w:val="20"/>
                <w:szCs w:val="20"/>
              </w:rPr>
            </w:pPr>
            <w:r>
              <w:rPr>
                <w:color w:val="000000"/>
                <w:sz w:val="20"/>
                <w:szCs w:val="20"/>
              </w:rPr>
              <w:t> </w:t>
            </w:r>
          </w:p>
        </w:tc>
        <w:tc>
          <w:tcPr>
            <w:tcW w:w="521" w:type="dxa"/>
            <w:tcBorders>
              <w:top w:val="nil"/>
              <w:left w:val="nil"/>
              <w:bottom w:val="single" w:sz="4" w:space="0" w:color="auto"/>
              <w:right w:val="single" w:sz="4" w:space="0" w:color="auto"/>
            </w:tcBorders>
            <w:noWrap/>
            <w:vAlign w:val="center"/>
            <w:hideMark/>
          </w:tcPr>
          <w:p w14:paraId="0E203C47" w14:textId="77777777" w:rsidR="0099189A" w:rsidRDefault="0099189A">
            <w:pPr>
              <w:tabs>
                <w:tab w:val="left" w:pos="708"/>
              </w:tabs>
              <w:jc w:val="center"/>
              <w:rPr>
                <w:color w:val="000000"/>
                <w:sz w:val="20"/>
                <w:szCs w:val="20"/>
                <w:lang w:val="en-US"/>
              </w:rPr>
            </w:pPr>
            <w:r>
              <w:rPr>
                <w:color w:val="000000"/>
                <w:sz w:val="20"/>
                <w:szCs w:val="20"/>
              </w:rPr>
              <w:t>155</w:t>
            </w:r>
          </w:p>
        </w:tc>
        <w:tc>
          <w:tcPr>
            <w:tcW w:w="435" w:type="dxa"/>
            <w:tcBorders>
              <w:top w:val="nil"/>
              <w:left w:val="nil"/>
              <w:bottom w:val="single" w:sz="4" w:space="0" w:color="auto"/>
              <w:right w:val="single" w:sz="4" w:space="0" w:color="auto"/>
            </w:tcBorders>
            <w:noWrap/>
            <w:vAlign w:val="center"/>
            <w:hideMark/>
          </w:tcPr>
          <w:p w14:paraId="05B51FE7" w14:textId="77777777" w:rsidR="0099189A" w:rsidRDefault="0099189A">
            <w:pPr>
              <w:tabs>
                <w:tab w:val="left" w:pos="708"/>
              </w:tabs>
              <w:jc w:val="center"/>
              <w:rPr>
                <w:color w:val="000000"/>
                <w:sz w:val="20"/>
                <w:szCs w:val="20"/>
                <w:lang w:val="en-US"/>
              </w:rPr>
            </w:pPr>
            <w:r>
              <w:rPr>
                <w:color w:val="000000"/>
                <w:sz w:val="20"/>
                <w:szCs w:val="20"/>
                <w:lang w:val="en-US"/>
              </w:rPr>
              <w:t>9</w:t>
            </w:r>
          </w:p>
        </w:tc>
        <w:tc>
          <w:tcPr>
            <w:tcW w:w="457" w:type="dxa"/>
            <w:tcBorders>
              <w:top w:val="nil"/>
              <w:left w:val="nil"/>
              <w:bottom w:val="single" w:sz="4" w:space="0" w:color="auto"/>
              <w:right w:val="single" w:sz="4" w:space="0" w:color="auto"/>
            </w:tcBorders>
            <w:noWrap/>
            <w:vAlign w:val="center"/>
            <w:hideMark/>
          </w:tcPr>
          <w:p w14:paraId="10958590" w14:textId="77777777" w:rsidR="0099189A" w:rsidRDefault="0099189A">
            <w:pPr>
              <w:tabs>
                <w:tab w:val="left" w:pos="708"/>
              </w:tabs>
              <w:jc w:val="center"/>
              <w:rPr>
                <w:color w:val="000000"/>
                <w:sz w:val="20"/>
                <w:szCs w:val="20"/>
                <w:lang w:val="en-US"/>
              </w:rPr>
            </w:pPr>
            <w:r>
              <w:rPr>
                <w:color w:val="000000"/>
                <w:sz w:val="20"/>
                <w:szCs w:val="20"/>
                <w:lang w:val="en-US"/>
              </w:rPr>
              <w:t>5</w:t>
            </w:r>
          </w:p>
        </w:tc>
        <w:tc>
          <w:tcPr>
            <w:tcW w:w="463" w:type="dxa"/>
            <w:tcBorders>
              <w:top w:val="nil"/>
              <w:left w:val="nil"/>
              <w:bottom w:val="single" w:sz="4" w:space="0" w:color="auto"/>
              <w:right w:val="single" w:sz="4" w:space="0" w:color="auto"/>
            </w:tcBorders>
            <w:vAlign w:val="center"/>
            <w:hideMark/>
          </w:tcPr>
          <w:p w14:paraId="533191F8" w14:textId="77777777" w:rsidR="0099189A" w:rsidRDefault="0099189A">
            <w:pPr>
              <w:tabs>
                <w:tab w:val="left" w:pos="708"/>
              </w:tabs>
              <w:jc w:val="center"/>
              <w:rPr>
                <w:color w:val="000000"/>
                <w:sz w:val="16"/>
                <w:szCs w:val="16"/>
              </w:rPr>
            </w:pPr>
            <w:proofErr w:type="spellStart"/>
            <w:r>
              <w:rPr>
                <w:color w:val="000000"/>
                <w:sz w:val="16"/>
                <w:szCs w:val="16"/>
              </w:rPr>
              <w:t>Экз</w:t>
            </w:r>
            <w:proofErr w:type="spellEnd"/>
          </w:p>
        </w:tc>
        <w:tc>
          <w:tcPr>
            <w:tcW w:w="660" w:type="dxa"/>
            <w:tcBorders>
              <w:top w:val="nil"/>
              <w:left w:val="nil"/>
              <w:bottom w:val="single" w:sz="4" w:space="0" w:color="auto"/>
              <w:right w:val="single" w:sz="4" w:space="0" w:color="auto"/>
            </w:tcBorders>
            <w:shd w:val="clear" w:color="auto" w:fill="C0C0C0"/>
            <w:noWrap/>
            <w:vAlign w:val="center"/>
            <w:hideMark/>
          </w:tcPr>
          <w:p w14:paraId="2FB9BAD3" w14:textId="77777777" w:rsidR="0099189A" w:rsidRDefault="0099189A">
            <w:pPr>
              <w:tabs>
                <w:tab w:val="left" w:pos="708"/>
              </w:tabs>
              <w:jc w:val="center"/>
              <w:rPr>
                <w:b/>
                <w:bCs/>
                <w:color w:val="000000"/>
                <w:sz w:val="20"/>
                <w:szCs w:val="20"/>
                <w:lang w:val="en-US"/>
              </w:rPr>
            </w:pPr>
            <w:r>
              <w:rPr>
                <w:b/>
                <w:bCs/>
                <w:color w:val="000000"/>
                <w:sz w:val="20"/>
                <w:szCs w:val="20"/>
                <w:lang w:val="en-US"/>
              </w:rPr>
              <w:t>180</w:t>
            </w:r>
          </w:p>
        </w:tc>
        <w:tc>
          <w:tcPr>
            <w:tcW w:w="789" w:type="dxa"/>
            <w:tcBorders>
              <w:top w:val="nil"/>
              <w:left w:val="nil"/>
              <w:bottom w:val="single" w:sz="4" w:space="0" w:color="auto"/>
              <w:right w:val="single" w:sz="4" w:space="0" w:color="auto"/>
            </w:tcBorders>
            <w:shd w:val="clear" w:color="auto" w:fill="FFFFFF"/>
            <w:noWrap/>
            <w:vAlign w:val="center"/>
            <w:hideMark/>
          </w:tcPr>
          <w:p w14:paraId="0341016E" w14:textId="77777777" w:rsidR="0099189A" w:rsidRDefault="0099189A">
            <w:pPr>
              <w:tabs>
                <w:tab w:val="left" w:pos="708"/>
              </w:tabs>
              <w:jc w:val="center"/>
              <w:rPr>
                <w:color w:val="000000"/>
                <w:sz w:val="20"/>
                <w:szCs w:val="20"/>
              </w:rPr>
            </w:pPr>
            <w:r>
              <w:rPr>
                <w:color w:val="000000"/>
                <w:sz w:val="20"/>
                <w:szCs w:val="20"/>
              </w:rPr>
              <w:t>16</w:t>
            </w:r>
          </w:p>
        </w:tc>
        <w:tc>
          <w:tcPr>
            <w:tcW w:w="567" w:type="dxa"/>
            <w:tcBorders>
              <w:top w:val="nil"/>
              <w:left w:val="nil"/>
              <w:bottom w:val="single" w:sz="4" w:space="0" w:color="auto"/>
              <w:right w:val="single" w:sz="4" w:space="0" w:color="auto"/>
            </w:tcBorders>
            <w:shd w:val="clear" w:color="auto" w:fill="FFFFFF"/>
            <w:noWrap/>
            <w:vAlign w:val="center"/>
            <w:hideMark/>
          </w:tcPr>
          <w:p w14:paraId="6FE08517" w14:textId="77777777" w:rsidR="0099189A" w:rsidRDefault="0099189A">
            <w:pPr>
              <w:tabs>
                <w:tab w:val="left" w:pos="708"/>
              </w:tabs>
              <w:jc w:val="center"/>
              <w:rPr>
                <w:color w:val="000000"/>
                <w:sz w:val="20"/>
                <w:szCs w:val="20"/>
              </w:rPr>
            </w:pPr>
            <w:r>
              <w:rPr>
                <w:color w:val="000000"/>
                <w:sz w:val="20"/>
                <w:szCs w:val="20"/>
              </w:rPr>
              <w:t>8</w:t>
            </w:r>
          </w:p>
        </w:tc>
        <w:tc>
          <w:tcPr>
            <w:tcW w:w="567" w:type="dxa"/>
            <w:tcBorders>
              <w:top w:val="nil"/>
              <w:left w:val="nil"/>
              <w:bottom w:val="single" w:sz="4" w:space="0" w:color="auto"/>
              <w:right w:val="single" w:sz="4" w:space="0" w:color="auto"/>
            </w:tcBorders>
            <w:shd w:val="clear" w:color="auto" w:fill="FFFFFF"/>
            <w:noWrap/>
            <w:vAlign w:val="center"/>
            <w:hideMark/>
          </w:tcPr>
          <w:p w14:paraId="135EC30A" w14:textId="77777777" w:rsidR="0099189A" w:rsidRDefault="0099189A">
            <w:pPr>
              <w:tabs>
                <w:tab w:val="left" w:pos="708"/>
              </w:tabs>
              <w:jc w:val="center"/>
              <w:rPr>
                <w:color w:val="000000"/>
                <w:sz w:val="20"/>
                <w:szCs w:val="20"/>
              </w:rPr>
            </w:pPr>
            <w:r>
              <w:rPr>
                <w:color w:val="000000"/>
                <w:sz w:val="20"/>
                <w:szCs w:val="20"/>
              </w:rPr>
              <w:t>8</w:t>
            </w:r>
          </w:p>
        </w:tc>
        <w:tc>
          <w:tcPr>
            <w:tcW w:w="567" w:type="dxa"/>
            <w:tcBorders>
              <w:top w:val="nil"/>
              <w:left w:val="nil"/>
              <w:bottom w:val="single" w:sz="4" w:space="0" w:color="auto"/>
              <w:right w:val="single" w:sz="4" w:space="0" w:color="auto"/>
            </w:tcBorders>
            <w:shd w:val="clear" w:color="auto" w:fill="FFFFFF"/>
            <w:noWrap/>
            <w:vAlign w:val="center"/>
            <w:hideMark/>
          </w:tcPr>
          <w:p w14:paraId="356D0E9B" w14:textId="77777777" w:rsidR="0099189A" w:rsidRDefault="0099189A">
            <w:pPr>
              <w:tabs>
                <w:tab w:val="left" w:pos="708"/>
              </w:tabs>
              <w:jc w:val="center"/>
              <w:rPr>
                <w:color w:val="000000"/>
                <w:sz w:val="20"/>
                <w:szCs w:val="20"/>
              </w:rPr>
            </w:pPr>
            <w:r>
              <w:rPr>
                <w:color w:val="000000"/>
                <w:sz w:val="20"/>
                <w:szCs w:val="20"/>
              </w:rPr>
              <w:t> </w:t>
            </w:r>
          </w:p>
        </w:tc>
        <w:tc>
          <w:tcPr>
            <w:tcW w:w="567" w:type="dxa"/>
            <w:tcBorders>
              <w:top w:val="nil"/>
              <w:left w:val="nil"/>
              <w:bottom w:val="single" w:sz="4" w:space="0" w:color="auto"/>
              <w:right w:val="single" w:sz="4" w:space="0" w:color="auto"/>
            </w:tcBorders>
            <w:shd w:val="clear" w:color="auto" w:fill="FFFFFF"/>
            <w:noWrap/>
            <w:vAlign w:val="center"/>
            <w:hideMark/>
          </w:tcPr>
          <w:p w14:paraId="33D61E16" w14:textId="77777777" w:rsidR="0099189A" w:rsidRDefault="0099189A">
            <w:pPr>
              <w:tabs>
                <w:tab w:val="left" w:pos="708"/>
              </w:tabs>
              <w:jc w:val="center"/>
              <w:rPr>
                <w:color w:val="000000"/>
                <w:sz w:val="20"/>
                <w:szCs w:val="20"/>
              </w:rPr>
            </w:pPr>
            <w:r>
              <w:rPr>
                <w:color w:val="000000"/>
                <w:sz w:val="20"/>
                <w:szCs w:val="20"/>
              </w:rPr>
              <w:t> </w:t>
            </w:r>
          </w:p>
        </w:tc>
        <w:tc>
          <w:tcPr>
            <w:tcW w:w="709" w:type="dxa"/>
            <w:tcBorders>
              <w:top w:val="nil"/>
              <w:left w:val="nil"/>
              <w:bottom w:val="single" w:sz="4" w:space="0" w:color="auto"/>
              <w:right w:val="single" w:sz="4" w:space="0" w:color="auto"/>
            </w:tcBorders>
            <w:shd w:val="clear" w:color="auto" w:fill="FFFFFF"/>
            <w:noWrap/>
            <w:vAlign w:val="center"/>
            <w:hideMark/>
          </w:tcPr>
          <w:p w14:paraId="384CFA4C" w14:textId="77777777" w:rsidR="0099189A" w:rsidRDefault="0099189A">
            <w:pPr>
              <w:tabs>
                <w:tab w:val="left" w:pos="708"/>
              </w:tabs>
              <w:jc w:val="center"/>
              <w:rPr>
                <w:color w:val="000000"/>
                <w:sz w:val="20"/>
                <w:szCs w:val="20"/>
                <w:lang w:val="en-US"/>
              </w:rPr>
            </w:pPr>
            <w:r>
              <w:rPr>
                <w:color w:val="000000"/>
                <w:sz w:val="20"/>
                <w:szCs w:val="20"/>
              </w:rPr>
              <w:t>155</w:t>
            </w:r>
          </w:p>
        </w:tc>
        <w:tc>
          <w:tcPr>
            <w:tcW w:w="992" w:type="dxa"/>
            <w:tcBorders>
              <w:top w:val="nil"/>
              <w:left w:val="nil"/>
              <w:bottom w:val="single" w:sz="4" w:space="0" w:color="auto"/>
              <w:right w:val="single" w:sz="4" w:space="0" w:color="auto"/>
            </w:tcBorders>
            <w:shd w:val="clear" w:color="auto" w:fill="FFFFFF"/>
            <w:noWrap/>
            <w:vAlign w:val="center"/>
            <w:hideMark/>
          </w:tcPr>
          <w:p w14:paraId="7C2B1A4F" w14:textId="77777777" w:rsidR="0099189A" w:rsidRDefault="0099189A">
            <w:pPr>
              <w:tabs>
                <w:tab w:val="left" w:pos="708"/>
              </w:tabs>
              <w:jc w:val="center"/>
              <w:rPr>
                <w:color w:val="000000"/>
                <w:sz w:val="20"/>
                <w:szCs w:val="20"/>
                <w:lang w:val="en-US"/>
              </w:rPr>
            </w:pPr>
            <w:r>
              <w:rPr>
                <w:color w:val="000000"/>
                <w:sz w:val="20"/>
                <w:szCs w:val="20"/>
                <w:lang w:val="en-US"/>
              </w:rPr>
              <w:t>9</w:t>
            </w:r>
          </w:p>
        </w:tc>
        <w:tc>
          <w:tcPr>
            <w:tcW w:w="850" w:type="dxa"/>
            <w:tcBorders>
              <w:top w:val="nil"/>
              <w:left w:val="nil"/>
              <w:bottom w:val="single" w:sz="4" w:space="0" w:color="auto"/>
              <w:right w:val="single" w:sz="4" w:space="0" w:color="auto"/>
            </w:tcBorders>
            <w:shd w:val="clear" w:color="auto" w:fill="C0C0C0"/>
            <w:noWrap/>
            <w:vAlign w:val="center"/>
            <w:hideMark/>
          </w:tcPr>
          <w:p w14:paraId="1C9D4DB3" w14:textId="77777777" w:rsidR="0099189A" w:rsidRDefault="0099189A">
            <w:pPr>
              <w:tabs>
                <w:tab w:val="left" w:pos="708"/>
              </w:tabs>
              <w:jc w:val="center"/>
              <w:rPr>
                <w:color w:val="000000"/>
                <w:sz w:val="20"/>
                <w:szCs w:val="20"/>
                <w:lang w:val="en-US"/>
              </w:rPr>
            </w:pPr>
            <w:r>
              <w:rPr>
                <w:color w:val="000000"/>
                <w:sz w:val="20"/>
                <w:szCs w:val="20"/>
                <w:lang w:val="en-US"/>
              </w:rPr>
              <w:t>5</w:t>
            </w:r>
          </w:p>
        </w:tc>
      </w:tr>
    </w:tbl>
    <w:p w14:paraId="651BAE1E" w14:textId="77777777" w:rsidR="0099189A" w:rsidRDefault="0099189A" w:rsidP="0099189A"/>
    <w:p w14:paraId="71F396FA" w14:textId="77777777" w:rsidR="0099189A" w:rsidRDefault="0099189A" w:rsidP="0099189A">
      <w:pPr>
        <w:tabs>
          <w:tab w:val="right" w:leader="underscore" w:pos="9639"/>
        </w:tabs>
        <w:rPr>
          <w:color w:val="000000"/>
          <w:spacing w:val="-1"/>
        </w:rPr>
      </w:pPr>
    </w:p>
    <w:p w14:paraId="28F3EC1C" w14:textId="77777777" w:rsidR="0099189A" w:rsidRDefault="0099189A" w:rsidP="0099189A">
      <w:pPr>
        <w:tabs>
          <w:tab w:val="right" w:leader="underscore" w:pos="9639"/>
        </w:tabs>
        <w:rPr>
          <w:color w:val="000000"/>
          <w:spacing w:val="-1"/>
        </w:rPr>
      </w:pPr>
    </w:p>
    <w:p w14:paraId="30B5A83E" w14:textId="77777777" w:rsidR="0099189A" w:rsidRDefault="0099189A" w:rsidP="0099189A">
      <w:pPr>
        <w:tabs>
          <w:tab w:val="right" w:leader="underscore" w:pos="9639"/>
        </w:tabs>
        <w:rPr>
          <w:b/>
          <w:caps/>
          <w:color w:val="000000"/>
          <w:spacing w:val="-1"/>
        </w:rPr>
      </w:pPr>
      <w:r>
        <w:rPr>
          <w:b/>
          <w:caps/>
          <w:color w:val="000000"/>
          <w:spacing w:val="-1"/>
        </w:rPr>
        <w:t xml:space="preserve">Обозначения: </w:t>
      </w:r>
    </w:p>
    <w:p w14:paraId="44042399" w14:textId="77777777" w:rsidR="0099189A" w:rsidRDefault="0099189A" w:rsidP="0099189A">
      <w:pPr>
        <w:tabs>
          <w:tab w:val="right" w:leader="underscore" w:pos="9639"/>
        </w:tabs>
        <w:rPr>
          <w:b/>
          <w:color w:val="000000"/>
          <w:spacing w:val="-1"/>
        </w:rPr>
      </w:pPr>
      <w:r>
        <w:rPr>
          <w:b/>
          <w:color w:val="000000"/>
          <w:spacing w:val="-1"/>
        </w:rPr>
        <w:t>Виды промежуточной аттестации (виды контроля):</w:t>
      </w:r>
    </w:p>
    <w:p w14:paraId="6DD66C96" w14:textId="77777777" w:rsidR="0099189A" w:rsidRDefault="0099189A" w:rsidP="0099189A">
      <w:pPr>
        <w:tabs>
          <w:tab w:val="right" w:leader="underscore" w:pos="9639"/>
        </w:tabs>
        <w:rPr>
          <w:color w:val="000000"/>
          <w:spacing w:val="-1"/>
        </w:rPr>
      </w:pPr>
      <w:proofErr w:type="spellStart"/>
      <w:r>
        <w:rPr>
          <w:color w:val="000000"/>
          <w:spacing w:val="-1"/>
        </w:rPr>
        <w:t>Экз</w:t>
      </w:r>
      <w:proofErr w:type="spellEnd"/>
      <w:r>
        <w:rPr>
          <w:color w:val="000000"/>
          <w:spacing w:val="-1"/>
        </w:rPr>
        <w:t xml:space="preserve"> - экзамен; </w:t>
      </w:r>
    </w:p>
    <w:p w14:paraId="5610A5AF" w14:textId="77777777" w:rsidR="0099189A" w:rsidRDefault="0099189A" w:rsidP="0099189A">
      <w:pPr>
        <w:tabs>
          <w:tab w:val="right" w:leader="underscore" w:pos="9639"/>
        </w:tabs>
        <w:rPr>
          <w:color w:val="000000"/>
          <w:spacing w:val="-1"/>
        </w:rPr>
      </w:pPr>
      <w:proofErr w:type="spellStart"/>
      <w:r>
        <w:rPr>
          <w:color w:val="000000"/>
          <w:spacing w:val="-1"/>
        </w:rPr>
        <w:t>ЗаО</w:t>
      </w:r>
      <w:proofErr w:type="spellEnd"/>
      <w:r>
        <w:rPr>
          <w:color w:val="000000"/>
          <w:spacing w:val="-1"/>
        </w:rPr>
        <w:t xml:space="preserve"> </w:t>
      </w:r>
      <w:proofErr w:type="gramStart"/>
      <w:r>
        <w:rPr>
          <w:color w:val="000000"/>
          <w:spacing w:val="-1"/>
        </w:rPr>
        <w:t>-  зачет</w:t>
      </w:r>
      <w:proofErr w:type="gramEnd"/>
      <w:r>
        <w:rPr>
          <w:color w:val="000000"/>
          <w:spacing w:val="-1"/>
        </w:rPr>
        <w:t xml:space="preserve"> с оценкой; </w:t>
      </w:r>
    </w:p>
    <w:p w14:paraId="57B119B1" w14:textId="77777777" w:rsidR="0099189A" w:rsidRDefault="0099189A" w:rsidP="0099189A">
      <w:pPr>
        <w:tabs>
          <w:tab w:val="right" w:leader="underscore" w:pos="9639"/>
        </w:tabs>
        <w:rPr>
          <w:color w:val="000000"/>
          <w:spacing w:val="-1"/>
        </w:rPr>
      </w:pPr>
      <w:r>
        <w:rPr>
          <w:color w:val="000000"/>
          <w:spacing w:val="-1"/>
        </w:rPr>
        <w:t>За – зачет;</w:t>
      </w:r>
    </w:p>
    <w:p w14:paraId="40338374" w14:textId="77777777" w:rsidR="0099189A" w:rsidRDefault="0099189A" w:rsidP="0099189A">
      <w:pPr>
        <w:tabs>
          <w:tab w:val="right" w:leader="underscore" w:pos="9639"/>
        </w:tabs>
        <w:rPr>
          <w:b/>
          <w:color w:val="000000"/>
          <w:spacing w:val="-1"/>
        </w:rPr>
      </w:pPr>
      <w:r>
        <w:rPr>
          <w:b/>
          <w:color w:val="000000"/>
          <w:spacing w:val="-1"/>
        </w:rPr>
        <w:t xml:space="preserve">Виды работ: </w:t>
      </w:r>
    </w:p>
    <w:p w14:paraId="1346BF0D" w14:textId="77777777" w:rsidR="0099189A" w:rsidRDefault="0099189A" w:rsidP="0099189A">
      <w:pPr>
        <w:tabs>
          <w:tab w:val="right" w:leader="underscore" w:pos="9639"/>
        </w:tabs>
        <w:rPr>
          <w:bCs/>
        </w:rPr>
      </w:pPr>
      <w:r>
        <w:rPr>
          <w:color w:val="000000"/>
          <w:spacing w:val="-1"/>
        </w:rPr>
        <w:t xml:space="preserve">Контакт. – </w:t>
      </w:r>
      <w:r>
        <w:rPr>
          <w:bCs/>
        </w:rPr>
        <w:t>контактная работа обучающихся с преподавателем;</w:t>
      </w:r>
    </w:p>
    <w:p w14:paraId="1C1C1B42" w14:textId="77777777" w:rsidR="0099189A" w:rsidRDefault="0099189A" w:rsidP="0099189A">
      <w:pPr>
        <w:tabs>
          <w:tab w:val="right" w:leader="underscore" w:pos="9639"/>
        </w:tabs>
        <w:rPr>
          <w:bCs/>
        </w:rPr>
      </w:pPr>
      <w:r>
        <w:rPr>
          <w:bCs/>
        </w:rPr>
        <w:t>Лек. – лекционные занятия;</w:t>
      </w:r>
    </w:p>
    <w:p w14:paraId="7D4E7C07" w14:textId="77777777" w:rsidR="0099189A" w:rsidRDefault="0099189A" w:rsidP="0099189A">
      <w:pPr>
        <w:tabs>
          <w:tab w:val="right" w:leader="underscore" w:pos="9639"/>
        </w:tabs>
        <w:rPr>
          <w:bCs/>
        </w:rPr>
      </w:pPr>
      <w:r>
        <w:rPr>
          <w:bCs/>
        </w:rPr>
        <w:t>Лаб.– лабораторные работы;</w:t>
      </w:r>
    </w:p>
    <w:p w14:paraId="46F91C91" w14:textId="77777777" w:rsidR="0099189A" w:rsidRDefault="0099189A" w:rsidP="0099189A">
      <w:pPr>
        <w:tabs>
          <w:tab w:val="right" w:leader="underscore" w:pos="9639"/>
        </w:tabs>
        <w:rPr>
          <w:bCs/>
        </w:rPr>
      </w:pPr>
      <w:r>
        <w:rPr>
          <w:bCs/>
        </w:rPr>
        <w:t>Пр. – практические занятия;</w:t>
      </w:r>
    </w:p>
    <w:p w14:paraId="5DC9C29C" w14:textId="77777777" w:rsidR="0099189A" w:rsidRDefault="0099189A" w:rsidP="0099189A">
      <w:pPr>
        <w:tabs>
          <w:tab w:val="right" w:leader="underscore" w:pos="9639"/>
        </w:tabs>
        <w:rPr>
          <w:bCs/>
        </w:rPr>
      </w:pPr>
      <w:r>
        <w:rPr>
          <w:bCs/>
        </w:rPr>
        <w:t>КРП – курсовая работа (курсовой проект);</w:t>
      </w:r>
    </w:p>
    <w:p w14:paraId="203BD602" w14:textId="77777777" w:rsidR="0099189A" w:rsidRDefault="0099189A" w:rsidP="0099189A">
      <w:pPr>
        <w:tabs>
          <w:tab w:val="right" w:leader="underscore" w:pos="9639"/>
        </w:tabs>
        <w:rPr>
          <w:bCs/>
        </w:rPr>
      </w:pPr>
      <w:r>
        <w:rPr>
          <w:bCs/>
        </w:rPr>
        <w:t xml:space="preserve">РГР – расчетно-графическая работа (реферат); </w:t>
      </w:r>
    </w:p>
    <w:p w14:paraId="328DBD74" w14:textId="77777777" w:rsidR="0099189A" w:rsidRDefault="0099189A" w:rsidP="0099189A">
      <w:pPr>
        <w:tabs>
          <w:tab w:val="right" w:leader="underscore" w:pos="9639"/>
        </w:tabs>
        <w:rPr>
          <w:bCs/>
        </w:rPr>
      </w:pPr>
      <w:r>
        <w:rPr>
          <w:bCs/>
        </w:rPr>
        <w:t>СР – самостоятельная работа студентов;</w:t>
      </w:r>
    </w:p>
    <w:p w14:paraId="02A9E3DC" w14:textId="77777777" w:rsidR="0099189A" w:rsidRDefault="0099189A" w:rsidP="0099189A">
      <w:pPr>
        <w:tabs>
          <w:tab w:val="right" w:leader="underscore" w:pos="9639"/>
        </w:tabs>
        <w:rPr>
          <w:bCs/>
        </w:rPr>
      </w:pPr>
      <w:proofErr w:type="spellStart"/>
      <w:r>
        <w:rPr>
          <w:bCs/>
        </w:rPr>
        <w:t>з.е</w:t>
      </w:r>
      <w:proofErr w:type="spellEnd"/>
      <w:r>
        <w:rPr>
          <w:bCs/>
        </w:rPr>
        <w:t>.– объем дисциплины в зачетных единицах.</w:t>
      </w:r>
    </w:p>
    <w:p w14:paraId="4A9724CC" w14:textId="77777777" w:rsidR="0099189A" w:rsidRDefault="0099189A" w:rsidP="0099189A">
      <w:pPr>
        <w:tabs>
          <w:tab w:val="right" w:leader="underscore" w:pos="9639"/>
        </w:tabs>
        <w:rPr>
          <w:bCs/>
          <w:sz w:val="22"/>
          <w:szCs w:val="22"/>
        </w:rPr>
      </w:pPr>
    </w:p>
    <w:p w14:paraId="236B7098" w14:textId="77777777" w:rsidR="0099189A" w:rsidRDefault="0099189A" w:rsidP="0099189A">
      <w:pPr>
        <w:rPr>
          <w:color w:val="000000"/>
          <w:spacing w:val="-1"/>
        </w:rPr>
        <w:sectPr w:rsidR="0099189A" w:rsidSect="001845F6">
          <w:footnotePr>
            <w:numFmt w:val="chicago"/>
            <w:numStart w:val="3"/>
          </w:footnotePr>
          <w:pgSz w:w="16834" w:h="11909" w:orient="landscape"/>
          <w:pgMar w:top="567" w:right="992" w:bottom="1134" w:left="1134" w:header="720" w:footer="448" w:gutter="0"/>
          <w:cols w:space="720"/>
        </w:sectPr>
      </w:pPr>
    </w:p>
    <w:p w14:paraId="6BCB3076" w14:textId="77777777" w:rsidR="0099189A" w:rsidRDefault="0099189A" w:rsidP="0099189A">
      <w:pPr>
        <w:rPr>
          <w:b/>
        </w:rPr>
      </w:pPr>
      <w:r>
        <w:rPr>
          <w:b/>
        </w:rPr>
        <w:lastRenderedPageBreak/>
        <w:t>Содержание дисциплины:</w:t>
      </w:r>
    </w:p>
    <w:p w14:paraId="6D0F1660" w14:textId="77777777" w:rsidR="0099189A" w:rsidRDefault="0099189A" w:rsidP="0099189A">
      <w:r>
        <w:rPr>
          <w:b/>
        </w:rPr>
        <w:t xml:space="preserve"> </w:t>
      </w:r>
    </w:p>
    <w:tbl>
      <w:tblPr>
        <w:tblW w:w="10140"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536"/>
        <w:gridCol w:w="9604"/>
      </w:tblGrid>
      <w:tr w:rsidR="0099189A" w14:paraId="2B49D945" w14:textId="77777777" w:rsidTr="0099189A">
        <w:trPr>
          <w:trHeight w:val="269"/>
        </w:trPr>
        <w:tc>
          <w:tcPr>
            <w:tcW w:w="536" w:type="dxa"/>
            <w:tcBorders>
              <w:top w:val="single" w:sz="8" w:space="0" w:color="000000"/>
              <w:left w:val="single" w:sz="8" w:space="0" w:color="000000"/>
              <w:bottom w:val="single" w:sz="8" w:space="0" w:color="000000"/>
              <w:right w:val="single" w:sz="8" w:space="0" w:color="000000"/>
            </w:tcBorders>
            <w:hideMark/>
          </w:tcPr>
          <w:p w14:paraId="76DA5649" w14:textId="77777777" w:rsidR="0099189A" w:rsidRDefault="0099189A">
            <w:pPr>
              <w:tabs>
                <w:tab w:val="left" w:pos="708"/>
              </w:tabs>
            </w:pPr>
            <w:r>
              <w:rPr>
                <w:b/>
                <w:bCs/>
              </w:rPr>
              <w:t xml:space="preserve">№ </w:t>
            </w:r>
          </w:p>
        </w:tc>
        <w:tc>
          <w:tcPr>
            <w:tcW w:w="9598" w:type="dxa"/>
            <w:tcBorders>
              <w:top w:val="single" w:sz="8" w:space="0" w:color="000000"/>
              <w:left w:val="single" w:sz="8" w:space="0" w:color="000000"/>
              <w:bottom w:val="single" w:sz="8" w:space="0" w:color="000000"/>
              <w:right w:val="single" w:sz="8" w:space="0" w:color="000000"/>
            </w:tcBorders>
            <w:hideMark/>
          </w:tcPr>
          <w:p w14:paraId="312D20A3" w14:textId="77777777" w:rsidR="0099189A" w:rsidRDefault="0099189A">
            <w:pPr>
              <w:tabs>
                <w:tab w:val="left" w:pos="708"/>
              </w:tabs>
              <w:jc w:val="center"/>
            </w:pPr>
            <w:r>
              <w:rPr>
                <w:b/>
                <w:bCs/>
              </w:rPr>
              <w:t>Наименование видов занятий и тематик, содержание</w:t>
            </w:r>
          </w:p>
        </w:tc>
      </w:tr>
      <w:tr w:rsidR="0099189A" w14:paraId="070929B5" w14:textId="77777777" w:rsidTr="0099189A">
        <w:trPr>
          <w:trHeight w:val="269"/>
        </w:trPr>
        <w:tc>
          <w:tcPr>
            <w:tcW w:w="536" w:type="dxa"/>
            <w:tcBorders>
              <w:top w:val="single" w:sz="8" w:space="0" w:color="000000"/>
              <w:left w:val="single" w:sz="8" w:space="0" w:color="000000"/>
              <w:bottom w:val="single" w:sz="8" w:space="0" w:color="000000"/>
              <w:right w:val="single" w:sz="8" w:space="0" w:color="000000"/>
            </w:tcBorders>
            <w:hideMark/>
          </w:tcPr>
          <w:p w14:paraId="4B20ED8E" w14:textId="77777777" w:rsidR="0099189A" w:rsidRDefault="0099189A">
            <w:pPr>
              <w:tabs>
                <w:tab w:val="left" w:pos="708"/>
              </w:tabs>
              <w:rPr>
                <w:bCs/>
              </w:rPr>
            </w:pPr>
            <w:r>
              <w:rPr>
                <w:bCs/>
              </w:rPr>
              <w:t>1</w:t>
            </w:r>
          </w:p>
        </w:tc>
        <w:tc>
          <w:tcPr>
            <w:tcW w:w="9598" w:type="dxa"/>
            <w:tcBorders>
              <w:top w:val="single" w:sz="8" w:space="0" w:color="000000"/>
              <w:left w:val="single" w:sz="8" w:space="0" w:color="000000"/>
              <w:bottom w:val="single" w:sz="8" w:space="0" w:color="000000"/>
              <w:right w:val="single" w:sz="8" w:space="0" w:color="000000"/>
            </w:tcBorders>
            <w:hideMark/>
          </w:tcPr>
          <w:p w14:paraId="494630FC" w14:textId="77777777" w:rsidR="0099189A" w:rsidRDefault="0099189A">
            <w:pPr>
              <w:rPr>
                <w:bCs/>
              </w:rPr>
            </w:pPr>
            <w:r>
              <w:rPr>
                <w:bCs/>
              </w:rPr>
              <w:t>лекционные занятия 4 шт. по 2 часа:</w:t>
            </w:r>
          </w:p>
          <w:p w14:paraId="24D20991" w14:textId="77777777" w:rsidR="0099189A" w:rsidRDefault="0099189A" w:rsidP="0099189A">
            <w:pPr>
              <w:numPr>
                <w:ilvl w:val="0"/>
                <w:numId w:val="23"/>
              </w:numPr>
              <w:tabs>
                <w:tab w:val="left" w:pos="560"/>
                <w:tab w:val="left" w:pos="708"/>
              </w:tabs>
              <w:ind w:left="0" w:firstLine="0"/>
              <w:jc w:val="both"/>
            </w:pPr>
            <w:r>
              <w:t>Основные</w:t>
            </w:r>
            <w:r>
              <w:rPr>
                <w:spacing w:val="1"/>
              </w:rPr>
              <w:t xml:space="preserve"> </w:t>
            </w:r>
            <w:r>
              <w:t>понятия.</w:t>
            </w:r>
            <w:r>
              <w:rPr>
                <w:spacing w:val="1"/>
              </w:rPr>
              <w:t xml:space="preserve"> </w:t>
            </w:r>
            <w:r>
              <w:t>Области</w:t>
            </w:r>
            <w:r>
              <w:rPr>
                <w:spacing w:val="-57"/>
              </w:rPr>
              <w:t xml:space="preserve"> </w:t>
            </w:r>
            <w:r>
              <w:t>применения</w:t>
            </w:r>
            <w:r>
              <w:rPr>
                <w:spacing w:val="1"/>
              </w:rPr>
              <w:t xml:space="preserve"> </w:t>
            </w:r>
            <w:r>
              <w:t>машинной</w:t>
            </w:r>
            <w:r>
              <w:rPr>
                <w:spacing w:val="1"/>
              </w:rPr>
              <w:t xml:space="preserve"> </w:t>
            </w:r>
            <w:r>
              <w:t>графики.</w:t>
            </w:r>
            <w:r>
              <w:rPr>
                <w:spacing w:val="1"/>
              </w:rPr>
              <w:t xml:space="preserve"> </w:t>
            </w:r>
            <w:r>
              <w:t>Стандарты</w:t>
            </w:r>
            <w:r>
              <w:rPr>
                <w:spacing w:val="1"/>
              </w:rPr>
              <w:t xml:space="preserve"> </w:t>
            </w:r>
            <w:r>
              <w:t>в</w:t>
            </w:r>
            <w:r>
              <w:rPr>
                <w:spacing w:val="1"/>
              </w:rPr>
              <w:t xml:space="preserve"> </w:t>
            </w:r>
            <w:r>
              <w:t>области</w:t>
            </w:r>
            <w:r>
              <w:rPr>
                <w:spacing w:val="1"/>
              </w:rPr>
              <w:t xml:space="preserve"> </w:t>
            </w:r>
            <w:r>
              <w:t>разработки</w:t>
            </w:r>
            <w:r>
              <w:rPr>
                <w:spacing w:val="-57"/>
              </w:rPr>
              <w:t xml:space="preserve"> </w:t>
            </w:r>
            <w:r>
              <w:t>графических</w:t>
            </w:r>
            <w:r>
              <w:rPr>
                <w:spacing w:val="1"/>
              </w:rPr>
              <w:t xml:space="preserve"> </w:t>
            </w:r>
            <w:r>
              <w:t>систем. GKS.</w:t>
            </w:r>
            <w:r>
              <w:rPr>
                <w:spacing w:val="1"/>
              </w:rPr>
              <w:t xml:space="preserve"> </w:t>
            </w:r>
            <w:r>
              <w:t>Графическое</w:t>
            </w:r>
            <w:r>
              <w:rPr>
                <w:spacing w:val="1"/>
              </w:rPr>
              <w:t xml:space="preserve"> </w:t>
            </w:r>
            <w:r>
              <w:t>ядро,</w:t>
            </w:r>
            <w:r>
              <w:rPr>
                <w:spacing w:val="-1"/>
              </w:rPr>
              <w:t xml:space="preserve"> </w:t>
            </w:r>
            <w:r>
              <w:t>сегменты, атрибуты. Технические средства компьютерной графики. Графические адаптеры Графические процессоры, аппаратная реализация графических функций. Понятие конвейеров ввода</w:t>
            </w:r>
            <w:r>
              <w:rPr>
                <w:spacing w:val="-6"/>
              </w:rPr>
              <w:t xml:space="preserve"> </w:t>
            </w:r>
            <w:r>
              <w:t>и вывода</w:t>
            </w:r>
            <w:r>
              <w:rPr>
                <w:spacing w:val="-6"/>
              </w:rPr>
              <w:t xml:space="preserve"> </w:t>
            </w:r>
            <w:r>
              <w:t>графической</w:t>
            </w:r>
            <w:r>
              <w:rPr>
                <w:spacing w:val="-4"/>
              </w:rPr>
              <w:t xml:space="preserve"> </w:t>
            </w:r>
            <w:r>
              <w:t>информации. Системы координат.</w:t>
            </w:r>
          </w:p>
          <w:p w14:paraId="28C5C73C" w14:textId="77777777" w:rsidR="0099189A" w:rsidRDefault="0099189A" w:rsidP="0099189A">
            <w:pPr>
              <w:numPr>
                <w:ilvl w:val="0"/>
                <w:numId w:val="23"/>
              </w:numPr>
              <w:tabs>
                <w:tab w:val="left" w:pos="560"/>
                <w:tab w:val="left" w:pos="708"/>
              </w:tabs>
              <w:ind w:left="0" w:firstLine="0"/>
              <w:jc w:val="both"/>
            </w:pPr>
            <w:r>
              <w:t>Аффинные преобразования и вспомогательные алгоритмы. Аффинные преобразования и проецирование в 3D.Отображение пространства пользователя. Расчёт пользовательский и машинных координат. Алгоритмы генерирования линий.</w:t>
            </w:r>
          </w:p>
          <w:p w14:paraId="46790E2E" w14:textId="77777777" w:rsidR="0099189A" w:rsidRDefault="0099189A" w:rsidP="0099189A">
            <w:pPr>
              <w:numPr>
                <w:ilvl w:val="0"/>
                <w:numId w:val="23"/>
              </w:numPr>
              <w:tabs>
                <w:tab w:val="left" w:pos="560"/>
                <w:tab w:val="left" w:pos="708"/>
              </w:tabs>
              <w:ind w:left="0" w:firstLine="0"/>
              <w:jc w:val="both"/>
            </w:pPr>
            <w:r>
              <w:t xml:space="preserve">Генерирование отрезка прямой. Формирование дуги окружности. Кривые </w:t>
            </w:r>
            <w:proofErr w:type="gramStart"/>
            <w:r>
              <w:t>Безье .</w:t>
            </w:r>
            <w:proofErr w:type="gramEnd"/>
            <w:r>
              <w:t xml:space="preserve"> Двумерное отсечение. Отсечение прямоугольным </w:t>
            </w:r>
            <w:proofErr w:type="gramStart"/>
            <w:r>
              <w:t>окном .</w:t>
            </w:r>
            <w:proofErr w:type="gramEnd"/>
            <w:r>
              <w:t xml:space="preserve"> Отсечение выпуклым многоугольным окном. Определение выпуклости многоугольника. Отсечение невыпуклым многоугольником. Заливка </w:t>
            </w:r>
            <w:proofErr w:type="gramStart"/>
            <w:r>
              <w:t>областей .</w:t>
            </w:r>
            <w:proofErr w:type="gramEnd"/>
            <w:r>
              <w:t xml:space="preserve"> Заливка с сортировкой. Заливка по ребрам. Заливка с </w:t>
            </w:r>
            <w:proofErr w:type="gramStart"/>
            <w:r>
              <w:t>затравкой .</w:t>
            </w:r>
            <w:proofErr w:type="gramEnd"/>
            <w:r>
              <w:t xml:space="preserve"> </w:t>
            </w:r>
          </w:p>
          <w:p w14:paraId="2D21DC32" w14:textId="77777777" w:rsidR="0099189A" w:rsidRDefault="0099189A" w:rsidP="0099189A">
            <w:pPr>
              <w:numPr>
                <w:ilvl w:val="0"/>
                <w:numId w:val="23"/>
              </w:numPr>
              <w:tabs>
                <w:tab w:val="left" w:pos="560"/>
                <w:tab w:val="left" w:pos="708"/>
              </w:tabs>
              <w:ind w:left="0" w:firstLine="0"/>
              <w:jc w:val="both"/>
            </w:pPr>
            <w:r>
              <w:t xml:space="preserve">Преобразование </w:t>
            </w:r>
            <w:proofErr w:type="gramStart"/>
            <w:r>
              <w:t>координат .</w:t>
            </w:r>
            <w:proofErr w:type="gramEnd"/>
            <w:r>
              <w:t xml:space="preserve"> Преобразование координат в двумерной </w:t>
            </w:r>
            <w:proofErr w:type="gramStart"/>
            <w:r>
              <w:t>системе .</w:t>
            </w:r>
            <w:proofErr w:type="gramEnd"/>
            <w:r>
              <w:t xml:space="preserve"> Преобразования в трехмерной системе </w:t>
            </w:r>
            <w:proofErr w:type="gramStart"/>
            <w:r>
              <w:t>координат .</w:t>
            </w:r>
            <w:proofErr w:type="gramEnd"/>
            <w:r>
              <w:t xml:space="preserve"> Виды </w:t>
            </w:r>
            <w:proofErr w:type="gramStart"/>
            <w:r>
              <w:t>проекций .</w:t>
            </w:r>
            <w:proofErr w:type="gramEnd"/>
            <w:r>
              <w:t xml:space="preserve"> Перспективные </w:t>
            </w:r>
            <w:proofErr w:type="gramStart"/>
            <w:r>
              <w:t>проекции .</w:t>
            </w:r>
            <w:proofErr w:type="gramEnd"/>
            <w:r>
              <w:t xml:space="preserve"> Косоугольные проекции. Аксонометрическая </w:t>
            </w:r>
            <w:proofErr w:type="gramStart"/>
            <w:r>
              <w:t>проекция .</w:t>
            </w:r>
            <w:proofErr w:type="gramEnd"/>
            <w:r>
              <w:t xml:space="preserve"> Построение проекций трехмерных </w:t>
            </w:r>
            <w:proofErr w:type="gramStart"/>
            <w:r>
              <w:t>объектов .</w:t>
            </w:r>
            <w:proofErr w:type="gramEnd"/>
            <w:r>
              <w:t xml:space="preserve"> Затенение отрезка плоскостью. Очерки. Удаление затеняемых ребер. Алгоритмы параллельной обработки. Построение сечения объекта. Кодирование и сжатие информации. Растровые форматы. Векторные форматы. Растровые алгоритмы</w:t>
            </w:r>
          </w:p>
        </w:tc>
      </w:tr>
      <w:tr w:rsidR="0099189A" w14:paraId="6458E9C5" w14:textId="77777777" w:rsidTr="0099189A">
        <w:trPr>
          <w:trHeight w:val="269"/>
        </w:trPr>
        <w:tc>
          <w:tcPr>
            <w:tcW w:w="536" w:type="dxa"/>
            <w:tcBorders>
              <w:top w:val="single" w:sz="8" w:space="0" w:color="000000"/>
              <w:left w:val="single" w:sz="8" w:space="0" w:color="000000"/>
              <w:bottom w:val="single" w:sz="8" w:space="0" w:color="000000"/>
              <w:right w:val="single" w:sz="8" w:space="0" w:color="000000"/>
            </w:tcBorders>
            <w:hideMark/>
          </w:tcPr>
          <w:p w14:paraId="0591B96F" w14:textId="77777777" w:rsidR="0099189A" w:rsidRDefault="0099189A">
            <w:pPr>
              <w:tabs>
                <w:tab w:val="left" w:pos="708"/>
              </w:tabs>
              <w:rPr>
                <w:bCs/>
              </w:rPr>
            </w:pPr>
            <w:r>
              <w:rPr>
                <w:bCs/>
              </w:rPr>
              <w:t>2</w:t>
            </w:r>
          </w:p>
        </w:tc>
        <w:tc>
          <w:tcPr>
            <w:tcW w:w="9598" w:type="dxa"/>
            <w:tcBorders>
              <w:top w:val="single" w:sz="8" w:space="0" w:color="000000"/>
              <w:left w:val="single" w:sz="8" w:space="0" w:color="000000"/>
              <w:bottom w:val="single" w:sz="8" w:space="0" w:color="000000"/>
              <w:right w:val="single" w:sz="8" w:space="0" w:color="000000"/>
            </w:tcBorders>
            <w:hideMark/>
          </w:tcPr>
          <w:p w14:paraId="42837F09" w14:textId="77777777" w:rsidR="0099189A" w:rsidRDefault="0099189A">
            <w:pPr>
              <w:rPr>
                <w:bCs/>
              </w:rPr>
            </w:pPr>
            <w:r>
              <w:rPr>
                <w:bCs/>
              </w:rPr>
              <w:t>лабораторные работы 2 шт. по 2 (4) часа:</w:t>
            </w:r>
          </w:p>
          <w:p w14:paraId="49AD6073" w14:textId="77777777" w:rsidR="0099189A" w:rsidRDefault="0099189A" w:rsidP="0099189A">
            <w:pPr>
              <w:numPr>
                <w:ilvl w:val="0"/>
                <w:numId w:val="24"/>
              </w:numPr>
              <w:tabs>
                <w:tab w:val="left" w:pos="418"/>
                <w:tab w:val="left" w:pos="708"/>
              </w:tabs>
              <w:ind w:left="0" w:firstLine="0"/>
              <w:jc w:val="both"/>
            </w:pPr>
            <w:r>
              <w:t>Фотомонтаж. Работа с цветом. Восстановление фотографий. Изучение</w:t>
            </w:r>
            <w:r w:rsidRPr="0099189A">
              <w:rPr>
                <w:lang w:val="en-US"/>
              </w:rPr>
              <w:t xml:space="preserve"> </w:t>
            </w:r>
            <w:proofErr w:type="spellStart"/>
            <w:r>
              <w:rPr>
                <w:lang w:val="en-US"/>
              </w:rPr>
              <w:t>InVision</w:t>
            </w:r>
            <w:proofErr w:type="spellEnd"/>
            <w:r>
              <w:rPr>
                <w:lang w:val="en-US"/>
              </w:rPr>
              <w:t xml:space="preserve"> Studio</w:t>
            </w:r>
            <w:r w:rsidRPr="0099189A">
              <w:rPr>
                <w:lang w:val="en-US"/>
              </w:rPr>
              <w:t xml:space="preserve">. </w:t>
            </w:r>
            <w:r>
              <w:t>Обзор</w:t>
            </w:r>
            <w:r>
              <w:rPr>
                <w:lang w:val="en-US"/>
              </w:rPr>
              <w:t xml:space="preserve"> Inkscape. </w:t>
            </w:r>
            <w:r>
              <w:t xml:space="preserve">Знакомство с designer.gravit.io. </w:t>
            </w:r>
          </w:p>
          <w:p w14:paraId="1B59F000" w14:textId="77777777" w:rsidR="0099189A" w:rsidRDefault="0099189A" w:rsidP="0099189A">
            <w:pPr>
              <w:numPr>
                <w:ilvl w:val="0"/>
                <w:numId w:val="24"/>
              </w:numPr>
              <w:tabs>
                <w:tab w:val="left" w:pos="418"/>
                <w:tab w:val="left" w:pos="708"/>
              </w:tabs>
              <w:ind w:left="0" w:firstLine="0"/>
              <w:jc w:val="both"/>
            </w:pPr>
            <w:r>
              <w:t>Создание</w:t>
            </w:r>
            <w:r>
              <w:tab/>
              <w:t>интерфейса графической системы в стандарте CUA. Описание</w:t>
            </w:r>
            <w:r>
              <w:tab/>
              <w:t>трехмерного объекта списком ребер.</w:t>
            </w:r>
          </w:p>
        </w:tc>
      </w:tr>
      <w:tr w:rsidR="0099189A" w14:paraId="63C62B2B" w14:textId="77777777" w:rsidTr="0099189A">
        <w:trPr>
          <w:trHeight w:val="269"/>
        </w:trPr>
        <w:tc>
          <w:tcPr>
            <w:tcW w:w="536" w:type="dxa"/>
            <w:tcBorders>
              <w:top w:val="single" w:sz="8" w:space="0" w:color="000000"/>
              <w:left w:val="single" w:sz="8" w:space="0" w:color="000000"/>
              <w:bottom w:val="single" w:sz="8" w:space="0" w:color="000000"/>
              <w:right w:val="single" w:sz="8" w:space="0" w:color="000000"/>
            </w:tcBorders>
            <w:hideMark/>
          </w:tcPr>
          <w:p w14:paraId="420D0621" w14:textId="77777777" w:rsidR="0099189A" w:rsidRDefault="0099189A">
            <w:pPr>
              <w:tabs>
                <w:tab w:val="left" w:pos="708"/>
              </w:tabs>
              <w:rPr>
                <w:bCs/>
              </w:rPr>
            </w:pPr>
            <w:r>
              <w:rPr>
                <w:bCs/>
              </w:rPr>
              <w:t>3</w:t>
            </w:r>
          </w:p>
        </w:tc>
        <w:tc>
          <w:tcPr>
            <w:tcW w:w="9598" w:type="dxa"/>
            <w:tcBorders>
              <w:top w:val="single" w:sz="8" w:space="0" w:color="000000"/>
              <w:left w:val="single" w:sz="8" w:space="0" w:color="000000"/>
              <w:bottom w:val="single" w:sz="8" w:space="0" w:color="000000"/>
              <w:right w:val="single" w:sz="8" w:space="0" w:color="000000"/>
            </w:tcBorders>
            <w:hideMark/>
          </w:tcPr>
          <w:p w14:paraId="08B0F87B" w14:textId="77777777" w:rsidR="0099189A" w:rsidRDefault="0099189A">
            <w:pPr>
              <w:rPr>
                <w:bCs/>
              </w:rPr>
            </w:pPr>
            <w:r>
              <w:rPr>
                <w:bCs/>
              </w:rPr>
              <w:t>Самостоятельная работа студентов:</w:t>
            </w:r>
          </w:p>
          <w:p w14:paraId="08394E05" w14:textId="77777777" w:rsidR="0099189A" w:rsidRDefault="001D1615" w:rsidP="0099189A">
            <w:pPr>
              <w:numPr>
                <w:ilvl w:val="0"/>
                <w:numId w:val="25"/>
              </w:numPr>
              <w:tabs>
                <w:tab w:val="left" w:pos="386"/>
                <w:tab w:val="left" w:pos="708"/>
              </w:tabs>
              <w:ind w:left="0" w:hanging="7"/>
              <w:rPr>
                <w:bCs/>
              </w:rPr>
            </w:pPr>
            <w:r>
              <w:rPr>
                <w:bCs/>
              </w:rPr>
              <w:t>2</w:t>
            </w:r>
            <w:r w:rsidR="0099189A">
              <w:rPr>
                <w:bCs/>
              </w:rPr>
              <w:t xml:space="preserve"> контрольных опроса после 2-й, </w:t>
            </w:r>
            <w:r>
              <w:rPr>
                <w:bCs/>
              </w:rPr>
              <w:t xml:space="preserve">4-й </w:t>
            </w:r>
            <w:r w:rsidR="0099189A">
              <w:rPr>
                <w:bCs/>
              </w:rPr>
              <w:t>лекций;</w:t>
            </w:r>
          </w:p>
          <w:p w14:paraId="1972C64C" w14:textId="77777777" w:rsidR="0099189A" w:rsidRDefault="0099189A" w:rsidP="0099189A">
            <w:pPr>
              <w:numPr>
                <w:ilvl w:val="0"/>
                <w:numId w:val="25"/>
              </w:numPr>
              <w:tabs>
                <w:tab w:val="left" w:pos="386"/>
                <w:tab w:val="left" w:pos="708"/>
              </w:tabs>
              <w:ind w:left="0" w:hanging="7"/>
              <w:rPr>
                <w:bCs/>
              </w:rPr>
            </w:pPr>
            <w:r>
              <w:rPr>
                <w:bCs/>
              </w:rPr>
              <w:t>Закрепление материала по тематике лекционных занятий.</w:t>
            </w:r>
          </w:p>
          <w:p w14:paraId="632E1917" w14:textId="77777777" w:rsidR="0099189A" w:rsidRDefault="0099189A" w:rsidP="0099189A">
            <w:pPr>
              <w:numPr>
                <w:ilvl w:val="0"/>
                <w:numId w:val="25"/>
              </w:numPr>
              <w:tabs>
                <w:tab w:val="left" w:pos="386"/>
                <w:tab w:val="left" w:pos="708"/>
              </w:tabs>
              <w:ind w:left="0" w:hanging="7"/>
              <w:jc w:val="both"/>
              <w:rPr>
                <w:bCs/>
              </w:rPr>
            </w:pPr>
            <w:r>
              <w:rPr>
                <w:bCs/>
              </w:rPr>
              <w:t xml:space="preserve">Закрепление изучения материалов лекций 1.1-1.4 – </w:t>
            </w:r>
            <w:r>
              <w:t xml:space="preserve">Технические средства компьютерной графики. Отображение пространства пользователя. Расчёт пользовательский и машинных координат. Алгоритмы генерирования линий. Генерирование отрезка прямой. Формирование дуги окружности. Растровые алгоритмы. </w:t>
            </w:r>
          </w:p>
          <w:p w14:paraId="7A856C21" w14:textId="77777777" w:rsidR="0099189A" w:rsidRDefault="0099189A" w:rsidP="0099189A">
            <w:pPr>
              <w:numPr>
                <w:ilvl w:val="0"/>
                <w:numId w:val="25"/>
              </w:numPr>
              <w:tabs>
                <w:tab w:val="left" w:pos="386"/>
                <w:tab w:val="left" w:pos="708"/>
              </w:tabs>
              <w:ind w:left="0" w:hanging="7"/>
              <w:rPr>
                <w:bCs/>
              </w:rPr>
            </w:pPr>
            <w:r>
              <w:rPr>
                <w:bCs/>
              </w:rPr>
              <w:t>Подготовка к экзамену по дисциплине</w:t>
            </w:r>
          </w:p>
          <w:p w14:paraId="6B9239F4" w14:textId="77777777" w:rsidR="0099189A" w:rsidRDefault="0099189A">
            <w:pPr>
              <w:tabs>
                <w:tab w:val="left" w:pos="386"/>
                <w:tab w:val="left" w:pos="708"/>
              </w:tabs>
              <w:ind w:hanging="7"/>
              <w:rPr>
                <w:bCs/>
              </w:rPr>
            </w:pPr>
            <w:r>
              <w:rPr>
                <w:bCs/>
              </w:rPr>
              <w:t>(оценочные материалы приведены в разделе 6 настоящей РПД).</w:t>
            </w:r>
          </w:p>
        </w:tc>
      </w:tr>
    </w:tbl>
    <w:p w14:paraId="4472EF41" w14:textId="77777777" w:rsidR="0099189A" w:rsidRDefault="0099189A" w:rsidP="0099189A">
      <w:pPr>
        <w:rPr>
          <w:b/>
        </w:rPr>
      </w:pPr>
    </w:p>
    <w:p w14:paraId="08517A44" w14:textId="77777777" w:rsidR="0099189A" w:rsidRDefault="0099189A" w:rsidP="0099189A">
      <w:pPr>
        <w:ind w:firstLine="709"/>
        <w:rPr>
          <w:b/>
        </w:rPr>
      </w:pPr>
      <w:r>
        <w:rPr>
          <w:b/>
        </w:rPr>
        <w:t>5. ОБРАЗОВАТЕЛЬНЫЕ ТЕХНОЛОГИИ</w:t>
      </w:r>
    </w:p>
    <w:p w14:paraId="38CC3A87" w14:textId="77777777" w:rsidR="0099189A" w:rsidRDefault="0099189A" w:rsidP="0099189A">
      <w:pPr>
        <w:ind w:firstLine="709"/>
      </w:pPr>
    </w:p>
    <w:p w14:paraId="0DEE0CE3" w14:textId="77777777" w:rsidR="0099189A" w:rsidRDefault="0099189A" w:rsidP="0099189A">
      <w:pPr>
        <w:pStyle w:val="a1"/>
        <w:numPr>
          <w:ilvl w:val="0"/>
          <w:numId w:val="0"/>
        </w:numPr>
        <w:tabs>
          <w:tab w:val="left" w:pos="708"/>
        </w:tabs>
        <w:spacing w:before="0" w:beforeAutospacing="0" w:after="0" w:afterAutospacing="0"/>
        <w:jc w:val="both"/>
      </w:pPr>
      <w:r>
        <w:t>Таблица - Образовательные технологии, используемые при реализации различных видов учебной занятий по дисциплине</w:t>
      </w:r>
    </w:p>
    <w:tbl>
      <w:tblPr>
        <w:tblW w:w="10311"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0A0" w:firstRow="1" w:lastRow="0" w:firstColumn="1" w:lastColumn="0" w:noHBand="0" w:noVBand="0"/>
      </w:tblPr>
      <w:tblGrid>
        <w:gridCol w:w="1159"/>
        <w:gridCol w:w="3341"/>
        <w:gridCol w:w="5811"/>
      </w:tblGrid>
      <w:tr w:rsidR="0099189A" w14:paraId="52A319AA" w14:textId="77777777" w:rsidTr="0099189A">
        <w:tc>
          <w:tcPr>
            <w:tcW w:w="1159" w:type="dxa"/>
            <w:tcBorders>
              <w:top w:val="single" w:sz="6" w:space="0" w:color="000000"/>
              <w:left w:val="single" w:sz="6" w:space="0" w:color="000000"/>
              <w:bottom w:val="single" w:sz="6" w:space="0" w:color="000000"/>
              <w:right w:val="single" w:sz="6" w:space="0" w:color="000000"/>
            </w:tcBorders>
            <w:hideMark/>
          </w:tcPr>
          <w:p w14:paraId="00710AA7" w14:textId="77777777" w:rsidR="0099189A" w:rsidRDefault="0099189A">
            <w:pPr>
              <w:pStyle w:val="a1"/>
              <w:numPr>
                <w:ilvl w:val="0"/>
                <w:numId w:val="0"/>
              </w:numPr>
              <w:tabs>
                <w:tab w:val="left" w:pos="708"/>
              </w:tabs>
              <w:spacing w:before="0" w:beforeAutospacing="0" w:after="0" w:afterAutospacing="0"/>
              <w:jc w:val="center"/>
            </w:pPr>
            <w:r>
              <w:t>№ п/п</w:t>
            </w:r>
          </w:p>
        </w:tc>
        <w:tc>
          <w:tcPr>
            <w:tcW w:w="3341" w:type="dxa"/>
            <w:tcBorders>
              <w:top w:val="single" w:sz="6" w:space="0" w:color="000000"/>
              <w:left w:val="single" w:sz="6" w:space="0" w:color="000000"/>
              <w:bottom w:val="single" w:sz="6" w:space="0" w:color="000000"/>
              <w:right w:val="single" w:sz="6" w:space="0" w:color="000000"/>
            </w:tcBorders>
            <w:hideMark/>
          </w:tcPr>
          <w:p w14:paraId="0BB26643" w14:textId="77777777" w:rsidR="0099189A" w:rsidRDefault="0099189A">
            <w:pPr>
              <w:pStyle w:val="a1"/>
              <w:numPr>
                <w:ilvl w:val="0"/>
                <w:numId w:val="0"/>
              </w:numPr>
              <w:tabs>
                <w:tab w:val="left" w:pos="708"/>
              </w:tabs>
              <w:spacing w:before="0" w:beforeAutospacing="0" w:after="0" w:afterAutospacing="0"/>
              <w:jc w:val="center"/>
            </w:pPr>
            <w:r>
              <w:t>Виды учебных занятий</w:t>
            </w:r>
          </w:p>
        </w:tc>
        <w:tc>
          <w:tcPr>
            <w:tcW w:w="5811" w:type="dxa"/>
            <w:tcBorders>
              <w:top w:val="single" w:sz="6" w:space="0" w:color="000000"/>
              <w:left w:val="single" w:sz="6" w:space="0" w:color="000000"/>
              <w:bottom w:val="single" w:sz="6" w:space="0" w:color="000000"/>
              <w:right w:val="single" w:sz="6" w:space="0" w:color="000000"/>
            </w:tcBorders>
            <w:hideMark/>
          </w:tcPr>
          <w:p w14:paraId="5609D7A8" w14:textId="77777777" w:rsidR="0099189A" w:rsidRDefault="0099189A">
            <w:pPr>
              <w:pStyle w:val="a1"/>
              <w:numPr>
                <w:ilvl w:val="0"/>
                <w:numId w:val="0"/>
              </w:numPr>
              <w:tabs>
                <w:tab w:val="left" w:pos="708"/>
              </w:tabs>
              <w:spacing w:before="0" w:beforeAutospacing="0" w:after="0" w:afterAutospacing="0"/>
              <w:jc w:val="center"/>
            </w:pPr>
            <w:r>
              <w:t>Образовательные технологии</w:t>
            </w:r>
          </w:p>
        </w:tc>
      </w:tr>
      <w:tr w:rsidR="0099189A" w14:paraId="361167C0" w14:textId="77777777" w:rsidTr="0099189A">
        <w:tc>
          <w:tcPr>
            <w:tcW w:w="1159" w:type="dxa"/>
            <w:tcBorders>
              <w:top w:val="single" w:sz="6" w:space="0" w:color="000000"/>
              <w:left w:val="single" w:sz="6" w:space="0" w:color="000000"/>
              <w:bottom w:val="single" w:sz="6" w:space="0" w:color="000000"/>
              <w:right w:val="single" w:sz="6" w:space="0" w:color="000000"/>
            </w:tcBorders>
          </w:tcPr>
          <w:p w14:paraId="561C77CE" w14:textId="77777777" w:rsidR="0099189A" w:rsidRDefault="0099189A" w:rsidP="0099189A">
            <w:pPr>
              <w:pStyle w:val="a1"/>
              <w:numPr>
                <w:ilvl w:val="0"/>
                <w:numId w:val="26"/>
              </w:numPr>
              <w:tabs>
                <w:tab w:val="left" w:pos="270"/>
              </w:tabs>
              <w:spacing w:before="0" w:beforeAutospacing="0" w:after="0" w:afterAutospacing="0"/>
              <w:ind w:left="0" w:firstLine="0"/>
              <w:jc w:val="center"/>
            </w:pPr>
          </w:p>
        </w:tc>
        <w:tc>
          <w:tcPr>
            <w:tcW w:w="3341" w:type="dxa"/>
            <w:tcBorders>
              <w:top w:val="single" w:sz="6" w:space="0" w:color="000000"/>
              <w:left w:val="single" w:sz="6" w:space="0" w:color="000000"/>
              <w:bottom w:val="single" w:sz="6" w:space="0" w:color="000000"/>
              <w:right w:val="single" w:sz="6" w:space="0" w:color="000000"/>
            </w:tcBorders>
            <w:hideMark/>
          </w:tcPr>
          <w:p w14:paraId="1D2D0D01" w14:textId="77777777" w:rsidR="0099189A" w:rsidRDefault="0099189A">
            <w:pPr>
              <w:pStyle w:val="a1"/>
              <w:numPr>
                <w:ilvl w:val="0"/>
                <w:numId w:val="0"/>
              </w:numPr>
              <w:tabs>
                <w:tab w:val="left" w:pos="708"/>
              </w:tabs>
              <w:spacing w:before="0" w:beforeAutospacing="0" w:after="0" w:afterAutospacing="0"/>
            </w:pPr>
            <w:r>
              <w:t>Лекции</w:t>
            </w:r>
          </w:p>
        </w:tc>
        <w:tc>
          <w:tcPr>
            <w:tcW w:w="5811" w:type="dxa"/>
            <w:tcBorders>
              <w:top w:val="single" w:sz="6" w:space="0" w:color="000000"/>
              <w:left w:val="single" w:sz="6" w:space="0" w:color="000000"/>
              <w:bottom w:val="single" w:sz="6" w:space="0" w:color="000000"/>
              <w:right w:val="single" w:sz="6" w:space="0" w:color="000000"/>
            </w:tcBorders>
            <w:hideMark/>
          </w:tcPr>
          <w:p w14:paraId="645899CE" w14:textId="77777777" w:rsidR="0099189A" w:rsidRDefault="0099189A">
            <w:pPr>
              <w:pStyle w:val="a1"/>
              <w:numPr>
                <w:ilvl w:val="0"/>
                <w:numId w:val="0"/>
              </w:numPr>
              <w:tabs>
                <w:tab w:val="left" w:pos="708"/>
              </w:tabs>
              <w:spacing w:before="0" w:beforeAutospacing="0" w:after="0" w:afterAutospacing="0"/>
              <w:jc w:val="both"/>
            </w:pPr>
            <w:r>
              <w:t>Классическая (традиционная, информационная) лекция. Интерактивная лекция (лекция-визуализация). Индивидуальные и групповые консультации по дис</w:t>
            </w:r>
            <w:r>
              <w:lastRenderedPageBreak/>
              <w:t>циплине</w:t>
            </w:r>
          </w:p>
        </w:tc>
      </w:tr>
      <w:tr w:rsidR="0099189A" w14:paraId="017A185A" w14:textId="77777777" w:rsidTr="0099189A">
        <w:tc>
          <w:tcPr>
            <w:tcW w:w="1159" w:type="dxa"/>
            <w:tcBorders>
              <w:top w:val="single" w:sz="6" w:space="0" w:color="000000"/>
              <w:left w:val="single" w:sz="6" w:space="0" w:color="000000"/>
              <w:bottom w:val="single" w:sz="6" w:space="0" w:color="000000"/>
              <w:right w:val="single" w:sz="6" w:space="0" w:color="000000"/>
            </w:tcBorders>
          </w:tcPr>
          <w:p w14:paraId="54C60A83" w14:textId="77777777" w:rsidR="0099189A" w:rsidRDefault="0099189A" w:rsidP="0099189A">
            <w:pPr>
              <w:pStyle w:val="a1"/>
              <w:numPr>
                <w:ilvl w:val="0"/>
                <w:numId w:val="26"/>
              </w:numPr>
              <w:tabs>
                <w:tab w:val="left" w:pos="270"/>
              </w:tabs>
              <w:spacing w:before="0" w:beforeAutospacing="0" w:after="0" w:afterAutospacing="0"/>
              <w:ind w:left="0" w:firstLine="0"/>
              <w:jc w:val="center"/>
            </w:pPr>
          </w:p>
        </w:tc>
        <w:tc>
          <w:tcPr>
            <w:tcW w:w="3341" w:type="dxa"/>
            <w:tcBorders>
              <w:top w:val="single" w:sz="6" w:space="0" w:color="000000"/>
              <w:left w:val="single" w:sz="6" w:space="0" w:color="000000"/>
              <w:bottom w:val="single" w:sz="6" w:space="0" w:color="000000"/>
              <w:right w:val="single" w:sz="6" w:space="0" w:color="000000"/>
            </w:tcBorders>
            <w:hideMark/>
          </w:tcPr>
          <w:p w14:paraId="4C8E34A8" w14:textId="77777777" w:rsidR="0099189A" w:rsidRDefault="0099189A">
            <w:pPr>
              <w:pStyle w:val="a1"/>
              <w:numPr>
                <w:ilvl w:val="0"/>
                <w:numId w:val="0"/>
              </w:numPr>
              <w:tabs>
                <w:tab w:val="left" w:pos="708"/>
              </w:tabs>
              <w:spacing w:before="0" w:beforeAutospacing="0" w:after="0" w:afterAutospacing="0"/>
            </w:pPr>
            <w:r>
              <w:t>Лабораторная работа</w:t>
            </w:r>
          </w:p>
        </w:tc>
        <w:tc>
          <w:tcPr>
            <w:tcW w:w="5811" w:type="dxa"/>
            <w:tcBorders>
              <w:top w:val="single" w:sz="6" w:space="0" w:color="000000"/>
              <w:left w:val="single" w:sz="6" w:space="0" w:color="000000"/>
              <w:bottom w:val="single" w:sz="6" w:space="0" w:color="000000"/>
              <w:right w:val="single" w:sz="6" w:space="0" w:color="000000"/>
            </w:tcBorders>
            <w:hideMark/>
          </w:tcPr>
          <w:p w14:paraId="0686EE8C" w14:textId="77777777" w:rsidR="0099189A" w:rsidRDefault="0099189A">
            <w:pPr>
              <w:pStyle w:val="a1"/>
              <w:numPr>
                <w:ilvl w:val="0"/>
                <w:numId w:val="0"/>
              </w:numPr>
              <w:tabs>
                <w:tab w:val="left" w:pos="708"/>
              </w:tabs>
              <w:spacing w:before="0" w:beforeAutospacing="0" w:after="0" w:afterAutospacing="0"/>
              <w:jc w:val="both"/>
            </w:pPr>
            <w:r>
              <w:t xml:space="preserve">Технология выполнения лабораторных заданий индивидуально. Технология выполнения лабораторных заданий в малой группе (в бригаде). </w:t>
            </w:r>
            <w:r>
              <w:rPr>
                <w:color w:val="000000"/>
              </w:rPr>
              <w:t xml:space="preserve">Технология проблемного обучения на основе анализа результатов лабораторной работы: индивидуальный опрос, собеседование в малой группе (бригаде), обсуждение результатов командной работы, групповая дискуссия, метод «круглого стола», представление студентом или группой студентов (бригадой) результатов лабораторной работы в форме отчета и мультимедийной презентации. </w:t>
            </w:r>
            <w:r>
              <w:t>Проектная технология</w:t>
            </w:r>
          </w:p>
        </w:tc>
      </w:tr>
      <w:tr w:rsidR="0099189A" w14:paraId="1C9BC416" w14:textId="77777777" w:rsidTr="0099189A">
        <w:tc>
          <w:tcPr>
            <w:tcW w:w="1159" w:type="dxa"/>
            <w:tcBorders>
              <w:top w:val="single" w:sz="6" w:space="0" w:color="000000"/>
              <w:left w:val="single" w:sz="6" w:space="0" w:color="000000"/>
              <w:bottom w:val="single" w:sz="6" w:space="0" w:color="000000"/>
              <w:right w:val="single" w:sz="6" w:space="0" w:color="000000"/>
            </w:tcBorders>
          </w:tcPr>
          <w:p w14:paraId="4404DD9B" w14:textId="77777777" w:rsidR="0099189A" w:rsidRDefault="0099189A" w:rsidP="0099189A">
            <w:pPr>
              <w:pStyle w:val="a1"/>
              <w:numPr>
                <w:ilvl w:val="0"/>
                <w:numId w:val="26"/>
              </w:numPr>
              <w:tabs>
                <w:tab w:val="left" w:pos="270"/>
              </w:tabs>
              <w:spacing w:before="0" w:beforeAutospacing="0" w:after="0" w:afterAutospacing="0"/>
              <w:ind w:left="0" w:firstLine="0"/>
              <w:jc w:val="center"/>
            </w:pPr>
          </w:p>
        </w:tc>
        <w:tc>
          <w:tcPr>
            <w:tcW w:w="3341" w:type="dxa"/>
            <w:tcBorders>
              <w:top w:val="single" w:sz="6" w:space="0" w:color="000000"/>
              <w:left w:val="single" w:sz="6" w:space="0" w:color="000000"/>
              <w:bottom w:val="single" w:sz="6" w:space="0" w:color="000000"/>
              <w:right w:val="single" w:sz="6" w:space="0" w:color="000000"/>
            </w:tcBorders>
            <w:hideMark/>
          </w:tcPr>
          <w:p w14:paraId="09B663E5" w14:textId="77777777" w:rsidR="0099189A" w:rsidRDefault="0099189A">
            <w:pPr>
              <w:pStyle w:val="a1"/>
              <w:numPr>
                <w:ilvl w:val="0"/>
                <w:numId w:val="0"/>
              </w:numPr>
              <w:tabs>
                <w:tab w:val="left" w:pos="708"/>
              </w:tabs>
              <w:spacing w:before="0" w:beforeAutospacing="0" w:after="0" w:afterAutospacing="0"/>
            </w:pPr>
            <w:r>
              <w:t>Самостоятельная работа студентов (внеаудиторная)</w:t>
            </w:r>
          </w:p>
        </w:tc>
        <w:tc>
          <w:tcPr>
            <w:tcW w:w="5811" w:type="dxa"/>
            <w:tcBorders>
              <w:top w:val="single" w:sz="6" w:space="0" w:color="000000"/>
              <w:left w:val="single" w:sz="6" w:space="0" w:color="000000"/>
              <w:bottom w:val="single" w:sz="6" w:space="0" w:color="000000"/>
              <w:right w:val="single" w:sz="6" w:space="0" w:color="000000"/>
            </w:tcBorders>
            <w:hideMark/>
          </w:tcPr>
          <w:p w14:paraId="35230C4D" w14:textId="77777777" w:rsidR="0099189A" w:rsidRDefault="0099189A">
            <w:pPr>
              <w:shd w:val="clear" w:color="auto" w:fill="FFFFFF"/>
              <w:tabs>
                <w:tab w:val="left" w:pos="708"/>
              </w:tabs>
              <w:jc w:val="both"/>
            </w:pPr>
            <w:r>
              <w:t>Информационно-коммуникационные технологии (доступ к ЭИОС филиала, к ЭБС филиала, доступ к информационно-методическим материалам по дисциплине)</w:t>
            </w:r>
          </w:p>
        </w:tc>
      </w:tr>
      <w:tr w:rsidR="0099189A" w14:paraId="01788B8D" w14:textId="77777777" w:rsidTr="0099189A">
        <w:tc>
          <w:tcPr>
            <w:tcW w:w="1159" w:type="dxa"/>
            <w:tcBorders>
              <w:top w:val="single" w:sz="6" w:space="0" w:color="000000"/>
              <w:left w:val="single" w:sz="6" w:space="0" w:color="000000"/>
              <w:bottom w:val="single" w:sz="6" w:space="0" w:color="000000"/>
              <w:right w:val="single" w:sz="6" w:space="0" w:color="000000"/>
            </w:tcBorders>
          </w:tcPr>
          <w:p w14:paraId="1EBE38DD" w14:textId="77777777" w:rsidR="0099189A" w:rsidRDefault="0099189A" w:rsidP="0099189A">
            <w:pPr>
              <w:pStyle w:val="a1"/>
              <w:numPr>
                <w:ilvl w:val="0"/>
                <w:numId w:val="26"/>
              </w:numPr>
              <w:tabs>
                <w:tab w:val="left" w:pos="270"/>
              </w:tabs>
              <w:spacing w:before="0" w:beforeAutospacing="0" w:after="0" w:afterAutospacing="0"/>
              <w:ind w:left="0" w:firstLine="0"/>
              <w:jc w:val="center"/>
            </w:pPr>
          </w:p>
        </w:tc>
        <w:tc>
          <w:tcPr>
            <w:tcW w:w="3341" w:type="dxa"/>
            <w:tcBorders>
              <w:top w:val="single" w:sz="6" w:space="0" w:color="000000"/>
              <w:left w:val="single" w:sz="6" w:space="0" w:color="000000"/>
              <w:bottom w:val="single" w:sz="6" w:space="0" w:color="000000"/>
              <w:right w:val="single" w:sz="6" w:space="0" w:color="000000"/>
            </w:tcBorders>
            <w:hideMark/>
          </w:tcPr>
          <w:p w14:paraId="02984AF5" w14:textId="77777777" w:rsidR="0099189A" w:rsidRDefault="0099189A">
            <w:pPr>
              <w:pStyle w:val="a1"/>
              <w:numPr>
                <w:ilvl w:val="0"/>
                <w:numId w:val="0"/>
              </w:numPr>
              <w:tabs>
                <w:tab w:val="left" w:pos="708"/>
              </w:tabs>
              <w:spacing w:before="0" w:beforeAutospacing="0" w:after="0" w:afterAutospacing="0"/>
            </w:pPr>
            <w:r>
              <w:t>Контроль (промежуточная аттестация: зачет или экзамен)</w:t>
            </w:r>
          </w:p>
        </w:tc>
        <w:tc>
          <w:tcPr>
            <w:tcW w:w="5811" w:type="dxa"/>
            <w:tcBorders>
              <w:top w:val="single" w:sz="6" w:space="0" w:color="000000"/>
              <w:left w:val="single" w:sz="6" w:space="0" w:color="000000"/>
              <w:bottom w:val="single" w:sz="6" w:space="0" w:color="000000"/>
              <w:right w:val="single" w:sz="6" w:space="0" w:color="000000"/>
            </w:tcBorders>
            <w:hideMark/>
          </w:tcPr>
          <w:p w14:paraId="27805639" w14:textId="77777777" w:rsidR="0099189A" w:rsidRDefault="0099189A">
            <w:pPr>
              <w:pStyle w:val="a1"/>
              <w:numPr>
                <w:ilvl w:val="0"/>
                <w:numId w:val="0"/>
              </w:numPr>
              <w:tabs>
                <w:tab w:val="left" w:pos="708"/>
              </w:tabs>
              <w:spacing w:before="0" w:beforeAutospacing="0" w:after="0" w:afterAutospacing="0"/>
              <w:jc w:val="both"/>
            </w:pPr>
            <w:r>
              <w:t>Технология письменного контроля, в том числе тестирование. Рейтинговая система контроля</w:t>
            </w:r>
          </w:p>
        </w:tc>
      </w:tr>
    </w:tbl>
    <w:p w14:paraId="088E453E" w14:textId="77777777" w:rsidR="0099189A" w:rsidRDefault="0099189A" w:rsidP="0099189A">
      <w:pPr>
        <w:pStyle w:val="a1"/>
        <w:numPr>
          <w:ilvl w:val="0"/>
          <w:numId w:val="0"/>
        </w:numPr>
        <w:tabs>
          <w:tab w:val="left" w:pos="708"/>
        </w:tabs>
        <w:spacing w:before="0" w:beforeAutospacing="0" w:after="0" w:afterAutospacing="0"/>
      </w:pPr>
    </w:p>
    <w:p w14:paraId="550304A9" w14:textId="77777777" w:rsidR="0099189A" w:rsidRDefault="0099189A" w:rsidP="0099189A">
      <w:pPr>
        <w:tabs>
          <w:tab w:val="right" w:leader="underscore" w:pos="9639"/>
        </w:tabs>
        <w:rPr>
          <w:color w:val="000000"/>
          <w:spacing w:val="-1"/>
        </w:rPr>
      </w:pPr>
    </w:p>
    <w:p w14:paraId="6FD6A205" w14:textId="77777777" w:rsidR="0099189A" w:rsidRDefault="0099189A" w:rsidP="00EC0879">
      <w:pPr>
        <w:widowControl w:val="0"/>
        <w:autoSpaceDE w:val="0"/>
        <w:autoSpaceDN w:val="0"/>
        <w:adjustRightInd w:val="0"/>
        <w:ind w:left="709"/>
        <w:rPr>
          <w:b/>
        </w:rPr>
      </w:pPr>
      <w:r>
        <w:rPr>
          <w:b/>
        </w:rPr>
        <w:t>6. ОЦЕНОЧНЫЕ МАТЕРИАЛЫ ДЛЯ ТЕКУЩЕГО КОНТРОЛЯ И ПРОМЕЖУТОЧНОЙ АТТЕСТАЦИИ – ДЛЯ ОЦЕНКИ КАЧЕСТВА ОСВОЕНИЯ ДИСЦИПЛИНЫ</w:t>
      </w:r>
    </w:p>
    <w:p w14:paraId="18127B13" w14:textId="77777777" w:rsidR="00EC0879" w:rsidRDefault="00EC0879" w:rsidP="00EC0879">
      <w:pPr>
        <w:widowControl w:val="0"/>
        <w:autoSpaceDE w:val="0"/>
        <w:autoSpaceDN w:val="0"/>
        <w:adjustRightInd w:val="0"/>
        <w:ind w:left="709"/>
        <w:rPr>
          <w:b/>
        </w:rPr>
      </w:pPr>
    </w:p>
    <w:p w14:paraId="1808590D" w14:textId="77777777" w:rsidR="0099189A" w:rsidRDefault="0099189A" w:rsidP="0099189A">
      <w:pPr>
        <w:widowControl w:val="0"/>
        <w:autoSpaceDE w:val="0"/>
        <w:autoSpaceDN w:val="0"/>
        <w:adjustRightInd w:val="0"/>
        <w:ind w:firstLine="709"/>
        <w:jc w:val="both"/>
      </w:pPr>
      <w:r>
        <w:t>К промежуточной аттестации студентов по дисциплине могут привлекаться представители работодателей, преподаватели последующих дисциплин, заведующие кафедрами.</w:t>
      </w:r>
    </w:p>
    <w:p w14:paraId="134D16B3" w14:textId="77777777" w:rsidR="0099189A" w:rsidRDefault="0099189A" w:rsidP="0099189A">
      <w:pPr>
        <w:widowControl w:val="0"/>
        <w:autoSpaceDE w:val="0"/>
        <w:autoSpaceDN w:val="0"/>
        <w:adjustRightInd w:val="0"/>
        <w:ind w:firstLine="709"/>
        <w:jc w:val="both"/>
      </w:pPr>
      <w:r>
        <w:t xml:space="preserve">Оценка качества освоения дисциплины включает как текущий контроль успеваемости, так и промежуточную аттестацию. </w:t>
      </w:r>
    </w:p>
    <w:p w14:paraId="0F6C95BD" w14:textId="77777777" w:rsidR="00EC0879" w:rsidRDefault="00EC0879" w:rsidP="0099189A">
      <w:pPr>
        <w:widowControl w:val="0"/>
        <w:autoSpaceDE w:val="0"/>
        <w:autoSpaceDN w:val="0"/>
        <w:adjustRightInd w:val="0"/>
        <w:ind w:firstLine="709"/>
        <w:jc w:val="both"/>
      </w:pPr>
    </w:p>
    <w:p w14:paraId="53B93CCA" w14:textId="77777777" w:rsidR="0099189A" w:rsidRDefault="0099189A" w:rsidP="0099189A">
      <w:pPr>
        <w:widowControl w:val="0"/>
        <w:autoSpaceDE w:val="0"/>
        <w:autoSpaceDN w:val="0"/>
        <w:adjustRightInd w:val="0"/>
        <w:ind w:firstLine="709"/>
        <w:jc w:val="both"/>
      </w:pPr>
      <w:r>
        <w:t>Оценочные средства текущего контроля успеваемости:</w:t>
      </w:r>
    </w:p>
    <w:p w14:paraId="045DF604" w14:textId="77777777" w:rsidR="0099189A" w:rsidRDefault="0099189A" w:rsidP="0099189A">
      <w:pPr>
        <w:widowControl w:val="0"/>
        <w:autoSpaceDE w:val="0"/>
        <w:autoSpaceDN w:val="0"/>
        <w:adjustRightInd w:val="0"/>
        <w:ind w:firstLine="709"/>
        <w:jc w:val="both"/>
        <w:rPr>
          <w:b/>
        </w:rPr>
      </w:pPr>
      <w:r>
        <w:rPr>
          <w:b/>
        </w:rPr>
        <w:t>Примеры вопросов к контрольному опросу после 2-й лекции:</w:t>
      </w:r>
    </w:p>
    <w:p w14:paraId="23B3A8C2" w14:textId="77777777" w:rsidR="0099189A" w:rsidRDefault="0099189A" w:rsidP="0099189A">
      <w:pPr>
        <w:numPr>
          <w:ilvl w:val="0"/>
          <w:numId w:val="27"/>
        </w:numPr>
        <w:tabs>
          <w:tab w:val="left" w:pos="560"/>
          <w:tab w:val="left" w:pos="708"/>
        </w:tabs>
        <w:jc w:val="both"/>
      </w:pPr>
      <w:r>
        <w:t xml:space="preserve">Основные понятия. Области применения машинной графики. </w:t>
      </w:r>
    </w:p>
    <w:p w14:paraId="3E5DE1E2" w14:textId="77777777" w:rsidR="0099189A" w:rsidRDefault="0099189A" w:rsidP="0099189A">
      <w:pPr>
        <w:numPr>
          <w:ilvl w:val="0"/>
          <w:numId w:val="27"/>
        </w:numPr>
        <w:tabs>
          <w:tab w:val="left" w:pos="560"/>
          <w:tab w:val="left" w:pos="708"/>
        </w:tabs>
        <w:jc w:val="both"/>
      </w:pPr>
      <w:r>
        <w:t xml:space="preserve">Стандарты в области разработки графических систем. GKS. </w:t>
      </w:r>
    </w:p>
    <w:p w14:paraId="32AF78EA" w14:textId="77777777" w:rsidR="0099189A" w:rsidRDefault="0099189A" w:rsidP="0099189A">
      <w:pPr>
        <w:numPr>
          <w:ilvl w:val="0"/>
          <w:numId w:val="27"/>
        </w:numPr>
        <w:tabs>
          <w:tab w:val="left" w:pos="560"/>
          <w:tab w:val="left" w:pos="708"/>
        </w:tabs>
        <w:jc w:val="both"/>
      </w:pPr>
      <w:r>
        <w:t xml:space="preserve">Графическое ядро, сегменты, атрибуты. </w:t>
      </w:r>
    </w:p>
    <w:p w14:paraId="10BE6C5F" w14:textId="77777777" w:rsidR="0099189A" w:rsidRDefault="0099189A" w:rsidP="0099189A">
      <w:pPr>
        <w:numPr>
          <w:ilvl w:val="0"/>
          <w:numId w:val="27"/>
        </w:numPr>
        <w:tabs>
          <w:tab w:val="left" w:pos="560"/>
          <w:tab w:val="left" w:pos="708"/>
        </w:tabs>
        <w:jc w:val="both"/>
      </w:pPr>
      <w:r>
        <w:t xml:space="preserve">Технические средства компьютерной графики. </w:t>
      </w:r>
    </w:p>
    <w:p w14:paraId="7450374C" w14:textId="77777777" w:rsidR="0099189A" w:rsidRDefault="0099189A" w:rsidP="0099189A">
      <w:pPr>
        <w:numPr>
          <w:ilvl w:val="0"/>
          <w:numId w:val="27"/>
        </w:numPr>
        <w:tabs>
          <w:tab w:val="left" w:pos="560"/>
          <w:tab w:val="left" w:pos="708"/>
        </w:tabs>
        <w:jc w:val="both"/>
      </w:pPr>
      <w:r>
        <w:t>Графические адаптеры.</w:t>
      </w:r>
    </w:p>
    <w:p w14:paraId="4466670E" w14:textId="77777777" w:rsidR="0099189A" w:rsidRDefault="0099189A" w:rsidP="0099189A">
      <w:pPr>
        <w:numPr>
          <w:ilvl w:val="0"/>
          <w:numId w:val="27"/>
        </w:numPr>
        <w:tabs>
          <w:tab w:val="left" w:pos="560"/>
          <w:tab w:val="left" w:pos="708"/>
        </w:tabs>
        <w:jc w:val="both"/>
      </w:pPr>
      <w:r>
        <w:t xml:space="preserve">Графические процессоры, аппаратная реализация графических функций. </w:t>
      </w:r>
    </w:p>
    <w:p w14:paraId="278C5516" w14:textId="77777777" w:rsidR="0099189A" w:rsidRDefault="0099189A" w:rsidP="0099189A">
      <w:pPr>
        <w:numPr>
          <w:ilvl w:val="0"/>
          <w:numId w:val="27"/>
        </w:numPr>
        <w:tabs>
          <w:tab w:val="left" w:pos="560"/>
          <w:tab w:val="left" w:pos="708"/>
        </w:tabs>
        <w:jc w:val="both"/>
      </w:pPr>
      <w:r>
        <w:t xml:space="preserve">Понятие конвейеров ввода и вывода графической информации. </w:t>
      </w:r>
    </w:p>
    <w:p w14:paraId="4DA8EE08" w14:textId="77777777" w:rsidR="0099189A" w:rsidRDefault="0099189A" w:rsidP="0099189A">
      <w:pPr>
        <w:numPr>
          <w:ilvl w:val="0"/>
          <w:numId w:val="27"/>
        </w:numPr>
        <w:tabs>
          <w:tab w:val="left" w:pos="560"/>
          <w:tab w:val="left" w:pos="708"/>
        </w:tabs>
        <w:jc w:val="both"/>
      </w:pPr>
      <w:r>
        <w:t>Системы координат.</w:t>
      </w:r>
    </w:p>
    <w:p w14:paraId="64C075DB" w14:textId="77777777" w:rsidR="0099189A" w:rsidRDefault="0099189A" w:rsidP="0099189A">
      <w:pPr>
        <w:numPr>
          <w:ilvl w:val="0"/>
          <w:numId w:val="27"/>
        </w:numPr>
        <w:tabs>
          <w:tab w:val="left" w:pos="560"/>
          <w:tab w:val="left" w:pos="708"/>
        </w:tabs>
        <w:jc w:val="both"/>
      </w:pPr>
      <w:r>
        <w:t xml:space="preserve">Аффинные преобразования и вспомогательные алгоритмы. </w:t>
      </w:r>
    </w:p>
    <w:p w14:paraId="4676414D" w14:textId="77777777" w:rsidR="0099189A" w:rsidRDefault="0099189A" w:rsidP="0099189A">
      <w:pPr>
        <w:numPr>
          <w:ilvl w:val="0"/>
          <w:numId w:val="27"/>
        </w:numPr>
        <w:tabs>
          <w:tab w:val="left" w:pos="560"/>
          <w:tab w:val="left" w:pos="708"/>
        </w:tabs>
        <w:jc w:val="both"/>
      </w:pPr>
      <w:r>
        <w:t>Аффинные преобразования и проецирование в 3D.</w:t>
      </w:r>
    </w:p>
    <w:p w14:paraId="41B412A5" w14:textId="77777777" w:rsidR="0099189A" w:rsidRDefault="0099189A" w:rsidP="0099189A">
      <w:pPr>
        <w:numPr>
          <w:ilvl w:val="0"/>
          <w:numId w:val="27"/>
        </w:numPr>
        <w:tabs>
          <w:tab w:val="left" w:pos="560"/>
          <w:tab w:val="left" w:pos="708"/>
        </w:tabs>
        <w:jc w:val="both"/>
      </w:pPr>
      <w:r>
        <w:t xml:space="preserve">Отображение пространства пользователя. </w:t>
      </w:r>
    </w:p>
    <w:p w14:paraId="343C1E75" w14:textId="77777777" w:rsidR="0099189A" w:rsidRDefault="0099189A" w:rsidP="0099189A">
      <w:pPr>
        <w:numPr>
          <w:ilvl w:val="0"/>
          <w:numId w:val="27"/>
        </w:numPr>
        <w:tabs>
          <w:tab w:val="left" w:pos="560"/>
          <w:tab w:val="left" w:pos="708"/>
        </w:tabs>
        <w:jc w:val="both"/>
      </w:pPr>
      <w:r>
        <w:t xml:space="preserve">Расчёт пользовательский и машинных координат. </w:t>
      </w:r>
    </w:p>
    <w:p w14:paraId="0169322B" w14:textId="77777777" w:rsidR="0099189A" w:rsidRDefault="0099189A" w:rsidP="0099189A">
      <w:pPr>
        <w:numPr>
          <w:ilvl w:val="0"/>
          <w:numId w:val="27"/>
        </w:numPr>
        <w:tabs>
          <w:tab w:val="left" w:pos="560"/>
          <w:tab w:val="left" w:pos="708"/>
        </w:tabs>
        <w:jc w:val="both"/>
      </w:pPr>
      <w:r>
        <w:t>Алгоритмы генерирования линий.</w:t>
      </w:r>
    </w:p>
    <w:p w14:paraId="3BB64FEC" w14:textId="77777777" w:rsidR="0099189A" w:rsidRDefault="0099189A" w:rsidP="0099189A">
      <w:pPr>
        <w:widowControl w:val="0"/>
        <w:autoSpaceDE w:val="0"/>
        <w:autoSpaceDN w:val="0"/>
        <w:adjustRightInd w:val="0"/>
        <w:ind w:firstLine="709"/>
        <w:jc w:val="both"/>
        <w:rPr>
          <w:b/>
        </w:rPr>
      </w:pPr>
      <w:r>
        <w:rPr>
          <w:b/>
        </w:rPr>
        <w:t>Примеры вопросов к контрольному опросу после 4-й лекции:</w:t>
      </w:r>
    </w:p>
    <w:p w14:paraId="5C24E255" w14:textId="77777777" w:rsidR="0099189A" w:rsidRDefault="0099189A" w:rsidP="0099189A">
      <w:pPr>
        <w:numPr>
          <w:ilvl w:val="0"/>
          <w:numId w:val="28"/>
        </w:numPr>
        <w:tabs>
          <w:tab w:val="left" w:pos="560"/>
          <w:tab w:val="left" w:pos="708"/>
        </w:tabs>
        <w:ind w:left="851" w:firstLine="0"/>
        <w:jc w:val="both"/>
      </w:pPr>
      <w:r>
        <w:t xml:space="preserve">Генерирование отрезка прямой. </w:t>
      </w:r>
    </w:p>
    <w:p w14:paraId="0E0BB4C4" w14:textId="77777777" w:rsidR="0099189A" w:rsidRDefault="0099189A" w:rsidP="0099189A">
      <w:pPr>
        <w:numPr>
          <w:ilvl w:val="0"/>
          <w:numId w:val="28"/>
        </w:numPr>
        <w:tabs>
          <w:tab w:val="left" w:pos="560"/>
          <w:tab w:val="left" w:pos="708"/>
        </w:tabs>
        <w:ind w:left="851" w:firstLine="0"/>
        <w:jc w:val="both"/>
      </w:pPr>
      <w:r>
        <w:lastRenderedPageBreak/>
        <w:t xml:space="preserve">Формирование дуги окружности. </w:t>
      </w:r>
    </w:p>
    <w:p w14:paraId="72228D87" w14:textId="77777777" w:rsidR="0099189A" w:rsidRDefault="0099189A" w:rsidP="0099189A">
      <w:pPr>
        <w:numPr>
          <w:ilvl w:val="0"/>
          <w:numId w:val="28"/>
        </w:numPr>
        <w:tabs>
          <w:tab w:val="left" w:pos="560"/>
          <w:tab w:val="left" w:pos="708"/>
        </w:tabs>
        <w:ind w:left="851" w:firstLine="0"/>
        <w:jc w:val="both"/>
      </w:pPr>
      <w:r>
        <w:t xml:space="preserve">Кривые </w:t>
      </w:r>
      <w:proofErr w:type="gramStart"/>
      <w:r>
        <w:t>Безье .</w:t>
      </w:r>
      <w:proofErr w:type="gramEnd"/>
      <w:r>
        <w:t xml:space="preserve"> </w:t>
      </w:r>
    </w:p>
    <w:p w14:paraId="329C7B71" w14:textId="77777777" w:rsidR="0099189A" w:rsidRDefault="0099189A" w:rsidP="0099189A">
      <w:pPr>
        <w:numPr>
          <w:ilvl w:val="0"/>
          <w:numId w:val="28"/>
        </w:numPr>
        <w:tabs>
          <w:tab w:val="left" w:pos="560"/>
          <w:tab w:val="left" w:pos="708"/>
        </w:tabs>
        <w:ind w:left="851" w:firstLine="0"/>
        <w:jc w:val="both"/>
      </w:pPr>
      <w:r>
        <w:t xml:space="preserve">Двумерное отсечение. </w:t>
      </w:r>
    </w:p>
    <w:p w14:paraId="38385A38" w14:textId="77777777" w:rsidR="0099189A" w:rsidRDefault="0099189A" w:rsidP="0099189A">
      <w:pPr>
        <w:numPr>
          <w:ilvl w:val="0"/>
          <w:numId w:val="28"/>
        </w:numPr>
        <w:tabs>
          <w:tab w:val="left" w:pos="560"/>
          <w:tab w:val="left" w:pos="708"/>
        </w:tabs>
        <w:ind w:left="851" w:firstLine="0"/>
        <w:jc w:val="both"/>
      </w:pPr>
      <w:r>
        <w:t xml:space="preserve">Отсечение прямоугольным </w:t>
      </w:r>
      <w:proofErr w:type="gramStart"/>
      <w:r>
        <w:t>окном .</w:t>
      </w:r>
      <w:proofErr w:type="gramEnd"/>
      <w:r>
        <w:t xml:space="preserve"> </w:t>
      </w:r>
    </w:p>
    <w:p w14:paraId="64E9EAB6" w14:textId="77777777" w:rsidR="0099189A" w:rsidRDefault="0099189A" w:rsidP="0099189A">
      <w:pPr>
        <w:numPr>
          <w:ilvl w:val="0"/>
          <w:numId w:val="28"/>
        </w:numPr>
        <w:tabs>
          <w:tab w:val="left" w:pos="560"/>
          <w:tab w:val="left" w:pos="708"/>
        </w:tabs>
        <w:ind w:left="851" w:firstLine="0"/>
        <w:jc w:val="both"/>
      </w:pPr>
      <w:r>
        <w:t xml:space="preserve">Отсечение выпуклым многоугольным окном. </w:t>
      </w:r>
    </w:p>
    <w:p w14:paraId="7CDE362F" w14:textId="77777777" w:rsidR="0099189A" w:rsidRDefault="0099189A" w:rsidP="0099189A">
      <w:pPr>
        <w:numPr>
          <w:ilvl w:val="0"/>
          <w:numId w:val="28"/>
        </w:numPr>
        <w:tabs>
          <w:tab w:val="left" w:pos="560"/>
          <w:tab w:val="left" w:pos="708"/>
        </w:tabs>
        <w:ind w:left="851" w:firstLine="0"/>
        <w:jc w:val="both"/>
      </w:pPr>
      <w:r>
        <w:t xml:space="preserve">Определение выпуклости многоугольника. </w:t>
      </w:r>
    </w:p>
    <w:p w14:paraId="73D1A2C1" w14:textId="77777777" w:rsidR="0099189A" w:rsidRDefault="0099189A" w:rsidP="0099189A">
      <w:pPr>
        <w:numPr>
          <w:ilvl w:val="0"/>
          <w:numId w:val="28"/>
        </w:numPr>
        <w:tabs>
          <w:tab w:val="left" w:pos="560"/>
          <w:tab w:val="left" w:pos="708"/>
        </w:tabs>
        <w:ind w:left="851" w:firstLine="0"/>
        <w:jc w:val="both"/>
      </w:pPr>
      <w:r>
        <w:t xml:space="preserve">Отсечение невыпуклым многоугольником. </w:t>
      </w:r>
    </w:p>
    <w:p w14:paraId="4C5DC5B7" w14:textId="77777777" w:rsidR="0099189A" w:rsidRDefault="0099189A" w:rsidP="0099189A">
      <w:pPr>
        <w:numPr>
          <w:ilvl w:val="0"/>
          <w:numId w:val="28"/>
        </w:numPr>
        <w:tabs>
          <w:tab w:val="left" w:pos="560"/>
          <w:tab w:val="left" w:pos="708"/>
        </w:tabs>
        <w:ind w:left="851" w:firstLine="0"/>
        <w:jc w:val="both"/>
      </w:pPr>
      <w:r>
        <w:t xml:space="preserve">Заливка </w:t>
      </w:r>
      <w:proofErr w:type="gramStart"/>
      <w:r>
        <w:t>областей .</w:t>
      </w:r>
      <w:proofErr w:type="gramEnd"/>
      <w:r>
        <w:t xml:space="preserve"> </w:t>
      </w:r>
    </w:p>
    <w:p w14:paraId="4476E435" w14:textId="77777777" w:rsidR="0099189A" w:rsidRDefault="0099189A" w:rsidP="0099189A">
      <w:pPr>
        <w:numPr>
          <w:ilvl w:val="0"/>
          <w:numId w:val="28"/>
        </w:numPr>
        <w:tabs>
          <w:tab w:val="left" w:pos="560"/>
          <w:tab w:val="left" w:pos="708"/>
        </w:tabs>
        <w:ind w:left="851" w:firstLine="0"/>
        <w:jc w:val="both"/>
      </w:pPr>
      <w:r>
        <w:t xml:space="preserve">Заливка с сортировкой. </w:t>
      </w:r>
    </w:p>
    <w:p w14:paraId="201DA038" w14:textId="77777777" w:rsidR="0099189A" w:rsidRDefault="0099189A" w:rsidP="0099189A">
      <w:pPr>
        <w:numPr>
          <w:ilvl w:val="0"/>
          <w:numId w:val="28"/>
        </w:numPr>
        <w:tabs>
          <w:tab w:val="left" w:pos="560"/>
          <w:tab w:val="left" w:pos="708"/>
        </w:tabs>
        <w:ind w:left="851" w:firstLine="0"/>
        <w:jc w:val="both"/>
      </w:pPr>
      <w:r>
        <w:t xml:space="preserve">Заливка по ребрам. </w:t>
      </w:r>
    </w:p>
    <w:p w14:paraId="2B984B74" w14:textId="77777777" w:rsidR="0099189A" w:rsidRDefault="0099189A" w:rsidP="0099189A">
      <w:pPr>
        <w:numPr>
          <w:ilvl w:val="0"/>
          <w:numId w:val="28"/>
        </w:numPr>
        <w:tabs>
          <w:tab w:val="left" w:pos="560"/>
          <w:tab w:val="left" w:pos="708"/>
        </w:tabs>
        <w:ind w:left="851" w:firstLine="0"/>
        <w:jc w:val="both"/>
      </w:pPr>
      <w:r>
        <w:t xml:space="preserve">Заливка с </w:t>
      </w:r>
      <w:proofErr w:type="gramStart"/>
      <w:r>
        <w:t>затравкой .</w:t>
      </w:r>
      <w:proofErr w:type="gramEnd"/>
    </w:p>
    <w:p w14:paraId="0C936315" w14:textId="77777777" w:rsidR="0099189A" w:rsidRDefault="0099189A" w:rsidP="0099189A">
      <w:pPr>
        <w:numPr>
          <w:ilvl w:val="0"/>
          <w:numId w:val="28"/>
        </w:numPr>
        <w:tabs>
          <w:tab w:val="left" w:pos="560"/>
          <w:tab w:val="left" w:pos="708"/>
        </w:tabs>
        <w:ind w:left="851" w:firstLine="0"/>
        <w:jc w:val="both"/>
      </w:pPr>
      <w:r>
        <w:t xml:space="preserve">Преобразование </w:t>
      </w:r>
      <w:proofErr w:type="gramStart"/>
      <w:r>
        <w:t>координат .</w:t>
      </w:r>
      <w:proofErr w:type="gramEnd"/>
      <w:r>
        <w:t xml:space="preserve"> </w:t>
      </w:r>
    </w:p>
    <w:p w14:paraId="0D4CCA1D" w14:textId="77777777" w:rsidR="0099189A" w:rsidRDefault="0099189A" w:rsidP="0099189A">
      <w:pPr>
        <w:numPr>
          <w:ilvl w:val="0"/>
          <w:numId w:val="28"/>
        </w:numPr>
        <w:tabs>
          <w:tab w:val="left" w:pos="560"/>
          <w:tab w:val="left" w:pos="708"/>
        </w:tabs>
        <w:ind w:left="851" w:firstLine="0"/>
        <w:jc w:val="both"/>
      </w:pPr>
      <w:r>
        <w:t xml:space="preserve">Преобразование координат в двумерной </w:t>
      </w:r>
      <w:proofErr w:type="gramStart"/>
      <w:r>
        <w:t>системе .</w:t>
      </w:r>
      <w:proofErr w:type="gramEnd"/>
      <w:r>
        <w:t xml:space="preserve"> </w:t>
      </w:r>
    </w:p>
    <w:p w14:paraId="55F277D3" w14:textId="77777777" w:rsidR="0099189A" w:rsidRDefault="0099189A" w:rsidP="0099189A">
      <w:pPr>
        <w:numPr>
          <w:ilvl w:val="0"/>
          <w:numId w:val="28"/>
        </w:numPr>
        <w:tabs>
          <w:tab w:val="left" w:pos="560"/>
          <w:tab w:val="left" w:pos="708"/>
        </w:tabs>
        <w:ind w:left="851" w:firstLine="0"/>
        <w:jc w:val="both"/>
      </w:pPr>
      <w:r>
        <w:t xml:space="preserve">Преобразования в трехмерной системе </w:t>
      </w:r>
      <w:proofErr w:type="gramStart"/>
      <w:r>
        <w:t>координат .</w:t>
      </w:r>
      <w:proofErr w:type="gramEnd"/>
      <w:r>
        <w:t xml:space="preserve"> </w:t>
      </w:r>
    </w:p>
    <w:p w14:paraId="51EBC9D2" w14:textId="77777777" w:rsidR="0099189A" w:rsidRDefault="0099189A" w:rsidP="0099189A">
      <w:pPr>
        <w:numPr>
          <w:ilvl w:val="0"/>
          <w:numId w:val="28"/>
        </w:numPr>
        <w:tabs>
          <w:tab w:val="left" w:pos="560"/>
          <w:tab w:val="left" w:pos="708"/>
        </w:tabs>
        <w:ind w:left="851" w:firstLine="0"/>
        <w:jc w:val="both"/>
      </w:pPr>
      <w:r>
        <w:t xml:space="preserve">Виды </w:t>
      </w:r>
      <w:proofErr w:type="gramStart"/>
      <w:r>
        <w:t>проекций .</w:t>
      </w:r>
      <w:proofErr w:type="gramEnd"/>
      <w:r>
        <w:t xml:space="preserve"> </w:t>
      </w:r>
    </w:p>
    <w:p w14:paraId="5DAA53E8" w14:textId="77777777" w:rsidR="0099189A" w:rsidRDefault="0099189A" w:rsidP="0099189A">
      <w:pPr>
        <w:numPr>
          <w:ilvl w:val="0"/>
          <w:numId w:val="28"/>
        </w:numPr>
        <w:tabs>
          <w:tab w:val="left" w:pos="560"/>
          <w:tab w:val="left" w:pos="708"/>
        </w:tabs>
        <w:ind w:left="851" w:firstLine="0"/>
        <w:jc w:val="both"/>
      </w:pPr>
      <w:r>
        <w:t xml:space="preserve">Перспективные </w:t>
      </w:r>
      <w:proofErr w:type="gramStart"/>
      <w:r>
        <w:t>проекции .</w:t>
      </w:r>
      <w:proofErr w:type="gramEnd"/>
      <w:r>
        <w:t xml:space="preserve"> </w:t>
      </w:r>
    </w:p>
    <w:p w14:paraId="6A61C438" w14:textId="77777777" w:rsidR="0099189A" w:rsidRDefault="0099189A" w:rsidP="0099189A">
      <w:pPr>
        <w:numPr>
          <w:ilvl w:val="0"/>
          <w:numId w:val="28"/>
        </w:numPr>
        <w:tabs>
          <w:tab w:val="left" w:pos="560"/>
          <w:tab w:val="left" w:pos="708"/>
        </w:tabs>
        <w:ind w:left="851" w:firstLine="0"/>
        <w:jc w:val="both"/>
      </w:pPr>
      <w:r>
        <w:t xml:space="preserve">Косоугольные проекции. </w:t>
      </w:r>
    </w:p>
    <w:p w14:paraId="43B1897C" w14:textId="77777777" w:rsidR="0099189A" w:rsidRDefault="0099189A" w:rsidP="0099189A">
      <w:pPr>
        <w:numPr>
          <w:ilvl w:val="0"/>
          <w:numId w:val="28"/>
        </w:numPr>
        <w:tabs>
          <w:tab w:val="left" w:pos="560"/>
          <w:tab w:val="left" w:pos="708"/>
        </w:tabs>
        <w:ind w:left="851" w:firstLine="0"/>
        <w:jc w:val="both"/>
      </w:pPr>
      <w:r>
        <w:t xml:space="preserve">Аксонометрическая </w:t>
      </w:r>
      <w:proofErr w:type="gramStart"/>
      <w:r>
        <w:t>проекция .</w:t>
      </w:r>
      <w:proofErr w:type="gramEnd"/>
      <w:r>
        <w:t xml:space="preserve"> </w:t>
      </w:r>
    </w:p>
    <w:p w14:paraId="0CF43E87" w14:textId="77777777" w:rsidR="0099189A" w:rsidRDefault="0099189A" w:rsidP="0099189A">
      <w:pPr>
        <w:numPr>
          <w:ilvl w:val="0"/>
          <w:numId w:val="28"/>
        </w:numPr>
        <w:tabs>
          <w:tab w:val="left" w:pos="560"/>
          <w:tab w:val="left" w:pos="708"/>
        </w:tabs>
        <w:ind w:left="851" w:firstLine="0"/>
        <w:jc w:val="both"/>
      </w:pPr>
      <w:r>
        <w:t xml:space="preserve">Построение проекций трехмерных </w:t>
      </w:r>
      <w:proofErr w:type="gramStart"/>
      <w:r>
        <w:t>объектов .</w:t>
      </w:r>
      <w:proofErr w:type="gramEnd"/>
      <w:r>
        <w:t xml:space="preserve"> </w:t>
      </w:r>
    </w:p>
    <w:p w14:paraId="110F8AC7" w14:textId="77777777" w:rsidR="0099189A" w:rsidRDefault="0099189A" w:rsidP="0099189A">
      <w:pPr>
        <w:numPr>
          <w:ilvl w:val="0"/>
          <w:numId w:val="28"/>
        </w:numPr>
        <w:tabs>
          <w:tab w:val="left" w:pos="560"/>
          <w:tab w:val="left" w:pos="708"/>
        </w:tabs>
        <w:ind w:left="851" w:firstLine="0"/>
        <w:jc w:val="both"/>
      </w:pPr>
      <w:r>
        <w:t xml:space="preserve">Затенение отрезка плоскостью. Очерки. </w:t>
      </w:r>
    </w:p>
    <w:p w14:paraId="1C4B9D95" w14:textId="77777777" w:rsidR="0099189A" w:rsidRDefault="0099189A" w:rsidP="0099189A">
      <w:pPr>
        <w:numPr>
          <w:ilvl w:val="0"/>
          <w:numId w:val="28"/>
        </w:numPr>
        <w:tabs>
          <w:tab w:val="left" w:pos="560"/>
          <w:tab w:val="left" w:pos="708"/>
        </w:tabs>
        <w:ind w:left="851" w:firstLine="0"/>
        <w:jc w:val="both"/>
      </w:pPr>
      <w:r>
        <w:t xml:space="preserve">Удаление затеняемых ребер. </w:t>
      </w:r>
    </w:p>
    <w:p w14:paraId="1BE913D4" w14:textId="77777777" w:rsidR="0099189A" w:rsidRDefault="0099189A" w:rsidP="0099189A">
      <w:pPr>
        <w:numPr>
          <w:ilvl w:val="0"/>
          <w:numId w:val="28"/>
        </w:numPr>
        <w:tabs>
          <w:tab w:val="left" w:pos="560"/>
          <w:tab w:val="left" w:pos="708"/>
        </w:tabs>
        <w:ind w:left="851" w:firstLine="0"/>
        <w:jc w:val="both"/>
      </w:pPr>
      <w:r>
        <w:t xml:space="preserve">Алгоритмы параллельной обработки. </w:t>
      </w:r>
    </w:p>
    <w:p w14:paraId="57AA766B" w14:textId="77777777" w:rsidR="0099189A" w:rsidRDefault="0099189A" w:rsidP="0099189A">
      <w:pPr>
        <w:numPr>
          <w:ilvl w:val="0"/>
          <w:numId w:val="28"/>
        </w:numPr>
        <w:tabs>
          <w:tab w:val="left" w:pos="560"/>
          <w:tab w:val="left" w:pos="708"/>
        </w:tabs>
        <w:ind w:left="851" w:firstLine="0"/>
        <w:jc w:val="both"/>
      </w:pPr>
      <w:r>
        <w:t xml:space="preserve">Построение сечения объекта. </w:t>
      </w:r>
    </w:p>
    <w:p w14:paraId="418DCEDF" w14:textId="77777777" w:rsidR="0099189A" w:rsidRDefault="0099189A" w:rsidP="0099189A">
      <w:pPr>
        <w:numPr>
          <w:ilvl w:val="0"/>
          <w:numId w:val="28"/>
        </w:numPr>
        <w:tabs>
          <w:tab w:val="left" w:pos="560"/>
          <w:tab w:val="left" w:pos="708"/>
        </w:tabs>
        <w:ind w:left="851" w:firstLine="0"/>
        <w:jc w:val="both"/>
      </w:pPr>
      <w:r>
        <w:t xml:space="preserve">Кодирование и сжатие информации. </w:t>
      </w:r>
    </w:p>
    <w:p w14:paraId="78461F58" w14:textId="77777777" w:rsidR="0099189A" w:rsidRDefault="0099189A" w:rsidP="0099189A">
      <w:pPr>
        <w:numPr>
          <w:ilvl w:val="0"/>
          <w:numId w:val="28"/>
        </w:numPr>
        <w:tabs>
          <w:tab w:val="left" w:pos="560"/>
          <w:tab w:val="left" w:pos="708"/>
        </w:tabs>
        <w:ind w:left="851" w:firstLine="0"/>
        <w:jc w:val="both"/>
      </w:pPr>
      <w:r>
        <w:t xml:space="preserve">Растровые форматы. </w:t>
      </w:r>
    </w:p>
    <w:p w14:paraId="352D671C" w14:textId="77777777" w:rsidR="0099189A" w:rsidRDefault="0099189A" w:rsidP="0099189A">
      <w:pPr>
        <w:numPr>
          <w:ilvl w:val="0"/>
          <w:numId w:val="28"/>
        </w:numPr>
        <w:tabs>
          <w:tab w:val="left" w:pos="560"/>
          <w:tab w:val="left" w:pos="708"/>
        </w:tabs>
        <w:ind w:left="851" w:firstLine="0"/>
        <w:jc w:val="both"/>
      </w:pPr>
      <w:r>
        <w:t xml:space="preserve">Векторные форматы. </w:t>
      </w:r>
    </w:p>
    <w:p w14:paraId="29D965A1" w14:textId="77777777" w:rsidR="0099189A" w:rsidRDefault="0099189A" w:rsidP="0099189A">
      <w:pPr>
        <w:numPr>
          <w:ilvl w:val="0"/>
          <w:numId w:val="28"/>
        </w:numPr>
        <w:tabs>
          <w:tab w:val="left" w:pos="560"/>
          <w:tab w:val="left" w:pos="708"/>
        </w:tabs>
        <w:ind w:left="851" w:firstLine="0"/>
        <w:jc w:val="both"/>
      </w:pPr>
      <w:r>
        <w:t>Растровые алгоритмы.</w:t>
      </w:r>
    </w:p>
    <w:p w14:paraId="141C9DC5" w14:textId="77777777" w:rsidR="0099189A" w:rsidRDefault="0099189A" w:rsidP="0099189A">
      <w:pPr>
        <w:widowControl w:val="0"/>
        <w:autoSpaceDE w:val="0"/>
        <w:autoSpaceDN w:val="0"/>
        <w:adjustRightInd w:val="0"/>
        <w:ind w:firstLine="709"/>
        <w:jc w:val="both"/>
        <w:rPr>
          <w:b/>
        </w:rPr>
      </w:pPr>
    </w:p>
    <w:p w14:paraId="28DD3E99" w14:textId="77777777" w:rsidR="0099189A" w:rsidRDefault="0099189A" w:rsidP="0099189A">
      <w:pPr>
        <w:widowControl w:val="0"/>
        <w:autoSpaceDE w:val="0"/>
        <w:autoSpaceDN w:val="0"/>
        <w:adjustRightInd w:val="0"/>
        <w:ind w:firstLine="709"/>
        <w:jc w:val="both"/>
        <w:rPr>
          <w:b/>
        </w:rPr>
      </w:pPr>
      <w:r>
        <w:rPr>
          <w:b/>
        </w:rPr>
        <w:t xml:space="preserve">Примеры алгоритма самостоятельной работы по закреплению материала по тематике лекционных занятий: </w:t>
      </w:r>
    </w:p>
    <w:p w14:paraId="4AB7379E" w14:textId="77777777" w:rsidR="0099189A" w:rsidRDefault="0099189A" w:rsidP="0099189A">
      <w:pPr>
        <w:ind w:firstLine="567"/>
        <w:jc w:val="both"/>
      </w:pPr>
      <w:r>
        <w:t>В ходе изучения дисциплины «Программирование компьютерной графики» студенты могут посещать аудиторные занятия (лекции, лабораторные занятия, консультации). Особенность изучения дисциплины «Компьютерная графика» состоит в выполнении комплекса лабораторных работ, главной задачей которого является получение навыков самостоятельной работы на компьютерах с использованием современных компьютерных программ, предназначенных для решения определенного круга профессиональных задач.</w:t>
      </w:r>
    </w:p>
    <w:p w14:paraId="71DD7F8A" w14:textId="77777777" w:rsidR="0099189A" w:rsidRDefault="0099189A" w:rsidP="0099189A">
      <w:pPr>
        <w:ind w:firstLine="567"/>
        <w:jc w:val="both"/>
      </w:pPr>
      <w:r>
        <w:t xml:space="preserve">Важное место в овладении тем данной дисциплины отводится самостоятельной работе, при этом во время аудиторных занятий могут быть рассмотрены и проработаны наиболее важные и трудные вопросы по той или иной теме дисциплины, а более легкие </w:t>
      </w:r>
      <w:proofErr w:type="gramStart"/>
      <w:r>
        <w:t>вопросы  могут</w:t>
      </w:r>
      <w:proofErr w:type="gramEnd"/>
      <w:r>
        <w:t xml:space="preserve"> быть изучены студентами самостоятельно.</w:t>
      </w:r>
    </w:p>
    <w:p w14:paraId="5972B47D" w14:textId="77777777" w:rsidR="0099189A" w:rsidRDefault="0099189A" w:rsidP="0099189A">
      <w:pPr>
        <w:ind w:firstLine="567"/>
        <w:jc w:val="both"/>
      </w:pPr>
      <w:r>
        <w:t>Ниже перечислены предназначенные для самостоятельного изучения студентами очной формы обучения те вопросы из лекционных тем, которые во время проведения аудиторных занятий изучаются недостаточно или изучение которых носит обзорный характер.</w:t>
      </w:r>
    </w:p>
    <w:p w14:paraId="2082F3DB" w14:textId="77777777" w:rsidR="0099189A" w:rsidRDefault="0099189A" w:rsidP="0099189A">
      <w:pPr>
        <w:widowControl w:val="0"/>
        <w:autoSpaceDE w:val="0"/>
        <w:autoSpaceDN w:val="0"/>
        <w:adjustRightInd w:val="0"/>
        <w:ind w:firstLine="709"/>
        <w:jc w:val="both"/>
        <w:rPr>
          <w:sz w:val="23"/>
          <w:szCs w:val="23"/>
        </w:rPr>
      </w:pPr>
    </w:p>
    <w:p w14:paraId="5AD1E73B" w14:textId="77777777" w:rsidR="0099189A" w:rsidRDefault="0099189A" w:rsidP="0099189A">
      <w:pPr>
        <w:widowControl w:val="0"/>
        <w:autoSpaceDE w:val="0"/>
        <w:autoSpaceDN w:val="0"/>
        <w:adjustRightInd w:val="0"/>
        <w:ind w:firstLine="709"/>
        <w:jc w:val="both"/>
        <w:rPr>
          <w:sz w:val="23"/>
          <w:szCs w:val="23"/>
        </w:rPr>
      </w:pPr>
      <w:r>
        <w:rPr>
          <w:sz w:val="23"/>
          <w:szCs w:val="23"/>
        </w:rPr>
        <w:t>Методика закрепления материалов лекционных занятий 1.1-1.4:</w:t>
      </w:r>
    </w:p>
    <w:p w14:paraId="41A0B7FF" w14:textId="77777777" w:rsidR="0099189A" w:rsidRDefault="0099189A" w:rsidP="0099189A">
      <w:pPr>
        <w:widowControl w:val="0"/>
        <w:autoSpaceDE w:val="0"/>
        <w:autoSpaceDN w:val="0"/>
        <w:adjustRightInd w:val="0"/>
        <w:ind w:firstLine="709"/>
        <w:jc w:val="both"/>
        <w:rPr>
          <w:sz w:val="23"/>
          <w:szCs w:val="23"/>
        </w:rPr>
      </w:pPr>
      <w:r>
        <w:rPr>
          <w:sz w:val="23"/>
          <w:szCs w:val="23"/>
        </w:rPr>
        <w:t>Закрепление знаний в области данной дисциплины – является разработка графического редактора:</w:t>
      </w:r>
    </w:p>
    <w:p w14:paraId="4DBF8B40" w14:textId="77777777" w:rsidR="0099189A" w:rsidRDefault="0099189A" w:rsidP="0099189A">
      <w:pPr>
        <w:numPr>
          <w:ilvl w:val="0"/>
          <w:numId w:val="29"/>
        </w:numPr>
        <w:tabs>
          <w:tab w:val="left" w:pos="993"/>
        </w:tabs>
        <w:ind w:left="0" w:firstLine="709"/>
        <w:jc w:val="both"/>
      </w:pPr>
      <w:r>
        <w:t xml:space="preserve">Отображение пространства пользователя. </w:t>
      </w:r>
    </w:p>
    <w:p w14:paraId="484DF961" w14:textId="77777777" w:rsidR="0099189A" w:rsidRDefault="0099189A" w:rsidP="0099189A">
      <w:pPr>
        <w:ind w:firstLine="567"/>
        <w:jc w:val="both"/>
      </w:pPr>
      <w:r>
        <w:t>При формировании изображение с использованием средств компьютерной техники весьма часто решаются две взаимосвязанные задачи: -      перенесение на машинный носи</w:t>
      </w:r>
      <w:r>
        <w:lastRenderedPageBreak/>
        <w:t xml:space="preserve">тель графической информации с носителя пользователя (при вводе); -      перенесение </w:t>
      </w:r>
      <w:proofErr w:type="gramStart"/>
      <w:r>
        <w:t>на  носитель</w:t>
      </w:r>
      <w:proofErr w:type="gramEnd"/>
      <w:r>
        <w:t xml:space="preserve"> пользователя графической информации с машинного носителя (при выводе). В общем случае, при решении этих задач, необходимо установить соответствие, с одной </w:t>
      </w:r>
      <w:proofErr w:type="gramStart"/>
      <w:r>
        <w:t>стороны,  между</w:t>
      </w:r>
      <w:proofErr w:type="gramEnd"/>
      <w:r>
        <w:t xml:space="preserve"> выделенным участком на носителе пользователя и, с другой стороны, заданным участком машинного носителя.  Данные задачи, в конечном </w:t>
      </w:r>
      <w:proofErr w:type="gramStart"/>
      <w:r>
        <w:t>счете,  сводятся</w:t>
      </w:r>
      <w:proofErr w:type="gramEnd"/>
      <w:r>
        <w:t xml:space="preserve"> к расчету координат точки на машинном носителе на основании ее координат на носителе пользователя и наоборот.</w:t>
      </w:r>
    </w:p>
    <w:p w14:paraId="7264E3FD" w14:textId="77777777" w:rsidR="0099189A" w:rsidRDefault="0099189A" w:rsidP="0099189A">
      <w:pPr>
        <w:numPr>
          <w:ilvl w:val="0"/>
          <w:numId w:val="29"/>
        </w:numPr>
        <w:tabs>
          <w:tab w:val="left" w:pos="993"/>
        </w:tabs>
        <w:ind w:left="0" w:firstLine="709"/>
        <w:jc w:val="both"/>
      </w:pPr>
      <w:r>
        <w:t xml:space="preserve">Расчёт пользовательский и машинных координат. </w:t>
      </w:r>
    </w:p>
    <w:p w14:paraId="238B5460" w14:textId="77777777" w:rsidR="0099189A" w:rsidRDefault="0099189A" w:rsidP="0099189A">
      <w:pPr>
        <w:ind w:firstLine="567"/>
        <w:jc w:val="both"/>
      </w:pPr>
      <w:r>
        <w:t>Отображаемый участок носителя пользователя может представлять собой некоторый участок общего пространства носителя, имеющий форму в виде прямоугольника (пользовательское окно)  с параметрами, задающими координаты его левой нижней (</w:t>
      </w:r>
      <w:proofErr w:type="spellStart"/>
      <w:r>
        <w:t>xпн</w:t>
      </w:r>
      <w:proofErr w:type="spellEnd"/>
      <w:r>
        <w:t xml:space="preserve">, </w:t>
      </w:r>
      <w:proofErr w:type="spellStart"/>
      <w:r>
        <w:t>yпн</w:t>
      </w:r>
      <w:proofErr w:type="spellEnd"/>
      <w:r>
        <w:t>) и правой верхней (</w:t>
      </w:r>
      <w:proofErr w:type="spellStart"/>
      <w:r>
        <w:t>xпв</w:t>
      </w:r>
      <w:proofErr w:type="spellEnd"/>
      <w:r>
        <w:t xml:space="preserve">, </w:t>
      </w:r>
      <w:proofErr w:type="spellStart"/>
      <w:r>
        <w:t>yпв</w:t>
      </w:r>
      <w:proofErr w:type="spellEnd"/>
      <w:r>
        <w:t xml:space="preserve">,) точек.. Машинное окно может быть также представлено через координаты левой </w:t>
      </w:r>
      <w:proofErr w:type="gramStart"/>
      <w:r>
        <w:t>нижней(</w:t>
      </w:r>
      <w:proofErr w:type="spellStart"/>
      <w:proofErr w:type="gramEnd"/>
      <w:r>
        <w:t>xмн</w:t>
      </w:r>
      <w:proofErr w:type="spellEnd"/>
      <w:r>
        <w:t xml:space="preserve">, </w:t>
      </w:r>
      <w:proofErr w:type="spellStart"/>
      <w:r>
        <w:t>yмн</w:t>
      </w:r>
      <w:proofErr w:type="spellEnd"/>
      <w:r>
        <w:t>)  и правой  верхней (</w:t>
      </w:r>
      <w:proofErr w:type="spellStart"/>
      <w:r>
        <w:t>xмв</w:t>
      </w:r>
      <w:proofErr w:type="spellEnd"/>
      <w:r>
        <w:t xml:space="preserve">, </w:t>
      </w:r>
      <w:proofErr w:type="spellStart"/>
      <w:r>
        <w:t>yмв</w:t>
      </w:r>
      <w:proofErr w:type="spellEnd"/>
      <w:r>
        <w:t>,)</w:t>
      </w:r>
    </w:p>
    <w:p w14:paraId="3330BD45" w14:textId="77777777" w:rsidR="0099189A" w:rsidRDefault="0099189A" w:rsidP="0099189A">
      <w:pPr>
        <w:ind w:firstLine="567"/>
        <w:jc w:val="both"/>
      </w:pPr>
      <w:r>
        <w:t xml:space="preserve">. Для случая перехода от носителя пользователя к машинному носителю: </w:t>
      </w:r>
    </w:p>
    <w:p w14:paraId="6FD9C419" w14:textId="77777777" w:rsidR="0099189A" w:rsidRDefault="0099189A" w:rsidP="0099189A">
      <w:pPr>
        <w:ind w:firstLine="567"/>
        <w:jc w:val="both"/>
      </w:pPr>
      <w:r>
        <w:t xml:space="preserve">-     Ах, </w:t>
      </w:r>
      <w:proofErr w:type="spellStart"/>
      <w:r>
        <w:t>Аy</w:t>
      </w:r>
      <w:proofErr w:type="spellEnd"/>
      <w:r>
        <w:t xml:space="preserve"> –масштабы по координатам X и Y, соответственно; </w:t>
      </w:r>
    </w:p>
    <w:p w14:paraId="1044F097" w14:textId="77777777" w:rsidR="0099189A" w:rsidRDefault="0099189A" w:rsidP="0099189A">
      <w:pPr>
        <w:ind w:firstLine="567"/>
        <w:jc w:val="both"/>
      </w:pPr>
      <w:r>
        <w:t xml:space="preserve">-     </w:t>
      </w:r>
      <w:proofErr w:type="spellStart"/>
      <w:r>
        <w:t>Вх</w:t>
      </w:r>
      <w:proofErr w:type="spellEnd"/>
      <w:r>
        <w:t xml:space="preserve">, </w:t>
      </w:r>
      <w:proofErr w:type="spellStart"/>
      <w:r>
        <w:t>Вy</w:t>
      </w:r>
      <w:proofErr w:type="spellEnd"/>
      <w:r>
        <w:t xml:space="preserve"> - смещения по координатам X и Y, соответственно.   </w:t>
      </w:r>
    </w:p>
    <w:p w14:paraId="3FCE8DEC" w14:textId="77777777" w:rsidR="0099189A" w:rsidRDefault="0099189A" w:rsidP="0099189A">
      <w:pPr>
        <w:ind w:firstLine="567"/>
        <w:jc w:val="both"/>
      </w:pPr>
      <w:r>
        <w:t xml:space="preserve">Для случая перехода от машинного </w:t>
      </w:r>
      <w:proofErr w:type="gramStart"/>
      <w:r>
        <w:t>носителя  к</w:t>
      </w:r>
      <w:proofErr w:type="gramEnd"/>
      <w:r>
        <w:t xml:space="preserve">  носителю пользователя:   </w:t>
      </w:r>
    </w:p>
    <w:p w14:paraId="722771FF" w14:textId="77777777" w:rsidR="0099189A" w:rsidRDefault="0099189A" w:rsidP="0099189A">
      <w:pPr>
        <w:ind w:firstLine="567"/>
        <w:jc w:val="both"/>
      </w:pPr>
      <w:r>
        <w:t xml:space="preserve">-     </w:t>
      </w:r>
      <w:proofErr w:type="spellStart"/>
      <w:r>
        <w:t>Сх</w:t>
      </w:r>
      <w:proofErr w:type="spellEnd"/>
      <w:r>
        <w:t xml:space="preserve">, </w:t>
      </w:r>
      <w:proofErr w:type="spellStart"/>
      <w:r>
        <w:t>Cy</w:t>
      </w:r>
      <w:proofErr w:type="spellEnd"/>
      <w:r>
        <w:t xml:space="preserve"> –масштабы по координатам X и Y, соответственно; </w:t>
      </w:r>
    </w:p>
    <w:p w14:paraId="6E4D269D" w14:textId="77777777" w:rsidR="0099189A" w:rsidRDefault="0099189A" w:rsidP="0099189A">
      <w:pPr>
        <w:ind w:firstLine="567"/>
        <w:jc w:val="both"/>
      </w:pPr>
      <w:r>
        <w:t xml:space="preserve">-     </w:t>
      </w:r>
      <w:proofErr w:type="spellStart"/>
      <w:r>
        <w:t>Dх</w:t>
      </w:r>
      <w:proofErr w:type="spellEnd"/>
      <w:r>
        <w:t xml:space="preserve">, </w:t>
      </w:r>
      <w:proofErr w:type="spellStart"/>
      <w:r>
        <w:t>Dy</w:t>
      </w:r>
      <w:proofErr w:type="spellEnd"/>
      <w:r>
        <w:t xml:space="preserve"> - смещения по координатам X и Y, соответственно. Задача отображения координат может </w:t>
      </w:r>
      <w:proofErr w:type="gramStart"/>
      <w:r>
        <w:t>быть  усложнена</w:t>
      </w:r>
      <w:proofErr w:type="gramEnd"/>
      <w:r>
        <w:t xml:space="preserve">   дополнительными требованиями. </w:t>
      </w:r>
    </w:p>
    <w:p w14:paraId="20CF534B" w14:textId="77777777" w:rsidR="0099189A" w:rsidRDefault="0099189A" w:rsidP="0099189A">
      <w:pPr>
        <w:ind w:firstLine="567"/>
        <w:jc w:val="both"/>
      </w:pPr>
      <w:r>
        <w:t xml:space="preserve">При отображении на машинный носитель такими требованиями могут быть: -      предусмотреть кромку по краям экрана (h); -      обеспечить максимальное использование выделенной площади экрана; -      использовать одинаковые масштабы по координатным осям </w:t>
      </w:r>
      <w:proofErr w:type="gramStart"/>
      <w:r>
        <w:t>X,Y</w:t>
      </w:r>
      <w:proofErr w:type="gramEnd"/>
      <w:r>
        <w:t xml:space="preserve">; -      изображение поместить по центру выделенного окна. Создание кромки по периферии экрана обеспечивается за счет коррекции параметров экранного окна:     Эффективное использования выделенной площади окна на экране может быть обеспечено за счет того, что вместо использования габаритов окна в пользовательском пространстве следует использовать габариты имеющегося в этом окне графического изображения, т.е. его экстремальные значения по координате X и Y. В этом случае масштабы по осям координат рассчитываются следующим образом:     </w:t>
      </w:r>
    </w:p>
    <w:p w14:paraId="4CBB1A45" w14:textId="77777777" w:rsidR="0099189A" w:rsidRDefault="0099189A" w:rsidP="0099189A">
      <w:pPr>
        <w:ind w:firstLine="567"/>
        <w:jc w:val="both"/>
      </w:pPr>
      <w:r>
        <w:t xml:space="preserve">Для удовлетворения требования обеспечения одинакового масштаба по координатным осям, необходимо этот масштаб M взять </w:t>
      </w:r>
      <w:proofErr w:type="gramStart"/>
      <w:r>
        <w:t xml:space="preserve">как:   </w:t>
      </w:r>
      <w:proofErr w:type="gramEnd"/>
      <w:r>
        <w:t>М=</w:t>
      </w:r>
      <w:proofErr w:type="spellStart"/>
      <w:r>
        <w:t>min</w:t>
      </w:r>
      <w:proofErr w:type="spellEnd"/>
      <w:r>
        <w:t>(</w:t>
      </w:r>
      <w:proofErr w:type="spellStart"/>
      <w:r>
        <w:t>Mx</w:t>
      </w:r>
      <w:proofErr w:type="spellEnd"/>
      <w:r>
        <w:t xml:space="preserve">, </w:t>
      </w:r>
      <w:proofErr w:type="spellStart"/>
      <w:r>
        <w:t>My</w:t>
      </w:r>
      <w:proofErr w:type="spellEnd"/>
      <w:r>
        <w:t xml:space="preserve">).   Обеспечения центровки изображения на экране предполагает: </w:t>
      </w:r>
    </w:p>
    <w:p w14:paraId="40EBA17B" w14:textId="77777777" w:rsidR="0099189A" w:rsidRDefault="0099189A" w:rsidP="0099189A">
      <w:pPr>
        <w:ind w:firstLine="567"/>
        <w:jc w:val="both"/>
      </w:pPr>
      <w:r>
        <w:t xml:space="preserve">-     </w:t>
      </w:r>
      <w:proofErr w:type="spellStart"/>
      <w:r>
        <w:t>рассчет</w:t>
      </w:r>
      <w:proofErr w:type="spellEnd"/>
      <w:r>
        <w:t xml:space="preserve"> положения </w:t>
      </w:r>
      <w:proofErr w:type="gramStart"/>
      <w:r>
        <w:t>центра  машинного</w:t>
      </w:r>
      <w:proofErr w:type="gramEnd"/>
      <w:r>
        <w:t xml:space="preserve"> окна </w:t>
      </w:r>
      <w:proofErr w:type="spellStart"/>
      <w:r>
        <w:t>yмц</w:t>
      </w:r>
      <w:proofErr w:type="spellEnd"/>
      <w:r>
        <w:t xml:space="preserve">, </w:t>
      </w:r>
      <w:proofErr w:type="spellStart"/>
      <w:r>
        <w:t>xмц</w:t>
      </w:r>
      <w:proofErr w:type="spellEnd"/>
      <w:r>
        <w:t>;</w:t>
      </w:r>
    </w:p>
    <w:p w14:paraId="2A9ED269" w14:textId="77777777" w:rsidR="0099189A" w:rsidRDefault="0099189A" w:rsidP="0099189A">
      <w:pPr>
        <w:ind w:firstLine="567"/>
        <w:jc w:val="both"/>
      </w:pPr>
      <w:r>
        <w:t xml:space="preserve">-     </w:t>
      </w:r>
      <w:proofErr w:type="spellStart"/>
      <w:r>
        <w:t>рассчет</w:t>
      </w:r>
      <w:proofErr w:type="spellEnd"/>
      <w:r>
        <w:t xml:space="preserve"> положения центров изображения </w:t>
      </w:r>
      <w:proofErr w:type="spellStart"/>
      <w:r>
        <w:t>yиц</w:t>
      </w:r>
      <w:proofErr w:type="spellEnd"/>
      <w:r>
        <w:t xml:space="preserve">, </w:t>
      </w:r>
      <w:proofErr w:type="spellStart"/>
      <w:r>
        <w:t>xиц</w:t>
      </w:r>
      <w:proofErr w:type="spellEnd"/>
      <w:r>
        <w:t>.</w:t>
      </w:r>
    </w:p>
    <w:p w14:paraId="29FAE11C" w14:textId="77777777" w:rsidR="0099189A" w:rsidRDefault="0099189A" w:rsidP="0099189A">
      <w:pPr>
        <w:numPr>
          <w:ilvl w:val="0"/>
          <w:numId w:val="29"/>
        </w:numPr>
        <w:tabs>
          <w:tab w:val="left" w:pos="993"/>
        </w:tabs>
        <w:ind w:left="0" w:firstLine="709"/>
        <w:jc w:val="both"/>
      </w:pPr>
      <w:r>
        <w:t>Алгоритмы генерирования линий.</w:t>
      </w:r>
    </w:p>
    <w:p w14:paraId="189AB648" w14:textId="77777777" w:rsidR="0099189A" w:rsidRDefault="0099189A" w:rsidP="0099189A">
      <w:pPr>
        <w:tabs>
          <w:tab w:val="left" w:pos="560"/>
        </w:tabs>
        <w:ind w:firstLine="567"/>
        <w:jc w:val="both"/>
      </w:pPr>
      <w:r>
        <w:t xml:space="preserve">При формировании любой линии  предъявляются следующие очевидные  требования: -     линия должна начинаться и заканчиваться в заданных точках; -     контрастность и яркость вдоль всей длины формируемой линии должны быть одинаковыми и не зависеть от крутизны и длины линии; -     необходимо отражать характер линии (отрезки прямой должны быть прямыми, формируемые дуги должны иметь форму дуги и т. д.); -     формирование отдельных точек должно выполняться с минимальными затратами времени, так как количество точек, так правило, достаточно велико. Не все перечисленные требования могут быть выполнены. Из-за принципиальных особенностей средств графического ввода-вывода, носитель, на котором формируется или с которого считывается графическая информация, рассматривается в виде матрицы дискретных элементов, называемых пикселами, визуальные параметры (яркость, цветность и т.п.) которых могут изменяться. Поэтому формируемые линии, строго говоря, не могут начинаться и </w:t>
      </w:r>
      <w:proofErr w:type="gramStart"/>
      <w:r>
        <w:t>заканчиваться  точно</w:t>
      </w:r>
      <w:proofErr w:type="gramEnd"/>
      <w:r>
        <w:t xml:space="preserve"> в математически определенных точках носителя. Ошибка положения формируемых точек определяется уровнем дискретизации или </w:t>
      </w:r>
      <w:r>
        <w:lastRenderedPageBreak/>
        <w:t>количеством дискретных точек, на которое разбивается носитель. Максимальная погрешность положения точки определяется шагом между двумя соседними пикселами.</w:t>
      </w:r>
    </w:p>
    <w:p w14:paraId="024FAA19" w14:textId="77777777" w:rsidR="0099189A" w:rsidRDefault="0099189A" w:rsidP="0099189A">
      <w:pPr>
        <w:numPr>
          <w:ilvl w:val="0"/>
          <w:numId w:val="29"/>
        </w:numPr>
        <w:tabs>
          <w:tab w:val="left" w:pos="993"/>
        </w:tabs>
        <w:ind w:left="0" w:firstLine="709"/>
        <w:jc w:val="both"/>
      </w:pPr>
      <w:r>
        <w:t xml:space="preserve">Генерирование отрезка прямой. </w:t>
      </w:r>
    </w:p>
    <w:p w14:paraId="453D2E90" w14:textId="77777777" w:rsidR="0099189A" w:rsidRDefault="0099189A" w:rsidP="0099189A">
      <w:pPr>
        <w:ind w:firstLine="567"/>
        <w:jc w:val="both"/>
      </w:pPr>
      <w:r>
        <w:t>Генерирование отрезка прямой осуществляется точка за точкой, начиная от заданной начальной точки. При формировании очередной точки используется характер изменения ее координат, определяемый положением конечной точки относительно начальной точки. Формируемые координаты очередной точки определяются за счет модификации координат предыдущей точки. Одна координата используется как аргумент и ее модификация всегда одинаково и равно единице. Изменение второй координаты осуществляется таким образом, чтобы очередная точка имела бы положение, наиболее близкое по отношению к положению, рассчитанному на основании аналитической зависимости. Отрезок прямой задается начальной точкой Т1 с координатами x</w:t>
      </w:r>
      <w:proofErr w:type="gramStart"/>
      <w:r>
        <w:t>1,y</w:t>
      </w:r>
      <w:proofErr w:type="gramEnd"/>
      <w:r>
        <w:t>1 и конечной точкой Т2 с координатами x2,y2.</w:t>
      </w:r>
    </w:p>
    <w:p w14:paraId="57302DF8" w14:textId="77777777" w:rsidR="0099189A" w:rsidRDefault="0099189A" w:rsidP="0099189A">
      <w:pPr>
        <w:numPr>
          <w:ilvl w:val="0"/>
          <w:numId w:val="29"/>
        </w:numPr>
        <w:tabs>
          <w:tab w:val="left" w:pos="993"/>
        </w:tabs>
        <w:ind w:left="0" w:firstLine="709"/>
        <w:jc w:val="both"/>
      </w:pPr>
      <w:r>
        <w:t xml:space="preserve">Формирование дуги окружности. </w:t>
      </w:r>
    </w:p>
    <w:p w14:paraId="6E6063E6" w14:textId="77777777" w:rsidR="0099189A" w:rsidRDefault="0099189A" w:rsidP="0099189A">
      <w:pPr>
        <w:ind w:firstLine="567"/>
        <w:jc w:val="both"/>
      </w:pPr>
      <w:r>
        <w:t xml:space="preserve">Данный алгоритм обеспечивает формирование дуги окружности с центром в начале координат, расположенной в первом квадранте. Используя зеркальное отображение относительно координатной оси, можно на основании дуги, сформированной </w:t>
      </w:r>
      <w:proofErr w:type="gramStart"/>
      <w:r>
        <w:t>для  первого</w:t>
      </w:r>
      <w:proofErr w:type="gramEnd"/>
      <w:r>
        <w:t xml:space="preserve"> квадранта,  получить изображение окружности во всех остальных квадрантах.</w:t>
      </w:r>
    </w:p>
    <w:p w14:paraId="02E56279" w14:textId="77777777" w:rsidR="0099189A" w:rsidRDefault="0099189A" w:rsidP="0099189A">
      <w:pPr>
        <w:ind w:firstLine="567"/>
        <w:jc w:val="both"/>
      </w:pPr>
      <w:r>
        <w:t xml:space="preserve">При формировании дуги </w:t>
      </w:r>
      <w:proofErr w:type="gramStart"/>
      <w:r>
        <w:t>окружности  пиксел</w:t>
      </w:r>
      <w:proofErr w:type="gramEnd"/>
      <w:r>
        <w:t>, который должен быть использован в качестве следующей точки формируемой окружности, выбирается из трех возможных претендентов, и его координаты рассчитываются за счет приращения координат предыдущей найденной точки. Тремя точками-претендентами являются горизонтальная, диагональная и вертикальная точки, из которых выбирается та, которая ближе всего находится от расчетной окружности.</w:t>
      </w:r>
    </w:p>
    <w:p w14:paraId="34FF6F6F" w14:textId="77777777" w:rsidR="0099189A" w:rsidRDefault="0099189A" w:rsidP="0099189A">
      <w:pPr>
        <w:ind w:firstLine="567"/>
        <w:jc w:val="both"/>
      </w:pPr>
    </w:p>
    <w:p w14:paraId="4662C700" w14:textId="77777777" w:rsidR="0099189A" w:rsidRDefault="0099189A" w:rsidP="0099189A">
      <w:pPr>
        <w:widowControl w:val="0"/>
        <w:autoSpaceDE w:val="0"/>
        <w:autoSpaceDN w:val="0"/>
        <w:adjustRightInd w:val="0"/>
        <w:ind w:firstLine="709"/>
        <w:jc w:val="both"/>
        <w:rPr>
          <w:sz w:val="23"/>
          <w:szCs w:val="23"/>
        </w:rPr>
      </w:pPr>
      <w:r>
        <w:rPr>
          <w:sz w:val="23"/>
          <w:szCs w:val="23"/>
        </w:rPr>
        <w:t xml:space="preserve">Оценочные средства для промежуточной аттестации: </w:t>
      </w:r>
    </w:p>
    <w:p w14:paraId="56791507" w14:textId="77777777" w:rsidR="0099189A" w:rsidRDefault="0099189A" w:rsidP="0099189A">
      <w:pPr>
        <w:numPr>
          <w:ilvl w:val="0"/>
          <w:numId w:val="30"/>
        </w:numPr>
        <w:tabs>
          <w:tab w:val="left" w:pos="560"/>
          <w:tab w:val="left" w:pos="708"/>
        </w:tabs>
        <w:jc w:val="both"/>
      </w:pPr>
      <w:r>
        <w:t xml:space="preserve">Основные понятия. Области применения машинной графики. </w:t>
      </w:r>
    </w:p>
    <w:p w14:paraId="7E289910" w14:textId="77777777" w:rsidR="0099189A" w:rsidRDefault="0099189A" w:rsidP="0099189A">
      <w:pPr>
        <w:numPr>
          <w:ilvl w:val="0"/>
          <w:numId w:val="30"/>
        </w:numPr>
        <w:tabs>
          <w:tab w:val="left" w:pos="560"/>
          <w:tab w:val="left" w:pos="708"/>
        </w:tabs>
        <w:jc w:val="both"/>
      </w:pPr>
      <w:r>
        <w:t xml:space="preserve">Стандарты в области разработки графических систем. GKS. </w:t>
      </w:r>
    </w:p>
    <w:p w14:paraId="7684EDC0" w14:textId="77777777" w:rsidR="0099189A" w:rsidRDefault="0099189A" w:rsidP="0099189A">
      <w:pPr>
        <w:numPr>
          <w:ilvl w:val="0"/>
          <w:numId w:val="30"/>
        </w:numPr>
        <w:tabs>
          <w:tab w:val="left" w:pos="560"/>
          <w:tab w:val="left" w:pos="708"/>
        </w:tabs>
        <w:jc w:val="both"/>
      </w:pPr>
      <w:r>
        <w:t xml:space="preserve">Графическое ядро, сегменты, атрибуты. </w:t>
      </w:r>
    </w:p>
    <w:p w14:paraId="64A1D12A" w14:textId="77777777" w:rsidR="0099189A" w:rsidRDefault="0099189A" w:rsidP="0099189A">
      <w:pPr>
        <w:numPr>
          <w:ilvl w:val="0"/>
          <w:numId w:val="30"/>
        </w:numPr>
        <w:tabs>
          <w:tab w:val="left" w:pos="560"/>
          <w:tab w:val="left" w:pos="708"/>
        </w:tabs>
        <w:jc w:val="both"/>
      </w:pPr>
      <w:r>
        <w:t xml:space="preserve">Технические средства компьютерной графики. </w:t>
      </w:r>
    </w:p>
    <w:p w14:paraId="2EE2202F" w14:textId="77777777" w:rsidR="0099189A" w:rsidRDefault="0099189A" w:rsidP="0099189A">
      <w:pPr>
        <w:numPr>
          <w:ilvl w:val="0"/>
          <w:numId w:val="30"/>
        </w:numPr>
        <w:tabs>
          <w:tab w:val="left" w:pos="560"/>
          <w:tab w:val="left" w:pos="708"/>
        </w:tabs>
        <w:jc w:val="both"/>
      </w:pPr>
      <w:r>
        <w:t>Графические адаптеры.</w:t>
      </w:r>
    </w:p>
    <w:p w14:paraId="33F98271" w14:textId="77777777" w:rsidR="0099189A" w:rsidRDefault="0099189A" w:rsidP="0099189A">
      <w:pPr>
        <w:numPr>
          <w:ilvl w:val="0"/>
          <w:numId w:val="30"/>
        </w:numPr>
        <w:tabs>
          <w:tab w:val="left" w:pos="560"/>
          <w:tab w:val="left" w:pos="708"/>
        </w:tabs>
        <w:jc w:val="both"/>
      </w:pPr>
      <w:r>
        <w:t xml:space="preserve">Графические процессоры, аппаратная реализация графических функций. </w:t>
      </w:r>
    </w:p>
    <w:p w14:paraId="060DFAF4" w14:textId="77777777" w:rsidR="0099189A" w:rsidRDefault="0099189A" w:rsidP="0099189A">
      <w:pPr>
        <w:numPr>
          <w:ilvl w:val="0"/>
          <w:numId w:val="30"/>
        </w:numPr>
        <w:tabs>
          <w:tab w:val="left" w:pos="560"/>
          <w:tab w:val="left" w:pos="708"/>
        </w:tabs>
        <w:jc w:val="both"/>
      </w:pPr>
      <w:r>
        <w:t xml:space="preserve">Понятие конвейеров ввода и вывода графической информации. </w:t>
      </w:r>
    </w:p>
    <w:p w14:paraId="61610435" w14:textId="77777777" w:rsidR="0099189A" w:rsidRDefault="0099189A" w:rsidP="0099189A">
      <w:pPr>
        <w:numPr>
          <w:ilvl w:val="0"/>
          <w:numId w:val="30"/>
        </w:numPr>
        <w:tabs>
          <w:tab w:val="left" w:pos="560"/>
          <w:tab w:val="left" w:pos="708"/>
        </w:tabs>
        <w:jc w:val="both"/>
      </w:pPr>
      <w:r>
        <w:t>Системы координат.</w:t>
      </w:r>
    </w:p>
    <w:p w14:paraId="61EB4D7A" w14:textId="77777777" w:rsidR="0099189A" w:rsidRDefault="0099189A" w:rsidP="0099189A">
      <w:pPr>
        <w:numPr>
          <w:ilvl w:val="0"/>
          <w:numId w:val="30"/>
        </w:numPr>
        <w:tabs>
          <w:tab w:val="left" w:pos="560"/>
          <w:tab w:val="left" w:pos="708"/>
        </w:tabs>
        <w:jc w:val="both"/>
      </w:pPr>
      <w:r>
        <w:t xml:space="preserve">Аффинные преобразования и вспомогательные алгоритмы. </w:t>
      </w:r>
    </w:p>
    <w:p w14:paraId="1B083490" w14:textId="77777777" w:rsidR="0099189A" w:rsidRDefault="0099189A" w:rsidP="0099189A">
      <w:pPr>
        <w:numPr>
          <w:ilvl w:val="0"/>
          <w:numId w:val="30"/>
        </w:numPr>
        <w:tabs>
          <w:tab w:val="left" w:pos="560"/>
          <w:tab w:val="left" w:pos="708"/>
        </w:tabs>
        <w:jc w:val="both"/>
      </w:pPr>
      <w:r>
        <w:t>Аффинные преобразования и проецирование в 3D.</w:t>
      </w:r>
    </w:p>
    <w:p w14:paraId="24D539BA" w14:textId="77777777" w:rsidR="0099189A" w:rsidRDefault="0099189A" w:rsidP="0099189A">
      <w:pPr>
        <w:numPr>
          <w:ilvl w:val="0"/>
          <w:numId w:val="30"/>
        </w:numPr>
        <w:tabs>
          <w:tab w:val="left" w:pos="560"/>
          <w:tab w:val="left" w:pos="708"/>
        </w:tabs>
        <w:jc w:val="both"/>
      </w:pPr>
      <w:r>
        <w:t xml:space="preserve">Отображение пространства пользователя. </w:t>
      </w:r>
    </w:p>
    <w:p w14:paraId="23145E01" w14:textId="77777777" w:rsidR="0099189A" w:rsidRDefault="0099189A" w:rsidP="0099189A">
      <w:pPr>
        <w:numPr>
          <w:ilvl w:val="0"/>
          <w:numId w:val="30"/>
        </w:numPr>
        <w:tabs>
          <w:tab w:val="left" w:pos="560"/>
          <w:tab w:val="left" w:pos="708"/>
        </w:tabs>
        <w:jc w:val="both"/>
      </w:pPr>
      <w:r>
        <w:t xml:space="preserve">Расчёт пользовательский и машинных координат. </w:t>
      </w:r>
    </w:p>
    <w:p w14:paraId="5F670023" w14:textId="77777777" w:rsidR="0099189A" w:rsidRDefault="0099189A" w:rsidP="0099189A">
      <w:pPr>
        <w:numPr>
          <w:ilvl w:val="0"/>
          <w:numId w:val="30"/>
        </w:numPr>
        <w:tabs>
          <w:tab w:val="left" w:pos="560"/>
          <w:tab w:val="left" w:pos="708"/>
        </w:tabs>
        <w:jc w:val="both"/>
      </w:pPr>
      <w:r>
        <w:t>Алгоритмы генерирования линий.</w:t>
      </w:r>
    </w:p>
    <w:p w14:paraId="0D7D2C43" w14:textId="77777777" w:rsidR="0099189A" w:rsidRDefault="0099189A" w:rsidP="0099189A">
      <w:pPr>
        <w:numPr>
          <w:ilvl w:val="0"/>
          <w:numId w:val="30"/>
        </w:numPr>
        <w:tabs>
          <w:tab w:val="left" w:pos="560"/>
          <w:tab w:val="left" w:pos="708"/>
        </w:tabs>
        <w:jc w:val="both"/>
      </w:pPr>
      <w:r>
        <w:t xml:space="preserve">Генерирование отрезка прямой. </w:t>
      </w:r>
    </w:p>
    <w:p w14:paraId="1617CF3F" w14:textId="77777777" w:rsidR="0099189A" w:rsidRDefault="0099189A" w:rsidP="0099189A">
      <w:pPr>
        <w:numPr>
          <w:ilvl w:val="0"/>
          <w:numId w:val="30"/>
        </w:numPr>
        <w:tabs>
          <w:tab w:val="left" w:pos="560"/>
          <w:tab w:val="left" w:pos="708"/>
        </w:tabs>
        <w:jc w:val="both"/>
      </w:pPr>
      <w:r>
        <w:t xml:space="preserve">Формирование дуги окружности. </w:t>
      </w:r>
    </w:p>
    <w:p w14:paraId="2A76739D" w14:textId="77777777" w:rsidR="0099189A" w:rsidRDefault="0099189A" w:rsidP="0099189A">
      <w:pPr>
        <w:numPr>
          <w:ilvl w:val="0"/>
          <w:numId w:val="30"/>
        </w:numPr>
        <w:tabs>
          <w:tab w:val="left" w:pos="560"/>
          <w:tab w:val="left" w:pos="708"/>
        </w:tabs>
        <w:jc w:val="both"/>
      </w:pPr>
      <w:r>
        <w:t xml:space="preserve">Кривые </w:t>
      </w:r>
      <w:proofErr w:type="gramStart"/>
      <w:r>
        <w:t>Безье .</w:t>
      </w:r>
      <w:proofErr w:type="gramEnd"/>
      <w:r>
        <w:t xml:space="preserve"> </w:t>
      </w:r>
    </w:p>
    <w:p w14:paraId="1D3E0BB4" w14:textId="77777777" w:rsidR="0099189A" w:rsidRDefault="0099189A" w:rsidP="0099189A">
      <w:pPr>
        <w:numPr>
          <w:ilvl w:val="0"/>
          <w:numId w:val="30"/>
        </w:numPr>
        <w:tabs>
          <w:tab w:val="left" w:pos="560"/>
          <w:tab w:val="left" w:pos="708"/>
        </w:tabs>
        <w:jc w:val="both"/>
      </w:pPr>
      <w:r>
        <w:t xml:space="preserve">Двумерное отсечение. </w:t>
      </w:r>
    </w:p>
    <w:p w14:paraId="7053BEAC" w14:textId="77777777" w:rsidR="0099189A" w:rsidRDefault="0099189A" w:rsidP="0099189A">
      <w:pPr>
        <w:numPr>
          <w:ilvl w:val="0"/>
          <w:numId w:val="30"/>
        </w:numPr>
        <w:tabs>
          <w:tab w:val="left" w:pos="560"/>
          <w:tab w:val="left" w:pos="708"/>
        </w:tabs>
        <w:jc w:val="both"/>
      </w:pPr>
      <w:r>
        <w:t xml:space="preserve">Отсечение прямоугольным </w:t>
      </w:r>
      <w:proofErr w:type="gramStart"/>
      <w:r>
        <w:t>окном .</w:t>
      </w:r>
      <w:proofErr w:type="gramEnd"/>
      <w:r>
        <w:t xml:space="preserve"> </w:t>
      </w:r>
    </w:p>
    <w:p w14:paraId="57C6B4DC" w14:textId="77777777" w:rsidR="0099189A" w:rsidRDefault="0099189A" w:rsidP="0099189A">
      <w:pPr>
        <w:numPr>
          <w:ilvl w:val="0"/>
          <w:numId w:val="30"/>
        </w:numPr>
        <w:tabs>
          <w:tab w:val="left" w:pos="560"/>
          <w:tab w:val="left" w:pos="708"/>
        </w:tabs>
        <w:jc w:val="both"/>
      </w:pPr>
      <w:r>
        <w:t xml:space="preserve">Отсечение выпуклым многоугольным окном. </w:t>
      </w:r>
    </w:p>
    <w:p w14:paraId="7D1536CE" w14:textId="77777777" w:rsidR="0099189A" w:rsidRDefault="0099189A" w:rsidP="0099189A">
      <w:pPr>
        <w:numPr>
          <w:ilvl w:val="0"/>
          <w:numId w:val="30"/>
        </w:numPr>
        <w:tabs>
          <w:tab w:val="left" w:pos="560"/>
          <w:tab w:val="left" w:pos="708"/>
        </w:tabs>
        <w:jc w:val="both"/>
      </w:pPr>
      <w:r>
        <w:t xml:space="preserve">Определение выпуклости многоугольника. </w:t>
      </w:r>
    </w:p>
    <w:p w14:paraId="31E489B4" w14:textId="77777777" w:rsidR="0099189A" w:rsidRDefault="0099189A" w:rsidP="0099189A">
      <w:pPr>
        <w:numPr>
          <w:ilvl w:val="0"/>
          <w:numId w:val="30"/>
        </w:numPr>
        <w:tabs>
          <w:tab w:val="left" w:pos="560"/>
          <w:tab w:val="left" w:pos="708"/>
        </w:tabs>
        <w:jc w:val="both"/>
      </w:pPr>
      <w:r>
        <w:t xml:space="preserve">Отсечение невыпуклым многоугольником. </w:t>
      </w:r>
    </w:p>
    <w:p w14:paraId="27838473" w14:textId="77777777" w:rsidR="0099189A" w:rsidRDefault="0099189A" w:rsidP="0099189A">
      <w:pPr>
        <w:numPr>
          <w:ilvl w:val="0"/>
          <w:numId w:val="30"/>
        </w:numPr>
        <w:tabs>
          <w:tab w:val="left" w:pos="560"/>
          <w:tab w:val="left" w:pos="708"/>
        </w:tabs>
        <w:jc w:val="both"/>
      </w:pPr>
      <w:r>
        <w:t xml:space="preserve">Заливка </w:t>
      </w:r>
      <w:proofErr w:type="gramStart"/>
      <w:r>
        <w:t>областей .</w:t>
      </w:r>
      <w:proofErr w:type="gramEnd"/>
      <w:r>
        <w:t xml:space="preserve"> </w:t>
      </w:r>
    </w:p>
    <w:p w14:paraId="7B7D033F" w14:textId="77777777" w:rsidR="0099189A" w:rsidRDefault="0099189A" w:rsidP="0099189A">
      <w:pPr>
        <w:numPr>
          <w:ilvl w:val="0"/>
          <w:numId w:val="30"/>
        </w:numPr>
        <w:tabs>
          <w:tab w:val="left" w:pos="560"/>
          <w:tab w:val="left" w:pos="708"/>
        </w:tabs>
        <w:jc w:val="both"/>
      </w:pPr>
      <w:r>
        <w:t xml:space="preserve">Заливка с сортировкой. </w:t>
      </w:r>
    </w:p>
    <w:p w14:paraId="05F26F11" w14:textId="77777777" w:rsidR="0099189A" w:rsidRDefault="0099189A" w:rsidP="0099189A">
      <w:pPr>
        <w:numPr>
          <w:ilvl w:val="0"/>
          <w:numId w:val="30"/>
        </w:numPr>
        <w:tabs>
          <w:tab w:val="left" w:pos="560"/>
          <w:tab w:val="left" w:pos="708"/>
        </w:tabs>
        <w:jc w:val="both"/>
      </w:pPr>
      <w:r>
        <w:t xml:space="preserve">Заливка по ребрам. </w:t>
      </w:r>
    </w:p>
    <w:p w14:paraId="409B974C" w14:textId="77777777" w:rsidR="0099189A" w:rsidRDefault="0099189A" w:rsidP="0099189A">
      <w:pPr>
        <w:numPr>
          <w:ilvl w:val="0"/>
          <w:numId w:val="30"/>
        </w:numPr>
        <w:tabs>
          <w:tab w:val="left" w:pos="560"/>
          <w:tab w:val="left" w:pos="708"/>
        </w:tabs>
        <w:jc w:val="both"/>
      </w:pPr>
      <w:r>
        <w:t xml:space="preserve">Заливка с </w:t>
      </w:r>
      <w:proofErr w:type="gramStart"/>
      <w:r>
        <w:t>затравкой .</w:t>
      </w:r>
      <w:proofErr w:type="gramEnd"/>
    </w:p>
    <w:p w14:paraId="2C081A53" w14:textId="77777777" w:rsidR="0099189A" w:rsidRDefault="0099189A" w:rsidP="0099189A">
      <w:pPr>
        <w:numPr>
          <w:ilvl w:val="0"/>
          <w:numId w:val="30"/>
        </w:numPr>
        <w:tabs>
          <w:tab w:val="left" w:pos="560"/>
          <w:tab w:val="left" w:pos="708"/>
        </w:tabs>
        <w:jc w:val="both"/>
      </w:pPr>
      <w:r>
        <w:lastRenderedPageBreak/>
        <w:t xml:space="preserve">Преобразование </w:t>
      </w:r>
      <w:proofErr w:type="gramStart"/>
      <w:r>
        <w:t>координат .</w:t>
      </w:r>
      <w:proofErr w:type="gramEnd"/>
      <w:r>
        <w:t xml:space="preserve"> </w:t>
      </w:r>
    </w:p>
    <w:p w14:paraId="4DE6A237" w14:textId="77777777" w:rsidR="0099189A" w:rsidRDefault="0099189A" w:rsidP="0099189A">
      <w:pPr>
        <w:numPr>
          <w:ilvl w:val="0"/>
          <w:numId w:val="30"/>
        </w:numPr>
        <w:tabs>
          <w:tab w:val="left" w:pos="560"/>
          <w:tab w:val="left" w:pos="708"/>
        </w:tabs>
        <w:jc w:val="both"/>
      </w:pPr>
      <w:r>
        <w:t xml:space="preserve">Преобразование координат в двумерной </w:t>
      </w:r>
      <w:proofErr w:type="gramStart"/>
      <w:r>
        <w:t>системе .</w:t>
      </w:r>
      <w:proofErr w:type="gramEnd"/>
      <w:r>
        <w:t xml:space="preserve"> </w:t>
      </w:r>
    </w:p>
    <w:p w14:paraId="23E9FD6F" w14:textId="77777777" w:rsidR="0099189A" w:rsidRDefault="0099189A" w:rsidP="0099189A">
      <w:pPr>
        <w:numPr>
          <w:ilvl w:val="0"/>
          <w:numId w:val="30"/>
        </w:numPr>
        <w:tabs>
          <w:tab w:val="left" w:pos="560"/>
          <w:tab w:val="left" w:pos="708"/>
        </w:tabs>
        <w:jc w:val="both"/>
      </w:pPr>
      <w:r>
        <w:t xml:space="preserve">Преобразования в трехмерной системе </w:t>
      </w:r>
      <w:proofErr w:type="gramStart"/>
      <w:r>
        <w:t>координат .</w:t>
      </w:r>
      <w:proofErr w:type="gramEnd"/>
      <w:r>
        <w:t xml:space="preserve"> </w:t>
      </w:r>
    </w:p>
    <w:p w14:paraId="62AC62EA" w14:textId="77777777" w:rsidR="0099189A" w:rsidRDefault="0099189A" w:rsidP="0099189A">
      <w:pPr>
        <w:numPr>
          <w:ilvl w:val="0"/>
          <w:numId w:val="30"/>
        </w:numPr>
        <w:tabs>
          <w:tab w:val="left" w:pos="560"/>
          <w:tab w:val="left" w:pos="708"/>
        </w:tabs>
        <w:jc w:val="both"/>
      </w:pPr>
      <w:r>
        <w:t xml:space="preserve">Виды </w:t>
      </w:r>
      <w:proofErr w:type="gramStart"/>
      <w:r>
        <w:t>проекций .</w:t>
      </w:r>
      <w:proofErr w:type="gramEnd"/>
      <w:r>
        <w:t xml:space="preserve"> </w:t>
      </w:r>
    </w:p>
    <w:p w14:paraId="0A5B91D0" w14:textId="77777777" w:rsidR="0099189A" w:rsidRDefault="0099189A" w:rsidP="0099189A">
      <w:pPr>
        <w:numPr>
          <w:ilvl w:val="0"/>
          <w:numId w:val="30"/>
        </w:numPr>
        <w:tabs>
          <w:tab w:val="left" w:pos="560"/>
          <w:tab w:val="left" w:pos="708"/>
        </w:tabs>
        <w:jc w:val="both"/>
      </w:pPr>
      <w:r>
        <w:t xml:space="preserve">Перспективные </w:t>
      </w:r>
      <w:proofErr w:type="gramStart"/>
      <w:r>
        <w:t>проекции .</w:t>
      </w:r>
      <w:proofErr w:type="gramEnd"/>
      <w:r>
        <w:t xml:space="preserve"> </w:t>
      </w:r>
    </w:p>
    <w:p w14:paraId="75F59421" w14:textId="77777777" w:rsidR="0099189A" w:rsidRDefault="0099189A" w:rsidP="0099189A">
      <w:pPr>
        <w:numPr>
          <w:ilvl w:val="0"/>
          <w:numId w:val="30"/>
        </w:numPr>
        <w:tabs>
          <w:tab w:val="left" w:pos="560"/>
          <w:tab w:val="left" w:pos="708"/>
        </w:tabs>
        <w:jc w:val="both"/>
      </w:pPr>
      <w:r>
        <w:t xml:space="preserve">Косоугольные проекции. </w:t>
      </w:r>
    </w:p>
    <w:p w14:paraId="69409F56" w14:textId="77777777" w:rsidR="0099189A" w:rsidRDefault="0099189A" w:rsidP="0099189A">
      <w:pPr>
        <w:numPr>
          <w:ilvl w:val="0"/>
          <w:numId w:val="30"/>
        </w:numPr>
        <w:tabs>
          <w:tab w:val="left" w:pos="560"/>
          <w:tab w:val="left" w:pos="708"/>
        </w:tabs>
        <w:jc w:val="both"/>
      </w:pPr>
      <w:r>
        <w:t xml:space="preserve">Аксонометрическая </w:t>
      </w:r>
      <w:proofErr w:type="gramStart"/>
      <w:r>
        <w:t>проекция .</w:t>
      </w:r>
      <w:proofErr w:type="gramEnd"/>
      <w:r>
        <w:t xml:space="preserve"> </w:t>
      </w:r>
    </w:p>
    <w:p w14:paraId="6F2D8F10" w14:textId="77777777" w:rsidR="0099189A" w:rsidRDefault="0099189A" w:rsidP="0099189A">
      <w:pPr>
        <w:numPr>
          <w:ilvl w:val="0"/>
          <w:numId w:val="30"/>
        </w:numPr>
        <w:tabs>
          <w:tab w:val="left" w:pos="560"/>
          <w:tab w:val="left" w:pos="708"/>
        </w:tabs>
        <w:jc w:val="both"/>
      </w:pPr>
      <w:r>
        <w:t xml:space="preserve">Построение проекций трехмерных </w:t>
      </w:r>
      <w:proofErr w:type="gramStart"/>
      <w:r>
        <w:t>объектов .</w:t>
      </w:r>
      <w:proofErr w:type="gramEnd"/>
      <w:r>
        <w:t xml:space="preserve"> </w:t>
      </w:r>
    </w:p>
    <w:p w14:paraId="41D65D70" w14:textId="77777777" w:rsidR="0099189A" w:rsidRDefault="0099189A" w:rsidP="0099189A">
      <w:pPr>
        <w:numPr>
          <w:ilvl w:val="0"/>
          <w:numId w:val="30"/>
        </w:numPr>
        <w:tabs>
          <w:tab w:val="left" w:pos="560"/>
          <w:tab w:val="left" w:pos="708"/>
        </w:tabs>
        <w:jc w:val="both"/>
      </w:pPr>
      <w:r>
        <w:t xml:space="preserve">Затенение отрезка плоскостью. Очерки. </w:t>
      </w:r>
    </w:p>
    <w:p w14:paraId="57CB58A5" w14:textId="77777777" w:rsidR="0099189A" w:rsidRDefault="0099189A" w:rsidP="0099189A">
      <w:pPr>
        <w:numPr>
          <w:ilvl w:val="0"/>
          <w:numId w:val="30"/>
        </w:numPr>
        <w:tabs>
          <w:tab w:val="left" w:pos="560"/>
          <w:tab w:val="left" w:pos="708"/>
        </w:tabs>
        <w:jc w:val="both"/>
      </w:pPr>
      <w:r>
        <w:t xml:space="preserve">Удаление затеняемых ребер. </w:t>
      </w:r>
    </w:p>
    <w:p w14:paraId="2F148C4E" w14:textId="77777777" w:rsidR="0099189A" w:rsidRDefault="0099189A" w:rsidP="0099189A">
      <w:pPr>
        <w:numPr>
          <w:ilvl w:val="0"/>
          <w:numId w:val="30"/>
        </w:numPr>
        <w:tabs>
          <w:tab w:val="left" w:pos="560"/>
          <w:tab w:val="left" w:pos="708"/>
        </w:tabs>
        <w:jc w:val="both"/>
      </w:pPr>
      <w:r>
        <w:t xml:space="preserve">Алгоритмы параллельной обработки. </w:t>
      </w:r>
    </w:p>
    <w:p w14:paraId="4257686C" w14:textId="77777777" w:rsidR="0099189A" w:rsidRDefault="0099189A" w:rsidP="0099189A">
      <w:pPr>
        <w:numPr>
          <w:ilvl w:val="0"/>
          <w:numId w:val="30"/>
        </w:numPr>
        <w:tabs>
          <w:tab w:val="left" w:pos="560"/>
          <w:tab w:val="left" w:pos="708"/>
        </w:tabs>
        <w:jc w:val="both"/>
      </w:pPr>
      <w:r>
        <w:t xml:space="preserve">Построение сечения объекта. </w:t>
      </w:r>
    </w:p>
    <w:p w14:paraId="2E4DDA24" w14:textId="77777777" w:rsidR="0099189A" w:rsidRDefault="0099189A" w:rsidP="0099189A">
      <w:pPr>
        <w:numPr>
          <w:ilvl w:val="0"/>
          <w:numId w:val="30"/>
        </w:numPr>
        <w:tabs>
          <w:tab w:val="left" w:pos="560"/>
          <w:tab w:val="left" w:pos="708"/>
        </w:tabs>
        <w:jc w:val="both"/>
      </w:pPr>
      <w:r>
        <w:t xml:space="preserve">Кодирование и сжатие информации. </w:t>
      </w:r>
    </w:p>
    <w:p w14:paraId="7BB667EC" w14:textId="77777777" w:rsidR="0099189A" w:rsidRDefault="0099189A" w:rsidP="0099189A">
      <w:pPr>
        <w:numPr>
          <w:ilvl w:val="0"/>
          <w:numId w:val="30"/>
        </w:numPr>
        <w:tabs>
          <w:tab w:val="left" w:pos="560"/>
          <w:tab w:val="left" w:pos="708"/>
        </w:tabs>
        <w:jc w:val="both"/>
      </w:pPr>
      <w:r>
        <w:t xml:space="preserve">Растровые форматы. </w:t>
      </w:r>
    </w:p>
    <w:p w14:paraId="1FBDC890" w14:textId="77777777" w:rsidR="0099189A" w:rsidRDefault="0099189A" w:rsidP="0099189A">
      <w:pPr>
        <w:numPr>
          <w:ilvl w:val="0"/>
          <w:numId w:val="30"/>
        </w:numPr>
        <w:tabs>
          <w:tab w:val="left" w:pos="560"/>
          <w:tab w:val="left" w:pos="708"/>
        </w:tabs>
        <w:jc w:val="both"/>
      </w:pPr>
      <w:r>
        <w:t xml:space="preserve">Векторные форматы. </w:t>
      </w:r>
    </w:p>
    <w:p w14:paraId="4EC411A8" w14:textId="77777777" w:rsidR="0099189A" w:rsidRDefault="0099189A" w:rsidP="0099189A">
      <w:pPr>
        <w:numPr>
          <w:ilvl w:val="0"/>
          <w:numId w:val="30"/>
        </w:numPr>
        <w:tabs>
          <w:tab w:val="left" w:pos="560"/>
          <w:tab w:val="left" w:pos="708"/>
        </w:tabs>
        <w:jc w:val="both"/>
      </w:pPr>
      <w:r>
        <w:t>Растровые алгоритмы.</w:t>
      </w:r>
    </w:p>
    <w:p w14:paraId="52E62F99" w14:textId="77777777" w:rsidR="0099189A" w:rsidRDefault="0099189A" w:rsidP="0099189A">
      <w:pPr>
        <w:widowControl w:val="0"/>
        <w:autoSpaceDE w:val="0"/>
        <w:autoSpaceDN w:val="0"/>
        <w:adjustRightInd w:val="0"/>
        <w:ind w:firstLine="709"/>
        <w:jc w:val="both"/>
      </w:pPr>
    </w:p>
    <w:p w14:paraId="63BCEB0E" w14:textId="77777777" w:rsidR="0099189A" w:rsidRDefault="0099189A" w:rsidP="0099189A">
      <w:pPr>
        <w:widowControl w:val="0"/>
        <w:autoSpaceDE w:val="0"/>
        <w:autoSpaceDN w:val="0"/>
        <w:adjustRightInd w:val="0"/>
        <w:ind w:firstLine="709"/>
        <w:jc w:val="both"/>
      </w:pPr>
      <w:r>
        <w:t>В филиале используется система с традиционной шкалой оценок – "отлично", "хорошо", "удовлетворительно", "неудовлетворительно", "зачтено", "не зачтено" (далее - пятибалльная система).</w:t>
      </w:r>
    </w:p>
    <w:p w14:paraId="61925632" w14:textId="77777777" w:rsidR="0099189A" w:rsidRDefault="0099189A" w:rsidP="0099189A">
      <w:pPr>
        <w:widowControl w:val="0"/>
        <w:autoSpaceDE w:val="0"/>
        <w:autoSpaceDN w:val="0"/>
        <w:adjustRightInd w:val="0"/>
        <w:ind w:firstLine="709"/>
        <w:jc w:val="both"/>
        <w:rPr>
          <w:i/>
        </w:rPr>
      </w:pPr>
      <w:r>
        <w:t xml:space="preserve">Форма промежуточной аттестации по настоящей дисциплине – </w:t>
      </w:r>
      <w:r>
        <w:rPr>
          <w:b/>
        </w:rPr>
        <w:t xml:space="preserve">экзамен </w:t>
      </w:r>
      <w:r w:rsidR="008B12DB">
        <w:rPr>
          <w:b/>
        </w:rPr>
        <w:t>на 3-м курсе.</w:t>
      </w:r>
    </w:p>
    <w:p w14:paraId="46019B66" w14:textId="77777777" w:rsidR="0099189A" w:rsidRDefault="0099189A" w:rsidP="0099189A">
      <w:pPr>
        <w:widowControl w:val="0"/>
        <w:autoSpaceDE w:val="0"/>
        <w:autoSpaceDN w:val="0"/>
        <w:adjustRightInd w:val="0"/>
        <w:ind w:firstLine="709"/>
        <w:rPr>
          <w:i/>
        </w:rPr>
      </w:pPr>
    </w:p>
    <w:p w14:paraId="46B36CB9" w14:textId="77777777" w:rsidR="0099189A" w:rsidRDefault="0099189A" w:rsidP="0099189A">
      <w:pPr>
        <w:widowControl w:val="0"/>
        <w:autoSpaceDE w:val="0"/>
        <w:autoSpaceDN w:val="0"/>
        <w:adjustRightInd w:val="0"/>
        <w:ind w:firstLine="709"/>
        <w:jc w:val="both"/>
      </w:pPr>
      <w:r>
        <w:t xml:space="preserve">Применяемые критерии оценивания по дисциплинам </w:t>
      </w:r>
      <w:r>
        <w:rPr>
          <w:rFonts w:eastAsia="Calibri"/>
          <w:bCs/>
        </w:rPr>
        <w:t>(в соответствии с инструктивным письмом НИУ МЭИ от 14 мая 2012 года № И-23)</w:t>
      </w:r>
      <w:r>
        <w:t>:</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641"/>
      </w:tblGrid>
      <w:tr w:rsidR="0099189A" w14:paraId="24368977" w14:textId="77777777" w:rsidTr="0099189A">
        <w:trPr>
          <w:tblHeader/>
        </w:trPr>
        <w:tc>
          <w:tcPr>
            <w:tcW w:w="1560" w:type="dxa"/>
            <w:tcBorders>
              <w:top w:val="single" w:sz="4" w:space="0" w:color="auto"/>
              <w:left w:val="single" w:sz="4" w:space="0" w:color="auto"/>
              <w:bottom w:val="single" w:sz="4" w:space="0" w:color="auto"/>
              <w:right w:val="single" w:sz="4" w:space="0" w:color="auto"/>
            </w:tcBorders>
            <w:hideMark/>
          </w:tcPr>
          <w:p w14:paraId="6C5ED8C9" w14:textId="77777777" w:rsidR="0099189A" w:rsidRDefault="0099189A">
            <w:pPr>
              <w:jc w:val="center"/>
              <w:rPr>
                <w:bCs/>
                <w:iCs/>
              </w:rPr>
            </w:pPr>
            <w:r>
              <w:rPr>
                <w:bCs/>
                <w:iCs/>
              </w:rPr>
              <w:t>Оценка</w:t>
            </w:r>
          </w:p>
          <w:p w14:paraId="0DAF8039" w14:textId="77777777" w:rsidR="0099189A" w:rsidRDefault="0099189A">
            <w:pPr>
              <w:tabs>
                <w:tab w:val="left" w:pos="708"/>
              </w:tabs>
              <w:jc w:val="center"/>
              <w:rPr>
                <w:bCs/>
                <w:iCs/>
              </w:rPr>
            </w:pPr>
            <w:r>
              <w:rPr>
                <w:bCs/>
                <w:iCs/>
              </w:rPr>
              <w:t>по дисциплине</w:t>
            </w:r>
          </w:p>
        </w:tc>
        <w:tc>
          <w:tcPr>
            <w:tcW w:w="8646" w:type="dxa"/>
            <w:tcBorders>
              <w:top w:val="single" w:sz="4" w:space="0" w:color="auto"/>
              <w:left w:val="single" w:sz="4" w:space="0" w:color="auto"/>
              <w:bottom w:val="single" w:sz="4" w:space="0" w:color="auto"/>
              <w:right w:val="single" w:sz="4" w:space="0" w:color="auto"/>
            </w:tcBorders>
            <w:hideMark/>
          </w:tcPr>
          <w:p w14:paraId="20D6BF16" w14:textId="77777777" w:rsidR="0099189A" w:rsidRDefault="0099189A">
            <w:pPr>
              <w:jc w:val="center"/>
              <w:rPr>
                <w:bCs/>
                <w:iCs/>
              </w:rPr>
            </w:pPr>
            <w:r>
              <w:rPr>
                <w:bCs/>
                <w:iCs/>
              </w:rPr>
              <w:t>Критерии оценки результатов</w:t>
            </w:r>
          </w:p>
          <w:p w14:paraId="696D6131" w14:textId="77777777" w:rsidR="0099189A" w:rsidRDefault="0099189A">
            <w:pPr>
              <w:tabs>
                <w:tab w:val="left" w:pos="708"/>
              </w:tabs>
              <w:jc w:val="center"/>
              <w:rPr>
                <w:bCs/>
                <w:iCs/>
              </w:rPr>
            </w:pPr>
            <w:r>
              <w:rPr>
                <w:bCs/>
                <w:iCs/>
              </w:rPr>
              <w:t>обучения по дисциплине</w:t>
            </w:r>
          </w:p>
        </w:tc>
      </w:tr>
      <w:tr w:rsidR="0099189A" w14:paraId="13D2A3CD" w14:textId="77777777" w:rsidTr="0099189A">
        <w:trPr>
          <w:trHeight w:val="705"/>
        </w:trPr>
        <w:tc>
          <w:tcPr>
            <w:tcW w:w="1560" w:type="dxa"/>
            <w:tcBorders>
              <w:top w:val="single" w:sz="4" w:space="0" w:color="auto"/>
              <w:left w:val="single" w:sz="4" w:space="0" w:color="auto"/>
              <w:bottom w:val="single" w:sz="4" w:space="0" w:color="auto"/>
              <w:right w:val="single" w:sz="4" w:space="0" w:color="auto"/>
            </w:tcBorders>
          </w:tcPr>
          <w:p w14:paraId="5B446CF3" w14:textId="77777777" w:rsidR="0099189A" w:rsidRDefault="0099189A">
            <w:pPr>
              <w:rPr>
                <w:iCs/>
              </w:rPr>
            </w:pPr>
            <w:r>
              <w:rPr>
                <w:iCs/>
              </w:rPr>
              <w:t>«отлично»/</w:t>
            </w:r>
          </w:p>
          <w:p w14:paraId="6B14947F" w14:textId="77777777" w:rsidR="0099189A" w:rsidRDefault="0099189A">
            <w:pPr>
              <w:rPr>
                <w:iCs/>
              </w:rPr>
            </w:pPr>
            <w:r>
              <w:rPr>
                <w:iCs/>
              </w:rPr>
              <w:t xml:space="preserve">«зачтено </w:t>
            </w:r>
          </w:p>
          <w:p w14:paraId="0F91AD66" w14:textId="77777777" w:rsidR="0099189A" w:rsidRDefault="0099189A">
            <w:pPr>
              <w:rPr>
                <w:iCs/>
              </w:rPr>
            </w:pPr>
            <w:r>
              <w:rPr>
                <w:iCs/>
              </w:rPr>
              <w:t>(отлично)»/</w:t>
            </w:r>
          </w:p>
          <w:p w14:paraId="62B5CCD6" w14:textId="77777777" w:rsidR="0099189A" w:rsidRDefault="0099189A">
            <w:pPr>
              <w:rPr>
                <w:iCs/>
              </w:rPr>
            </w:pPr>
            <w:r>
              <w:rPr>
                <w:iCs/>
              </w:rPr>
              <w:t>«зачтено»</w:t>
            </w:r>
          </w:p>
          <w:p w14:paraId="73802314" w14:textId="77777777" w:rsidR="0099189A" w:rsidRDefault="0099189A">
            <w:pPr>
              <w:tabs>
                <w:tab w:val="left" w:pos="708"/>
              </w:tabs>
              <w:rPr>
                <w:iCs/>
              </w:rPr>
            </w:pPr>
          </w:p>
        </w:tc>
        <w:tc>
          <w:tcPr>
            <w:tcW w:w="8646" w:type="dxa"/>
            <w:tcBorders>
              <w:top w:val="single" w:sz="4" w:space="0" w:color="auto"/>
              <w:left w:val="single" w:sz="4" w:space="0" w:color="auto"/>
              <w:bottom w:val="single" w:sz="4" w:space="0" w:color="auto"/>
              <w:right w:val="single" w:sz="4" w:space="0" w:color="auto"/>
            </w:tcBorders>
            <w:hideMark/>
          </w:tcPr>
          <w:p w14:paraId="15CEA157" w14:textId="77777777" w:rsidR="0099189A" w:rsidRDefault="0099189A">
            <w:pPr>
              <w:jc w:val="both"/>
              <w:rPr>
                <w:iCs/>
              </w:rPr>
            </w:pPr>
            <w:r>
              <w:rPr>
                <w:iCs/>
              </w:rPr>
              <w:t xml:space="preserve">Выставляется обучающемуся, </w:t>
            </w:r>
            <w:r>
              <w:rPr>
                <w:rFonts w:eastAsia="Calibri"/>
                <w:bCs/>
              </w:rPr>
              <w:t>обнаружившему всестороннее, систематическое и глубокое знание материалов изученной дисциплины, умение свободно выполнять задания, предусмотренные программой, усвоивший основную и знакомый с дополнительной литературой, рекомендованной рабочей программой дисциплины; проявившему творческие способности в понимании, изложении и использовании материалов изученной дисциплины, безупречно ответившему не только на вопросы билета, но и на дополнительные вопросы в рамках рабочей программы дисциплины, правильно выполнившему практическое задание.</w:t>
            </w:r>
            <w:r>
              <w:rPr>
                <w:iCs/>
              </w:rPr>
              <w:t xml:space="preserve"> Оценка по дисциплине выставляются обучающемуся с учётом результатов текущего контроля.</w:t>
            </w:r>
          </w:p>
          <w:p w14:paraId="33104FD0" w14:textId="77777777" w:rsidR="0099189A" w:rsidRDefault="0099189A">
            <w:pPr>
              <w:tabs>
                <w:tab w:val="left" w:pos="708"/>
              </w:tabs>
              <w:jc w:val="both"/>
              <w:rPr>
                <w:iCs/>
              </w:rPr>
            </w:pPr>
            <w:r>
              <w:rPr>
                <w:iCs/>
              </w:rPr>
              <w:t>Компетенции, закреплённые за дисциплиной, сформированы на уровне – «эталонный».</w:t>
            </w:r>
          </w:p>
        </w:tc>
      </w:tr>
      <w:tr w:rsidR="0099189A" w14:paraId="11CA5501" w14:textId="77777777" w:rsidTr="0099189A">
        <w:trPr>
          <w:trHeight w:val="1649"/>
        </w:trPr>
        <w:tc>
          <w:tcPr>
            <w:tcW w:w="1560" w:type="dxa"/>
            <w:tcBorders>
              <w:top w:val="single" w:sz="4" w:space="0" w:color="auto"/>
              <w:left w:val="single" w:sz="4" w:space="0" w:color="auto"/>
              <w:bottom w:val="single" w:sz="4" w:space="0" w:color="auto"/>
              <w:right w:val="single" w:sz="4" w:space="0" w:color="auto"/>
            </w:tcBorders>
            <w:hideMark/>
          </w:tcPr>
          <w:p w14:paraId="12E29CA8" w14:textId="77777777" w:rsidR="0099189A" w:rsidRDefault="0099189A">
            <w:pPr>
              <w:rPr>
                <w:iCs/>
              </w:rPr>
            </w:pPr>
            <w:r>
              <w:rPr>
                <w:iCs/>
              </w:rPr>
              <w:t>«хорошо»/</w:t>
            </w:r>
          </w:p>
          <w:p w14:paraId="1AA0A0D1" w14:textId="77777777" w:rsidR="0099189A" w:rsidRDefault="0099189A">
            <w:pPr>
              <w:rPr>
                <w:iCs/>
              </w:rPr>
            </w:pPr>
            <w:r>
              <w:rPr>
                <w:iCs/>
              </w:rPr>
              <w:t xml:space="preserve">«зачтено </w:t>
            </w:r>
          </w:p>
          <w:p w14:paraId="1F4625DA" w14:textId="77777777" w:rsidR="0099189A" w:rsidRDefault="0099189A">
            <w:pPr>
              <w:rPr>
                <w:iCs/>
              </w:rPr>
            </w:pPr>
            <w:r>
              <w:rPr>
                <w:iCs/>
              </w:rPr>
              <w:t>(хорошо)»/</w:t>
            </w:r>
          </w:p>
          <w:p w14:paraId="6126F150" w14:textId="77777777" w:rsidR="0099189A" w:rsidRDefault="0099189A">
            <w:pPr>
              <w:tabs>
                <w:tab w:val="left" w:pos="708"/>
              </w:tabs>
              <w:rPr>
                <w:iCs/>
              </w:rPr>
            </w:pPr>
            <w:r>
              <w:rPr>
                <w:iCs/>
              </w:rPr>
              <w:t>«зачтено»</w:t>
            </w:r>
          </w:p>
        </w:tc>
        <w:tc>
          <w:tcPr>
            <w:tcW w:w="8646" w:type="dxa"/>
            <w:tcBorders>
              <w:top w:val="single" w:sz="4" w:space="0" w:color="auto"/>
              <w:left w:val="single" w:sz="4" w:space="0" w:color="auto"/>
              <w:bottom w:val="single" w:sz="4" w:space="0" w:color="auto"/>
              <w:right w:val="single" w:sz="4" w:space="0" w:color="auto"/>
            </w:tcBorders>
            <w:hideMark/>
          </w:tcPr>
          <w:p w14:paraId="2E047117" w14:textId="77777777" w:rsidR="0099189A" w:rsidRDefault="0099189A">
            <w:pPr>
              <w:jc w:val="both"/>
              <w:rPr>
                <w:iCs/>
              </w:rPr>
            </w:pPr>
            <w:r>
              <w:rPr>
                <w:iCs/>
              </w:rPr>
              <w:t xml:space="preserve">Выставляется обучающемуся, </w:t>
            </w:r>
            <w:r>
              <w:rPr>
                <w:rFonts w:eastAsia="Calibri"/>
                <w:bCs/>
              </w:rPr>
              <w:t>обнаружившему полное знание материала изученной дисциплины, успешно выполняющему предусмотренные задания, усвоившему основную литературу, рекомендованную рабочей программой дисциплины; показавшему систематический характер знаний по дисциплине, ответившему на все вопросы билета, правильно выполнивший практическое задание, но допустивший при этом непринципиальные ошибки.</w:t>
            </w:r>
            <w:r>
              <w:rPr>
                <w:iCs/>
              </w:rPr>
              <w:t xml:space="preserve"> Оценка по дисциплине выставляются обучающемуся с учётом результатов текущего контроля.</w:t>
            </w:r>
          </w:p>
          <w:p w14:paraId="7B734FD3" w14:textId="77777777" w:rsidR="0099189A" w:rsidRDefault="0099189A">
            <w:pPr>
              <w:tabs>
                <w:tab w:val="left" w:pos="708"/>
              </w:tabs>
              <w:jc w:val="both"/>
              <w:rPr>
                <w:i/>
              </w:rPr>
            </w:pPr>
            <w:r>
              <w:rPr>
                <w:iCs/>
              </w:rPr>
              <w:t>Компетенции, закреплённые за дисциплиной, сформированы на уровне – «</w:t>
            </w:r>
            <w:r>
              <w:t>продвинутый</w:t>
            </w:r>
            <w:r>
              <w:rPr>
                <w:b/>
                <w:i/>
              </w:rPr>
              <w:t>»</w:t>
            </w:r>
            <w:r>
              <w:rPr>
                <w:i/>
              </w:rPr>
              <w:t>.</w:t>
            </w:r>
          </w:p>
        </w:tc>
      </w:tr>
      <w:tr w:rsidR="0099189A" w14:paraId="4FB17FC4" w14:textId="77777777" w:rsidTr="0099189A">
        <w:trPr>
          <w:trHeight w:val="307"/>
        </w:trPr>
        <w:tc>
          <w:tcPr>
            <w:tcW w:w="1560" w:type="dxa"/>
            <w:tcBorders>
              <w:top w:val="single" w:sz="4" w:space="0" w:color="auto"/>
              <w:left w:val="single" w:sz="4" w:space="0" w:color="auto"/>
              <w:bottom w:val="single" w:sz="4" w:space="0" w:color="auto"/>
              <w:right w:val="single" w:sz="4" w:space="0" w:color="auto"/>
            </w:tcBorders>
            <w:hideMark/>
          </w:tcPr>
          <w:p w14:paraId="1A2BCAE0" w14:textId="77777777" w:rsidR="0099189A" w:rsidRDefault="0099189A">
            <w:pPr>
              <w:rPr>
                <w:iCs/>
              </w:rPr>
            </w:pPr>
            <w:r>
              <w:rPr>
                <w:iCs/>
              </w:rPr>
              <w:t>«удовлетворительно»/</w:t>
            </w:r>
          </w:p>
          <w:p w14:paraId="1D12C01B" w14:textId="77777777" w:rsidR="0099189A" w:rsidRDefault="0099189A">
            <w:pPr>
              <w:rPr>
                <w:iCs/>
              </w:rPr>
            </w:pPr>
            <w:r>
              <w:rPr>
                <w:iCs/>
              </w:rPr>
              <w:t xml:space="preserve">«зачтено </w:t>
            </w:r>
            <w:r>
              <w:rPr>
                <w:iCs/>
              </w:rPr>
              <w:lastRenderedPageBreak/>
              <w:t>(удовлетворительно)»/</w:t>
            </w:r>
          </w:p>
          <w:p w14:paraId="73607F48" w14:textId="77777777" w:rsidR="0099189A" w:rsidRDefault="0099189A">
            <w:pPr>
              <w:tabs>
                <w:tab w:val="left" w:pos="708"/>
              </w:tabs>
              <w:rPr>
                <w:i/>
              </w:rPr>
            </w:pPr>
            <w:r>
              <w:rPr>
                <w:iCs/>
              </w:rPr>
              <w:t>«зачтено»</w:t>
            </w:r>
          </w:p>
        </w:tc>
        <w:tc>
          <w:tcPr>
            <w:tcW w:w="8646" w:type="dxa"/>
            <w:tcBorders>
              <w:top w:val="single" w:sz="4" w:space="0" w:color="auto"/>
              <w:left w:val="single" w:sz="4" w:space="0" w:color="auto"/>
              <w:bottom w:val="single" w:sz="4" w:space="0" w:color="auto"/>
              <w:right w:val="single" w:sz="4" w:space="0" w:color="auto"/>
            </w:tcBorders>
            <w:hideMark/>
          </w:tcPr>
          <w:p w14:paraId="57FFE531" w14:textId="77777777" w:rsidR="0099189A" w:rsidRDefault="0099189A">
            <w:pPr>
              <w:jc w:val="both"/>
              <w:rPr>
                <w:iCs/>
              </w:rPr>
            </w:pPr>
            <w:r>
              <w:rPr>
                <w:iCs/>
              </w:rPr>
              <w:lastRenderedPageBreak/>
              <w:t xml:space="preserve">Выставляется обучающемуся, </w:t>
            </w:r>
            <w:r>
              <w:rPr>
                <w:rFonts w:eastAsia="Calibri"/>
                <w:bCs/>
              </w:rPr>
              <w:t xml:space="preserve">обнаружившему знание материала изученной дисциплины в объеме, необходимом для дальнейшей учебы и предстоящей работы по профессии, справляющемуся с выполнением заданий, знакомому с основной </w:t>
            </w:r>
            <w:r>
              <w:rPr>
                <w:rFonts w:eastAsia="Calibri"/>
                <w:bCs/>
              </w:rPr>
              <w:lastRenderedPageBreak/>
              <w:t>литературой, рекомендованной рабочей программой дисциплины; допустившему погрешность в ответе на теоретические вопросы и/или при выполнении практических заданий, но обладающему необходимыми знаниями для их устранения под руководством преподавателя, либо неправильно выполнившему практическое задание, но по указанию преподавателя выполнившему другие практические задания из того же раздела дисциплины.</w:t>
            </w:r>
            <w:r>
              <w:rPr>
                <w:iCs/>
              </w:rPr>
              <w:t>.</w:t>
            </w:r>
          </w:p>
          <w:p w14:paraId="0F086258" w14:textId="77777777" w:rsidR="0099189A" w:rsidRDefault="0099189A">
            <w:pPr>
              <w:tabs>
                <w:tab w:val="left" w:pos="708"/>
              </w:tabs>
              <w:jc w:val="both"/>
              <w:rPr>
                <w:i/>
              </w:rPr>
            </w:pPr>
            <w:r>
              <w:rPr>
                <w:iCs/>
              </w:rPr>
              <w:t>Компетенции, закреплённые за дисциплиной, сформированы на уровне – «пороговый</w:t>
            </w:r>
            <w:r>
              <w:rPr>
                <w:b/>
                <w:i/>
              </w:rPr>
              <w:t>»</w:t>
            </w:r>
            <w:r>
              <w:rPr>
                <w:i/>
              </w:rPr>
              <w:t xml:space="preserve">. </w:t>
            </w:r>
          </w:p>
        </w:tc>
      </w:tr>
      <w:tr w:rsidR="0099189A" w14:paraId="7E6EAB34" w14:textId="77777777" w:rsidTr="0099189A">
        <w:trPr>
          <w:trHeight w:val="415"/>
        </w:trPr>
        <w:tc>
          <w:tcPr>
            <w:tcW w:w="1560" w:type="dxa"/>
            <w:tcBorders>
              <w:top w:val="single" w:sz="4" w:space="0" w:color="auto"/>
              <w:left w:val="single" w:sz="4" w:space="0" w:color="auto"/>
              <w:bottom w:val="single" w:sz="4" w:space="0" w:color="auto"/>
              <w:right w:val="single" w:sz="4" w:space="0" w:color="auto"/>
            </w:tcBorders>
            <w:hideMark/>
          </w:tcPr>
          <w:p w14:paraId="677F6C13" w14:textId="77777777" w:rsidR="0099189A" w:rsidRDefault="0099189A">
            <w:pPr>
              <w:tabs>
                <w:tab w:val="left" w:pos="708"/>
              </w:tabs>
              <w:rPr>
                <w:iCs/>
              </w:rPr>
            </w:pPr>
            <w:r>
              <w:rPr>
                <w:iCs/>
              </w:rPr>
              <w:lastRenderedPageBreak/>
              <w:t>«неудовлетворительно»/ не зачтено</w:t>
            </w:r>
          </w:p>
        </w:tc>
        <w:tc>
          <w:tcPr>
            <w:tcW w:w="8646" w:type="dxa"/>
            <w:tcBorders>
              <w:top w:val="single" w:sz="4" w:space="0" w:color="auto"/>
              <w:left w:val="single" w:sz="4" w:space="0" w:color="auto"/>
              <w:bottom w:val="single" w:sz="4" w:space="0" w:color="auto"/>
              <w:right w:val="single" w:sz="4" w:space="0" w:color="auto"/>
            </w:tcBorders>
            <w:hideMark/>
          </w:tcPr>
          <w:p w14:paraId="1E6207FF" w14:textId="77777777" w:rsidR="0099189A" w:rsidRDefault="0099189A">
            <w:pPr>
              <w:jc w:val="both"/>
              <w:rPr>
                <w:iCs/>
              </w:rPr>
            </w:pPr>
            <w:r>
              <w:rPr>
                <w:iCs/>
              </w:rPr>
              <w:t xml:space="preserve">Выставляется обучающемуся, </w:t>
            </w:r>
            <w:r>
              <w:rPr>
                <w:rFonts w:eastAsia="Calibri"/>
                <w:bCs/>
              </w:rPr>
              <w:t>обнаружившему серьезные пробелы в знаниях основного материала изученной дисциплины, допустившему принципиальные ошибки в выполнении заданий, не ответившему на все вопросы билета и дополнительные вопросы и неправильно выполнившему практическое задание (неправильное выполнение только практического задания не является однозначной причиной для выставления оценки «неудовлетворительно»). 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w:t>
            </w:r>
            <w:r>
              <w:rPr>
                <w:iCs/>
              </w:rPr>
              <w:t xml:space="preserve"> Оценка по дисциплине выставляются обучающемуся с учётом результатов текущего контроля.</w:t>
            </w:r>
          </w:p>
          <w:p w14:paraId="31D9751D" w14:textId="77777777" w:rsidR="0099189A" w:rsidRDefault="0099189A">
            <w:pPr>
              <w:tabs>
                <w:tab w:val="left" w:pos="708"/>
              </w:tabs>
              <w:jc w:val="both"/>
              <w:rPr>
                <w:i/>
              </w:rPr>
            </w:pPr>
            <w:r>
              <w:rPr>
                <w:iCs/>
              </w:rPr>
              <w:t>Компетенции на уровне «пороговый</w:t>
            </w:r>
            <w:r>
              <w:rPr>
                <w:b/>
                <w:i/>
              </w:rPr>
              <w:t>»</w:t>
            </w:r>
            <w:r>
              <w:rPr>
                <w:iCs/>
              </w:rPr>
              <w:t xml:space="preserve">, закреплённые за дисциплиной, не сформированы. </w:t>
            </w:r>
          </w:p>
        </w:tc>
      </w:tr>
    </w:tbl>
    <w:p w14:paraId="76AAE9A4" w14:textId="77777777" w:rsidR="00EC0879" w:rsidRDefault="00EC0879" w:rsidP="0099189A">
      <w:pPr>
        <w:widowControl w:val="0"/>
        <w:autoSpaceDE w:val="0"/>
        <w:autoSpaceDN w:val="0"/>
        <w:adjustRightInd w:val="0"/>
        <w:ind w:firstLine="709"/>
        <w:rPr>
          <w:b/>
          <w:bCs/>
        </w:rPr>
      </w:pPr>
    </w:p>
    <w:p w14:paraId="15D22D3F" w14:textId="77777777" w:rsidR="0099189A" w:rsidRDefault="0099189A" w:rsidP="0099189A">
      <w:pPr>
        <w:widowControl w:val="0"/>
        <w:autoSpaceDE w:val="0"/>
        <w:autoSpaceDN w:val="0"/>
        <w:adjustRightInd w:val="0"/>
        <w:ind w:firstLine="709"/>
        <w:rPr>
          <w:b/>
          <w:bCs/>
        </w:rPr>
      </w:pPr>
      <w:r>
        <w:rPr>
          <w:b/>
          <w:bCs/>
        </w:rPr>
        <w:t>7. МАТЕРИАЛЬНО-ТЕХНИЧЕСКОЕ ОБЕСПЕЧЕНИЕ ДИСЦИПЛИНЫ</w:t>
      </w:r>
    </w:p>
    <w:p w14:paraId="3B1E7652" w14:textId="77777777" w:rsidR="0099189A" w:rsidRDefault="0099189A" w:rsidP="0099189A">
      <w:pPr>
        <w:ind w:firstLine="709"/>
        <w:rPr>
          <w:bCs/>
          <w:i/>
        </w:rPr>
      </w:pPr>
    </w:p>
    <w:p w14:paraId="1AADF69E" w14:textId="77777777" w:rsidR="0099189A" w:rsidRDefault="0099189A" w:rsidP="0099189A">
      <w:pPr>
        <w:pStyle w:val="af2"/>
        <w:widowControl w:val="0"/>
        <w:tabs>
          <w:tab w:val="clear" w:pos="720"/>
          <w:tab w:val="left" w:pos="708"/>
        </w:tabs>
        <w:spacing w:line="240" w:lineRule="auto"/>
        <w:ind w:left="0" w:firstLine="709"/>
        <w:rPr>
          <w:lang w:val="x-none"/>
        </w:rPr>
      </w:pPr>
      <w:r>
        <w:rPr>
          <w:b/>
        </w:rPr>
        <w:t>Учебное и учебно-лабораторное оборудование</w:t>
      </w:r>
    </w:p>
    <w:p w14:paraId="1EDAC22C" w14:textId="77777777" w:rsidR="0099189A" w:rsidRDefault="0099189A" w:rsidP="0099189A">
      <w:pPr>
        <w:pStyle w:val="af2"/>
        <w:widowControl w:val="0"/>
        <w:spacing w:line="240" w:lineRule="auto"/>
        <w:ind w:left="0" w:firstLine="709"/>
      </w:pPr>
    </w:p>
    <w:p w14:paraId="4957E35B" w14:textId="77777777" w:rsidR="0099189A" w:rsidRDefault="0099189A" w:rsidP="0099189A">
      <w:pPr>
        <w:pStyle w:val="af2"/>
        <w:widowControl w:val="0"/>
        <w:spacing w:line="240" w:lineRule="auto"/>
        <w:ind w:left="0" w:firstLine="709"/>
      </w:pPr>
      <w:r>
        <w:t>Учебная аудитория для проведения занятий семинарского типа, групповых и индивидуальных консультаций, текущего контроля и промежуточной аттестации, оснащенная:</w:t>
      </w:r>
    </w:p>
    <w:p w14:paraId="4BB9FDF0" w14:textId="77777777" w:rsidR="0099189A" w:rsidRDefault="0099189A" w:rsidP="0099189A">
      <w:pPr>
        <w:pStyle w:val="af2"/>
        <w:widowControl w:val="0"/>
        <w:spacing w:line="240" w:lineRule="auto"/>
        <w:ind w:left="0" w:firstLine="709"/>
      </w:pPr>
      <w:r>
        <w:t>- специализированной мебелью; доской аудиторной; демонстрационным оборудованием: персональным компьютером (ноутбуком); переносным (стационарным) проектором.</w:t>
      </w:r>
    </w:p>
    <w:p w14:paraId="394FBEE6" w14:textId="77777777" w:rsidR="0099189A" w:rsidRDefault="0099189A" w:rsidP="0099189A">
      <w:pPr>
        <w:pStyle w:val="af2"/>
        <w:widowControl w:val="0"/>
        <w:spacing w:line="240" w:lineRule="auto"/>
        <w:ind w:left="0" w:firstLine="709"/>
        <w:rPr>
          <w:i/>
        </w:rPr>
      </w:pPr>
    </w:p>
    <w:p w14:paraId="435B47CF" w14:textId="77777777" w:rsidR="0099189A" w:rsidRDefault="0099189A" w:rsidP="0099189A">
      <w:pPr>
        <w:pStyle w:val="af2"/>
        <w:widowControl w:val="0"/>
        <w:spacing w:line="240" w:lineRule="auto"/>
        <w:ind w:left="0" w:firstLine="709"/>
      </w:pPr>
      <w:r>
        <w:t>Учебная аудитория для лабораторных работ, выполняемых в компьютерном классе, оснащенная:</w:t>
      </w:r>
    </w:p>
    <w:p w14:paraId="1FDEAA44" w14:textId="77777777" w:rsidR="0099189A" w:rsidRDefault="0099189A" w:rsidP="0099189A">
      <w:pPr>
        <w:pStyle w:val="af2"/>
        <w:widowControl w:val="0"/>
        <w:spacing w:line="240" w:lineRule="auto"/>
        <w:ind w:left="0" w:firstLine="709"/>
      </w:pPr>
      <w:r>
        <w:t>- специализированной мебелью; доской аудиторной; персональными компьютерами с подключением к сети "Интернет" и доступом в ЭИОС филиала.</w:t>
      </w:r>
    </w:p>
    <w:p w14:paraId="3C36B2EB" w14:textId="77777777" w:rsidR="0099189A" w:rsidRDefault="0099189A" w:rsidP="0099189A">
      <w:pPr>
        <w:pStyle w:val="af2"/>
        <w:widowControl w:val="0"/>
        <w:spacing w:line="240" w:lineRule="auto"/>
        <w:ind w:left="0" w:firstLine="709"/>
      </w:pPr>
    </w:p>
    <w:p w14:paraId="197AAE66" w14:textId="77777777" w:rsidR="0099189A" w:rsidRDefault="0099189A" w:rsidP="0099189A">
      <w:pPr>
        <w:pStyle w:val="af2"/>
        <w:widowControl w:val="0"/>
        <w:tabs>
          <w:tab w:val="clear" w:pos="720"/>
          <w:tab w:val="left" w:pos="708"/>
        </w:tabs>
        <w:spacing w:line="240" w:lineRule="auto"/>
        <w:ind w:left="0" w:firstLine="709"/>
      </w:pPr>
      <w:r>
        <w:t xml:space="preserve">Для проведения занятий лабораторного типа используются специализированные лаборатории: лаборатории Б-209 и Б-304 «Помещение для самостоятельной работы обучающихся», расположенная по адресу 214013, г. Смоленск, Энергетический пр., д.1, Здание энергетического института (лабораторный корпус № 2). </w:t>
      </w:r>
    </w:p>
    <w:p w14:paraId="12814E68" w14:textId="77777777" w:rsidR="0099189A" w:rsidRDefault="0099189A" w:rsidP="0099189A">
      <w:pPr>
        <w:pStyle w:val="af2"/>
        <w:widowControl w:val="0"/>
        <w:tabs>
          <w:tab w:val="clear" w:pos="720"/>
          <w:tab w:val="left" w:pos="708"/>
        </w:tabs>
        <w:spacing w:line="240" w:lineRule="auto"/>
        <w:ind w:left="0" w:firstLine="709"/>
      </w:pPr>
      <w:r>
        <w:t>Лаборатории оснащены 45-ю местами с персональными компьютерами, с установленным необходимым программных обеспечением.</w:t>
      </w:r>
    </w:p>
    <w:p w14:paraId="05A9ACF9" w14:textId="77777777" w:rsidR="0099189A" w:rsidRDefault="0099189A" w:rsidP="0099189A">
      <w:pPr>
        <w:ind w:firstLine="709"/>
      </w:pPr>
    </w:p>
    <w:p w14:paraId="595D80FB" w14:textId="77777777" w:rsidR="0099189A" w:rsidRDefault="0099189A" w:rsidP="0099189A">
      <w:pPr>
        <w:ind w:firstLine="709"/>
        <w:jc w:val="both"/>
      </w:pPr>
      <w:r>
        <w:t>Для самостоятельной работы обучающихся по дисциплине используется помещение для самостоятельной работы обучающихся, оснащенное:</w:t>
      </w:r>
    </w:p>
    <w:p w14:paraId="732A03AF" w14:textId="77777777" w:rsidR="0099189A" w:rsidRDefault="0099189A" w:rsidP="0099189A">
      <w:pPr>
        <w:ind w:firstLine="709"/>
        <w:jc w:val="both"/>
      </w:pPr>
      <w:r>
        <w:t>- специализированной мебелью; доской аудиторной; персональным компьютерами с подключением к сети "Интернет" и доступом в ЭИОС филиала.</w:t>
      </w:r>
    </w:p>
    <w:p w14:paraId="2DDC3CFF" w14:textId="77777777" w:rsidR="0099189A" w:rsidRDefault="0099189A" w:rsidP="0099189A">
      <w:pPr>
        <w:ind w:firstLine="709"/>
      </w:pPr>
    </w:p>
    <w:p w14:paraId="751CD62E" w14:textId="77777777" w:rsidR="0099189A" w:rsidRDefault="0099189A" w:rsidP="0099189A">
      <w:pPr>
        <w:ind w:firstLine="709"/>
        <w:rPr>
          <w:i/>
        </w:rPr>
      </w:pPr>
      <w:r>
        <w:rPr>
          <w:b/>
        </w:rPr>
        <w:lastRenderedPageBreak/>
        <w:t>Программное обеспечение</w:t>
      </w:r>
      <w:r>
        <w:t xml:space="preserve"> </w:t>
      </w:r>
    </w:p>
    <w:p w14:paraId="6E5190DA" w14:textId="77777777" w:rsidR="0099189A" w:rsidRDefault="0099189A" w:rsidP="0099189A">
      <w:pPr>
        <w:ind w:firstLine="709"/>
        <w:jc w:val="both"/>
      </w:pPr>
      <w:r>
        <w:rPr>
          <w:sz w:val="23"/>
          <w:szCs w:val="23"/>
        </w:rPr>
        <w:t>Операционная система; офисный пакет – для работы над РПД и методическим обеспечением к ней;</w:t>
      </w:r>
    </w:p>
    <w:p w14:paraId="4A2EFBFF" w14:textId="77777777" w:rsidR="0099189A" w:rsidRDefault="003D2C83" w:rsidP="0099189A">
      <w:pPr>
        <w:ind w:firstLine="709"/>
        <w:jc w:val="both"/>
      </w:pPr>
      <w:r>
        <w:t>В</w:t>
      </w:r>
      <w:r w:rsidR="0099189A">
        <w:t xml:space="preserve">ысококачественный профессиональный инструмент для работы с векторной графикой. Он широко используется любителями и профессионалами по всему миру для создания иллюстраций, иконок, логотипов, диаграмм, карт, а также веб-графики. </w:t>
      </w:r>
    </w:p>
    <w:p w14:paraId="078648C5" w14:textId="77777777" w:rsidR="0099189A" w:rsidRDefault="00676E91" w:rsidP="0099189A">
      <w:pPr>
        <w:ind w:firstLine="709"/>
        <w:jc w:val="both"/>
      </w:pPr>
      <w:r>
        <w:rPr>
          <w:lang w:val="x-none"/>
        </w:rPr>
        <w:t>Бесплатное</w:t>
      </w:r>
      <w:r>
        <w:t xml:space="preserve"> </w:t>
      </w:r>
      <w:r w:rsidR="0099189A">
        <w:rPr>
          <w:lang w:val="x-none"/>
        </w:rPr>
        <w:t>полнофункциональное приложение для векторного графического дизайна, которое работает на ВСЕХ платформах.</w:t>
      </w:r>
    </w:p>
    <w:p w14:paraId="45A26CF5" w14:textId="77777777" w:rsidR="0099189A" w:rsidRDefault="003D2C83" w:rsidP="003D2C83">
      <w:pPr>
        <w:ind w:firstLine="709"/>
        <w:jc w:val="both"/>
      </w:pPr>
      <w:r>
        <w:t>Б</w:t>
      </w:r>
      <w:r w:rsidR="0099189A">
        <w:t>есплатный мощный инструмент дизайнера, доступный на для создания дизайна приложений, сайтов и других цифровых продуктов с интерактивностью и анимацией.</w:t>
      </w:r>
    </w:p>
    <w:p w14:paraId="033AC01C" w14:textId="77777777" w:rsidR="0099189A" w:rsidRDefault="0099189A" w:rsidP="003D2C83">
      <w:pPr>
        <w:ind w:firstLine="709"/>
        <w:jc w:val="both"/>
      </w:pPr>
      <w:r>
        <w:t>С++/С#/</w:t>
      </w:r>
      <w:r>
        <w:rPr>
          <w:lang w:val="en-US"/>
        </w:rPr>
        <w:t>Python</w:t>
      </w:r>
      <w:r>
        <w:t>.</w:t>
      </w:r>
      <w:r w:rsidR="003D2C83">
        <w:t xml:space="preserve"> С</w:t>
      </w:r>
      <w:r>
        <w:t>вободно распространяемый графический редактор</w:t>
      </w:r>
      <w:r w:rsidR="003D2C83">
        <w:t>.</w:t>
      </w:r>
      <w:r>
        <w:t xml:space="preserve"> Указанное ПО входит в перечень имеющегося лицензионного ПО филиала МЭИ в г. Смоленске.</w:t>
      </w:r>
    </w:p>
    <w:p w14:paraId="7FE8A21F" w14:textId="77777777" w:rsidR="0099189A" w:rsidRDefault="0099189A" w:rsidP="00EC0879">
      <w:pPr>
        <w:widowControl w:val="0"/>
        <w:autoSpaceDE w:val="0"/>
        <w:autoSpaceDN w:val="0"/>
        <w:adjustRightInd w:val="0"/>
        <w:ind w:left="709"/>
        <w:jc w:val="both"/>
        <w:rPr>
          <w:b/>
          <w:caps/>
        </w:rPr>
      </w:pPr>
      <w:r>
        <w:rPr>
          <w:i/>
        </w:rPr>
        <w:br w:type="page"/>
      </w:r>
      <w:r>
        <w:rPr>
          <w:b/>
          <w:caps/>
        </w:rPr>
        <w:lastRenderedPageBreak/>
        <w:t xml:space="preserve">8.  </w:t>
      </w:r>
      <w:r>
        <w:rPr>
          <w:b/>
          <w:bCs/>
        </w:rPr>
        <w:t>ОБЕСПЕЧЕНИЕ</w:t>
      </w:r>
      <w:r>
        <w:rPr>
          <w:b/>
        </w:rPr>
        <w:t xml:space="preserve"> </w:t>
      </w:r>
      <w:r>
        <w:rPr>
          <w:b/>
          <w:caps/>
        </w:rPr>
        <w:t>образовательного процесса для лиц с ограниченными возможностями здоровья и инвалидов</w:t>
      </w:r>
    </w:p>
    <w:p w14:paraId="1AA0890F" w14:textId="77777777" w:rsidR="0099189A" w:rsidRDefault="0099189A" w:rsidP="0099189A">
      <w:pPr>
        <w:ind w:firstLine="708"/>
        <w:rPr>
          <w:bCs/>
        </w:rPr>
      </w:pPr>
    </w:p>
    <w:p w14:paraId="1BB6D05B" w14:textId="77777777" w:rsidR="0099189A" w:rsidRPr="00BA6D02" w:rsidRDefault="0099189A" w:rsidP="00BA6D02">
      <w:pPr>
        <w:ind w:firstLine="708"/>
        <w:jc w:val="both"/>
        <w:rPr>
          <w:bCs/>
        </w:rPr>
      </w:pPr>
      <w:r>
        <w:rPr>
          <w:bCs/>
        </w:rPr>
        <w:t>В ходе реализации дисциплины используются следующие дополнительные методы обучения, текущего контроля успеваемости и промежуточной аттестации обучающихся в зависимости от их индивидуальных особенностей:</w:t>
      </w:r>
    </w:p>
    <w:p w14:paraId="4F63E69C" w14:textId="77777777" w:rsidR="0099189A" w:rsidRDefault="0099189A" w:rsidP="0099189A">
      <w:pPr>
        <w:jc w:val="both"/>
        <w:rPr>
          <w:b/>
        </w:rPr>
      </w:pPr>
      <w:r>
        <w:rPr>
          <w:b/>
        </w:rPr>
        <w:t xml:space="preserve">для слепых и слабовидящих: </w:t>
      </w:r>
    </w:p>
    <w:p w14:paraId="4692C750" w14:textId="77777777" w:rsidR="0099189A" w:rsidRDefault="0099189A" w:rsidP="0099189A">
      <w:pPr>
        <w:ind w:firstLine="709"/>
        <w:jc w:val="both"/>
        <w:rPr>
          <w:color w:val="FF0000"/>
        </w:rPr>
      </w:pPr>
      <w:r>
        <w:t>- лекции оформляются в виде электронного документа, доступного с помощью компьютера со специализированным программным обеспечением;</w:t>
      </w:r>
      <w:r>
        <w:rPr>
          <w:color w:val="339966"/>
        </w:rPr>
        <w:t xml:space="preserve"> </w:t>
      </w:r>
    </w:p>
    <w:p w14:paraId="07F51D56" w14:textId="77777777" w:rsidR="0099189A" w:rsidRDefault="0099189A" w:rsidP="0099189A">
      <w:pPr>
        <w:ind w:firstLine="709"/>
        <w:jc w:val="both"/>
      </w:pPr>
      <w:r>
        <w:t xml:space="preserve">- письменные задания выполняются на компьютере со специализированным программным обеспечением, или могут быть заменены устным ответом; </w:t>
      </w:r>
    </w:p>
    <w:p w14:paraId="6173147A" w14:textId="77777777" w:rsidR="0099189A" w:rsidRDefault="0099189A" w:rsidP="0099189A">
      <w:pPr>
        <w:ind w:firstLine="709"/>
        <w:jc w:val="both"/>
      </w:pPr>
      <w:r>
        <w:t xml:space="preserve">- обеспечивается индивидуальное равномерное освещение не менее 300 люкс; </w:t>
      </w:r>
    </w:p>
    <w:p w14:paraId="16E57AEB" w14:textId="77777777" w:rsidR="0099189A" w:rsidRDefault="0099189A" w:rsidP="0099189A">
      <w:pPr>
        <w:ind w:firstLine="709"/>
        <w:jc w:val="both"/>
      </w:pPr>
      <w:r>
        <w:t xml:space="preserve">-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 </w:t>
      </w:r>
    </w:p>
    <w:p w14:paraId="7CA940BD" w14:textId="77777777" w:rsidR="0099189A" w:rsidRDefault="0099189A" w:rsidP="0099189A">
      <w:pPr>
        <w:ind w:firstLine="709"/>
        <w:jc w:val="both"/>
      </w:pPr>
      <w:r>
        <w:t xml:space="preserve">- письменные задания оформляются увеличенным шрифтом; </w:t>
      </w:r>
    </w:p>
    <w:p w14:paraId="04259BC8" w14:textId="77777777" w:rsidR="0099189A" w:rsidRDefault="0099189A" w:rsidP="0099189A">
      <w:pPr>
        <w:ind w:firstLine="709"/>
        <w:jc w:val="both"/>
      </w:pPr>
      <w:r>
        <w:t xml:space="preserve">- экзамен и зачёт проводятся в устной форме или выполняются в письменной форме на компьютере. </w:t>
      </w:r>
    </w:p>
    <w:p w14:paraId="31D60AB8" w14:textId="77777777" w:rsidR="0099189A" w:rsidRDefault="0099189A" w:rsidP="0099189A">
      <w:pPr>
        <w:jc w:val="both"/>
        <w:rPr>
          <w:b/>
        </w:rPr>
      </w:pPr>
      <w:r>
        <w:rPr>
          <w:b/>
        </w:rPr>
        <w:t xml:space="preserve">для глухих и слабослышащих: </w:t>
      </w:r>
    </w:p>
    <w:p w14:paraId="7B65FE1F" w14:textId="77777777" w:rsidR="0099189A" w:rsidRDefault="0099189A" w:rsidP="0099189A">
      <w:pPr>
        <w:ind w:firstLine="709"/>
        <w:jc w:val="both"/>
      </w:pPr>
      <w:r>
        <w:t xml:space="preserve">- лекции оформляются в виде электронного документа; </w:t>
      </w:r>
    </w:p>
    <w:p w14:paraId="12D2DDD5" w14:textId="77777777" w:rsidR="0099189A" w:rsidRDefault="0099189A" w:rsidP="0099189A">
      <w:pPr>
        <w:ind w:firstLine="709"/>
        <w:jc w:val="both"/>
      </w:pPr>
      <w:r>
        <w:t>- письменные задания выполняются на компьютере в письменной форме;</w:t>
      </w:r>
    </w:p>
    <w:p w14:paraId="3E94DD84" w14:textId="77777777" w:rsidR="0099189A" w:rsidRDefault="0099189A" w:rsidP="0099189A">
      <w:pPr>
        <w:ind w:firstLine="709"/>
        <w:jc w:val="both"/>
      </w:pPr>
      <w:r>
        <w:t xml:space="preserve">- экзамен и зачёт проводятся в письменной форме на компьютере; возможно проведение в форме тестирования. </w:t>
      </w:r>
    </w:p>
    <w:p w14:paraId="7002E013" w14:textId="77777777" w:rsidR="0099189A" w:rsidRDefault="0099189A" w:rsidP="0099189A">
      <w:pPr>
        <w:ind w:firstLine="709"/>
        <w:jc w:val="both"/>
        <w:rPr>
          <w:b/>
        </w:rPr>
      </w:pPr>
      <w:r>
        <w:rPr>
          <w:b/>
        </w:rPr>
        <w:t>для лиц с нарушениями опорно-двигательного аппарата:</w:t>
      </w:r>
    </w:p>
    <w:p w14:paraId="395B31EA" w14:textId="77777777" w:rsidR="0099189A" w:rsidRDefault="0099189A" w:rsidP="0099189A">
      <w:pPr>
        <w:ind w:firstLine="709"/>
        <w:jc w:val="both"/>
      </w:pPr>
      <w:r>
        <w:t xml:space="preserve">- лекции оформляются в виде электронного документа, доступного с помощью компьютера со специализированным программным обеспечением; </w:t>
      </w:r>
    </w:p>
    <w:p w14:paraId="7A969EF8" w14:textId="77777777" w:rsidR="0099189A" w:rsidRDefault="0099189A" w:rsidP="0099189A">
      <w:pPr>
        <w:ind w:firstLine="709"/>
        <w:jc w:val="both"/>
      </w:pPr>
      <w:r>
        <w:t xml:space="preserve">- письменные задания выполняются на компьютере со специализированным программным обеспечением; </w:t>
      </w:r>
    </w:p>
    <w:p w14:paraId="7F5D7C70" w14:textId="77777777" w:rsidR="0099189A" w:rsidRDefault="0099189A" w:rsidP="0099189A">
      <w:pPr>
        <w:ind w:firstLine="709"/>
        <w:jc w:val="both"/>
      </w:pPr>
      <w:r>
        <w:t>- экзамен и зачёт проводятся в устной форме или выполняются в письменной форме на компьютере;</w:t>
      </w:r>
    </w:p>
    <w:p w14:paraId="407BC7B4" w14:textId="77777777" w:rsidR="0099189A" w:rsidRDefault="0099189A" w:rsidP="0099189A">
      <w:pPr>
        <w:ind w:firstLine="709"/>
        <w:jc w:val="both"/>
      </w:pPr>
      <w:r>
        <w:t xml:space="preserve">- используется специальная учебная аудитория для лиц с ЛОВЗ – ауд. 106 главного учебного корпуса по адресу 214013, г. Смоленск, Энергетический </w:t>
      </w:r>
      <w:proofErr w:type="spellStart"/>
      <w:r>
        <w:t>пр</w:t>
      </w:r>
      <w:proofErr w:type="spellEnd"/>
      <w:r>
        <w:t xml:space="preserve">-д, д.1, здание энергетического института (основной корпус). </w:t>
      </w:r>
    </w:p>
    <w:p w14:paraId="67A91756" w14:textId="77777777" w:rsidR="0099189A" w:rsidRDefault="0099189A" w:rsidP="0099189A">
      <w:pPr>
        <w:widowControl w:val="0"/>
        <w:suppressAutoHyphens/>
        <w:overflowPunct w:val="0"/>
        <w:autoSpaceDE w:val="0"/>
        <w:autoSpaceDN w:val="0"/>
        <w:ind w:firstLine="709"/>
        <w:jc w:val="both"/>
        <w:textAlignment w:val="baseline"/>
        <w:rPr>
          <w:kern w:val="3"/>
        </w:rPr>
      </w:pPr>
      <w:bookmarkStart w:id="1" w:name="_Hlk494373629"/>
      <w:r>
        <w:rPr>
          <w:kern w:val="3"/>
        </w:rPr>
        <w:t xml:space="preserve">При необходимости предусматривается увеличение времени для подготовки ответа. </w:t>
      </w:r>
    </w:p>
    <w:p w14:paraId="5CF11B01" w14:textId="77777777" w:rsidR="0099189A" w:rsidRDefault="0099189A" w:rsidP="0099189A">
      <w:pPr>
        <w:widowControl w:val="0"/>
        <w:suppressAutoHyphens/>
        <w:overflowPunct w:val="0"/>
        <w:autoSpaceDE w:val="0"/>
        <w:autoSpaceDN w:val="0"/>
        <w:ind w:firstLine="709"/>
        <w:jc w:val="both"/>
        <w:textAlignment w:val="baseline"/>
        <w:rPr>
          <w:kern w:val="3"/>
        </w:rPr>
      </w:pPr>
      <w:r>
        <w:rPr>
          <w:kern w:val="3"/>
        </w:rPr>
        <w:t>Процедура проведения промежуточной аттестации для обучающихся устанавливается с учётом их индивидуальных психофизических особенностей. Промежуточная аттестация может проводиться в несколько этапов.</w:t>
      </w:r>
      <w:bookmarkEnd w:id="1"/>
    </w:p>
    <w:p w14:paraId="28A5CA42" w14:textId="77777777" w:rsidR="0099189A" w:rsidRDefault="0099189A" w:rsidP="0099189A">
      <w:pPr>
        <w:widowControl w:val="0"/>
        <w:suppressAutoHyphens/>
        <w:overflowPunct w:val="0"/>
        <w:autoSpaceDE w:val="0"/>
        <w:autoSpaceDN w:val="0"/>
        <w:ind w:firstLine="709"/>
        <w:jc w:val="both"/>
        <w:textAlignment w:val="baseline"/>
        <w:rPr>
          <w:kern w:val="3"/>
        </w:rPr>
      </w:pPr>
      <w:bookmarkStart w:id="2" w:name="_Hlk494293534"/>
      <w:r>
        <w:rPr>
          <w:kern w:val="3"/>
        </w:rPr>
        <w:t>При проведении процедуры оценивания результатов обучения предусматривается использование технических средств, необходимых в связи с индивидуальными особенностями обучающихся. Эти средства могут быть предоставлены филиалом</w:t>
      </w:r>
      <w:r>
        <w:rPr>
          <w:color w:val="339966"/>
          <w:kern w:val="3"/>
        </w:rPr>
        <w:t>,</w:t>
      </w:r>
      <w:r>
        <w:rPr>
          <w:kern w:val="3"/>
        </w:rPr>
        <w:t xml:space="preserve"> или могут использоваться собственные технические средства.</w:t>
      </w:r>
    </w:p>
    <w:p w14:paraId="7B4D1818" w14:textId="77777777" w:rsidR="0099189A" w:rsidRDefault="0099189A" w:rsidP="0099189A">
      <w:pPr>
        <w:widowControl w:val="0"/>
        <w:suppressAutoHyphens/>
        <w:overflowPunct w:val="0"/>
        <w:autoSpaceDE w:val="0"/>
        <w:autoSpaceDN w:val="0"/>
        <w:ind w:firstLine="709"/>
        <w:jc w:val="both"/>
        <w:textAlignment w:val="baseline"/>
        <w:rPr>
          <w:kern w:val="3"/>
        </w:rPr>
      </w:pPr>
      <w:bookmarkStart w:id="3" w:name="_Hlk494293741"/>
      <w:bookmarkEnd w:id="2"/>
      <w:r>
        <w:rPr>
          <w:kern w:val="3"/>
        </w:rPr>
        <w:t>Проведение процедуры оценивания результатов обучения допускается с использованием дистанционных образовательных технологий.</w:t>
      </w:r>
      <w:r>
        <w:rPr>
          <w:b/>
          <w:bCs/>
          <w:kern w:val="3"/>
        </w:rPr>
        <w:t> </w:t>
      </w:r>
    </w:p>
    <w:bookmarkEnd w:id="3"/>
    <w:p w14:paraId="57A253EB" w14:textId="77777777" w:rsidR="0099189A" w:rsidRDefault="0099189A" w:rsidP="0099189A">
      <w:pPr>
        <w:ind w:firstLine="709"/>
        <w:jc w:val="both"/>
      </w:pPr>
      <w:r>
        <w:t xml:space="preserve">Обеспечивается </w:t>
      </w:r>
      <w:r>
        <w:rPr>
          <w:b/>
        </w:rPr>
        <w:t xml:space="preserve">доступ к информационным и библиографическим ресурсам в сети Интернет </w:t>
      </w:r>
      <w:r>
        <w:t>для каждого обучающегося в формах, адаптированных к ограничениям их здоровья и восприятия информации:</w:t>
      </w:r>
    </w:p>
    <w:p w14:paraId="097A3A50" w14:textId="77777777" w:rsidR="0099189A" w:rsidRDefault="0099189A" w:rsidP="0099189A">
      <w:pPr>
        <w:jc w:val="both"/>
      </w:pPr>
      <w:r>
        <w:rPr>
          <w:b/>
        </w:rPr>
        <w:t>для слепых и слабовидящих</w:t>
      </w:r>
      <w:r>
        <w:t>:</w:t>
      </w:r>
    </w:p>
    <w:p w14:paraId="311BBDAB" w14:textId="77777777" w:rsidR="0099189A" w:rsidRDefault="0099189A" w:rsidP="0099189A">
      <w:pPr>
        <w:ind w:firstLine="709"/>
        <w:jc w:val="both"/>
      </w:pPr>
      <w:r>
        <w:t>- в печатной форме увеличенным шрифтом;</w:t>
      </w:r>
    </w:p>
    <w:p w14:paraId="10482237" w14:textId="77777777" w:rsidR="0099189A" w:rsidRDefault="0099189A" w:rsidP="0099189A">
      <w:pPr>
        <w:ind w:firstLine="709"/>
        <w:jc w:val="both"/>
      </w:pPr>
      <w:r>
        <w:t>- в форме электронного документа;</w:t>
      </w:r>
    </w:p>
    <w:p w14:paraId="3A554A55" w14:textId="77777777" w:rsidR="0099189A" w:rsidRDefault="0099189A" w:rsidP="0099189A">
      <w:pPr>
        <w:ind w:firstLine="709"/>
        <w:jc w:val="both"/>
      </w:pPr>
      <w:r>
        <w:t>- в форме аудиофайла.</w:t>
      </w:r>
    </w:p>
    <w:p w14:paraId="75117B1D" w14:textId="77777777" w:rsidR="0099189A" w:rsidRDefault="0099189A" w:rsidP="0099189A">
      <w:pPr>
        <w:jc w:val="both"/>
      </w:pPr>
      <w:proofErr w:type="gramStart"/>
      <w:r>
        <w:rPr>
          <w:b/>
        </w:rPr>
        <w:t>для  глухих</w:t>
      </w:r>
      <w:proofErr w:type="gramEnd"/>
      <w:r>
        <w:rPr>
          <w:b/>
        </w:rPr>
        <w:t xml:space="preserve"> и слабослышащих</w:t>
      </w:r>
      <w:r>
        <w:t>:</w:t>
      </w:r>
    </w:p>
    <w:p w14:paraId="3AACF861" w14:textId="77777777" w:rsidR="0099189A" w:rsidRDefault="0099189A" w:rsidP="0099189A">
      <w:pPr>
        <w:ind w:firstLine="709"/>
        <w:jc w:val="both"/>
      </w:pPr>
      <w:r>
        <w:lastRenderedPageBreak/>
        <w:t>- в печатной форме;</w:t>
      </w:r>
    </w:p>
    <w:p w14:paraId="18C169FF" w14:textId="77777777" w:rsidR="0099189A" w:rsidRDefault="0099189A" w:rsidP="0099189A">
      <w:pPr>
        <w:ind w:firstLine="709"/>
        <w:jc w:val="both"/>
      </w:pPr>
      <w:r>
        <w:t>- в форме электронного документа.</w:t>
      </w:r>
    </w:p>
    <w:p w14:paraId="4F0C1D6C" w14:textId="77777777" w:rsidR="0099189A" w:rsidRDefault="0099189A" w:rsidP="0099189A">
      <w:pPr>
        <w:jc w:val="both"/>
      </w:pPr>
      <w:r>
        <w:rPr>
          <w:b/>
        </w:rPr>
        <w:t>для обучающихся с нарушениями опорно-двигательного аппарата</w:t>
      </w:r>
      <w:r>
        <w:t>:</w:t>
      </w:r>
    </w:p>
    <w:p w14:paraId="1ED1A482" w14:textId="77777777" w:rsidR="0099189A" w:rsidRDefault="0099189A" w:rsidP="0099189A">
      <w:pPr>
        <w:ind w:firstLine="709"/>
        <w:jc w:val="both"/>
      </w:pPr>
      <w:r>
        <w:t>- в печатной форме;</w:t>
      </w:r>
    </w:p>
    <w:p w14:paraId="6BA0D4C2" w14:textId="77777777" w:rsidR="0099189A" w:rsidRDefault="0099189A" w:rsidP="0099189A">
      <w:pPr>
        <w:ind w:firstLine="709"/>
        <w:jc w:val="both"/>
      </w:pPr>
      <w:r>
        <w:t>- в форме электронного документа;</w:t>
      </w:r>
    </w:p>
    <w:p w14:paraId="140F05E6" w14:textId="77777777" w:rsidR="0099189A" w:rsidRDefault="0099189A" w:rsidP="0099189A">
      <w:pPr>
        <w:ind w:firstLine="709"/>
        <w:jc w:val="both"/>
      </w:pPr>
      <w:r>
        <w:t>- в форме аудиофайла.</w:t>
      </w:r>
    </w:p>
    <w:p w14:paraId="1F61FFEE" w14:textId="77777777" w:rsidR="0099189A" w:rsidRDefault="0099189A" w:rsidP="0099189A">
      <w:pPr>
        <w:tabs>
          <w:tab w:val="right" w:leader="underscore" w:pos="9639"/>
        </w:tabs>
        <w:ind w:firstLine="709"/>
        <w:rPr>
          <w:color w:val="000000"/>
          <w:spacing w:val="-1"/>
        </w:rPr>
      </w:pPr>
    </w:p>
    <w:p w14:paraId="0DA409DB" w14:textId="77777777" w:rsidR="00BA6D02" w:rsidRDefault="00BA6D02" w:rsidP="00475141">
      <w:pPr>
        <w:widowControl w:val="0"/>
        <w:autoSpaceDE w:val="0"/>
        <w:autoSpaceDN w:val="0"/>
        <w:adjustRightInd w:val="0"/>
        <w:rPr>
          <w:b/>
          <w:bCs/>
          <w:caps/>
        </w:rPr>
      </w:pPr>
      <w:r>
        <w:rPr>
          <w:b/>
          <w:bCs/>
          <w:caps/>
        </w:rPr>
        <w:t xml:space="preserve">9. Учебно-методическое и информационное обеспечение </w:t>
      </w:r>
    </w:p>
    <w:p w14:paraId="691AD978" w14:textId="77777777" w:rsidR="00BA6D02" w:rsidRDefault="00BA6D02" w:rsidP="00475141">
      <w:pPr>
        <w:widowControl w:val="0"/>
        <w:autoSpaceDE w:val="0"/>
        <w:autoSpaceDN w:val="0"/>
        <w:adjustRightInd w:val="0"/>
        <w:rPr>
          <w:b/>
          <w:bCs/>
          <w:caps/>
        </w:rPr>
      </w:pPr>
      <w:r>
        <w:rPr>
          <w:b/>
          <w:bCs/>
          <w:caps/>
        </w:rPr>
        <w:t>дисциплины</w:t>
      </w:r>
    </w:p>
    <w:p w14:paraId="4615B24D" w14:textId="77777777" w:rsidR="00BA6D02" w:rsidRDefault="00BA6D02" w:rsidP="00475141">
      <w:pPr>
        <w:pStyle w:val="af0"/>
        <w:ind w:left="0" w:right="0" w:firstLine="0"/>
        <w:rPr>
          <w:b/>
          <w:lang w:val="ru-RU"/>
        </w:rPr>
      </w:pPr>
    </w:p>
    <w:p w14:paraId="4966086B" w14:textId="77777777" w:rsidR="00BA6D02" w:rsidRDefault="00BA6D02" w:rsidP="00475141">
      <w:pPr>
        <w:pStyle w:val="af0"/>
        <w:ind w:left="0" w:right="0" w:firstLine="0"/>
        <w:rPr>
          <w:b/>
          <w:lang w:val="ru-RU"/>
        </w:rPr>
      </w:pPr>
      <w:r>
        <w:rPr>
          <w:b/>
        </w:rPr>
        <w:t xml:space="preserve">Основная литература. </w:t>
      </w:r>
    </w:p>
    <w:p w14:paraId="6A5DBF8B" w14:textId="77777777" w:rsidR="00BA6D02" w:rsidRDefault="00BA6D02" w:rsidP="00475141">
      <w:pPr>
        <w:pStyle w:val="af0"/>
        <w:numPr>
          <w:ilvl w:val="0"/>
          <w:numId w:val="31"/>
        </w:numPr>
        <w:ind w:left="0" w:right="0" w:firstLine="567"/>
      </w:pPr>
      <w:r>
        <w:t>Гасанов, Э.В. Практикум по компьютерной графике. Графический редактор GIMP /</w:t>
      </w:r>
      <w:r>
        <w:rPr>
          <w:lang w:val="ru-RU"/>
        </w:rPr>
        <w:t xml:space="preserve"> </w:t>
      </w:r>
      <w:r>
        <w:t xml:space="preserve">Э.В. Гасанов, С.Э. Гасанова. – М. : Издательство </w:t>
      </w:r>
      <w:proofErr w:type="spellStart"/>
      <w:r>
        <w:t>Книгодел</w:t>
      </w:r>
      <w:proofErr w:type="spellEnd"/>
      <w:r>
        <w:t>, 2013. – Ч. 2. – 156 с. : ил. – (Свободное программное обеспечение). – ISBN 978–5–9659–0094–7 ; То же [Электронный ресурс]. – URL:</w:t>
      </w:r>
      <w:hyperlink r:id="rId14" w:history="1">
        <w:r>
          <w:rPr>
            <w:rStyle w:val="af4"/>
          </w:rPr>
          <w:t xml:space="preserve">http://biblioclub.ru/index.php?page=book&amp;id=230534 </w:t>
        </w:r>
      </w:hyperlink>
      <w:r>
        <w:t>.</w:t>
      </w:r>
    </w:p>
    <w:p w14:paraId="298A2D0F" w14:textId="77777777" w:rsidR="00BA6D02" w:rsidRDefault="00BA6D02" w:rsidP="00475141">
      <w:pPr>
        <w:pStyle w:val="af0"/>
        <w:numPr>
          <w:ilvl w:val="0"/>
          <w:numId w:val="31"/>
        </w:numPr>
        <w:ind w:left="0" w:right="0" w:firstLine="567"/>
      </w:pPr>
      <w:proofErr w:type="spellStart"/>
      <w:r>
        <w:t>Перемитина</w:t>
      </w:r>
      <w:proofErr w:type="spellEnd"/>
      <w:r>
        <w:t xml:space="preserve">, Т.О. Компьютерная графика : учебное пособие / Т.О. </w:t>
      </w:r>
      <w:proofErr w:type="spellStart"/>
      <w:r>
        <w:t>Перемитина</w:t>
      </w:r>
      <w:proofErr w:type="spellEnd"/>
      <w:r>
        <w:t xml:space="preserve"> ; Министерство образования и науки Российской Федерации, Томский Государственный Университет Систем Управления и Радиоэлектроники (ТУСУР). – Томск : Эль Контент, 2012. – 144 с. : ил.,</w:t>
      </w:r>
      <w:proofErr w:type="spellStart"/>
      <w:r>
        <w:t>табл</w:t>
      </w:r>
      <w:proofErr w:type="spellEnd"/>
      <w:r>
        <w:t>., схем. – ISBN 978–5–4332–0077–7 ; То же [Электронный ресурс]. –</w:t>
      </w:r>
      <w:r>
        <w:rPr>
          <w:lang w:val="ru-RU"/>
        </w:rPr>
        <w:t xml:space="preserve"> </w:t>
      </w:r>
      <w:r>
        <w:t xml:space="preserve">URL: </w:t>
      </w:r>
      <w:hyperlink r:id="rId15" w:history="1">
        <w:r>
          <w:rPr>
            <w:rStyle w:val="af4"/>
          </w:rPr>
          <w:t xml:space="preserve">http://biblioclub.ru/index.php?page=book&amp;id=208688 </w:t>
        </w:r>
      </w:hyperlink>
      <w:r>
        <w:t>.</w:t>
      </w:r>
    </w:p>
    <w:p w14:paraId="34EF7211" w14:textId="77777777" w:rsidR="00475141" w:rsidRDefault="00475141" w:rsidP="00475141">
      <w:pPr>
        <w:pStyle w:val="af0"/>
        <w:ind w:left="0" w:right="0" w:firstLine="567"/>
        <w:rPr>
          <w:b/>
          <w:lang w:val="ru-RU"/>
        </w:rPr>
      </w:pPr>
    </w:p>
    <w:p w14:paraId="60F7B2F1" w14:textId="77777777" w:rsidR="00BA6D02" w:rsidRDefault="00BA6D02" w:rsidP="00475141">
      <w:pPr>
        <w:pStyle w:val="af0"/>
        <w:ind w:left="0" w:right="0" w:firstLine="567"/>
        <w:rPr>
          <w:b/>
          <w:lang w:val="ru-RU"/>
        </w:rPr>
      </w:pPr>
      <w:r>
        <w:rPr>
          <w:b/>
        </w:rPr>
        <w:t xml:space="preserve">Дополнительная литература. </w:t>
      </w:r>
    </w:p>
    <w:p w14:paraId="1998AD4E" w14:textId="77777777" w:rsidR="00BA6D02" w:rsidRDefault="00BA6D02" w:rsidP="00475141">
      <w:pPr>
        <w:pStyle w:val="af0"/>
        <w:numPr>
          <w:ilvl w:val="0"/>
          <w:numId w:val="32"/>
        </w:numPr>
        <w:spacing w:line="240" w:lineRule="auto"/>
        <w:ind w:left="0" w:right="0" w:firstLine="426"/>
      </w:pPr>
      <w:r>
        <w:t xml:space="preserve">Аверин В.Н. Компьютерная графика: Учебник / В.Н. Аверин. – М.: </w:t>
      </w:r>
      <w:proofErr w:type="spellStart"/>
      <w:r>
        <w:t>Academia</w:t>
      </w:r>
      <w:proofErr w:type="spellEnd"/>
      <w:r>
        <w:t>, 2016. – 304 c.</w:t>
      </w:r>
    </w:p>
    <w:p w14:paraId="113D5671" w14:textId="77777777" w:rsidR="00BA6D02" w:rsidRDefault="00BA6D02" w:rsidP="00475141">
      <w:pPr>
        <w:pStyle w:val="af0"/>
        <w:numPr>
          <w:ilvl w:val="0"/>
          <w:numId w:val="32"/>
        </w:numPr>
        <w:spacing w:line="240" w:lineRule="auto"/>
        <w:ind w:left="0" w:right="0" w:firstLine="426"/>
      </w:pPr>
      <w:r>
        <w:t>Большаков В.П. Инженерная и компьютерная графика / В.П. Большаков. – СПб.: BHV, 2013. – 288 c.</w:t>
      </w:r>
    </w:p>
    <w:p w14:paraId="7929DD00" w14:textId="77777777" w:rsidR="00BA6D02" w:rsidRDefault="00BA6D02" w:rsidP="00475141">
      <w:pPr>
        <w:pStyle w:val="af0"/>
        <w:numPr>
          <w:ilvl w:val="0"/>
          <w:numId w:val="32"/>
        </w:numPr>
        <w:spacing w:line="240" w:lineRule="auto"/>
        <w:ind w:left="0" w:right="0" w:firstLine="426"/>
      </w:pPr>
      <w:r>
        <w:t xml:space="preserve">Дегтярев В.М. Инженерная и компьютерная графика / В.М. Дегтярев, В.П. </w:t>
      </w:r>
      <w:proofErr w:type="spellStart"/>
      <w:r>
        <w:t>Затыльникова</w:t>
      </w:r>
      <w:proofErr w:type="spellEnd"/>
      <w:r>
        <w:t xml:space="preserve">. – М.: </w:t>
      </w:r>
      <w:proofErr w:type="spellStart"/>
      <w:r>
        <w:t>Academia</w:t>
      </w:r>
      <w:proofErr w:type="spellEnd"/>
      <w:r>
        <w:t>, 2016. – 236 c.</w:t>
      </w:r>
    </w:p>
    <w:p w14:paraId="561052CB" w14:textId="77777777" w:rsidR="00BA6D02" w:rsidRDefault="00BA6D02" w:rsidP="00475141">
      <w:pPr>
        <w:pStyle w:val="af0"/>
        <w:numPr>
          <w:ilvl w:val="0"/>
          <w:numId w:val="32"/>
        </w:numPr>
        <w:spacing w:line="240" w:lineRule="auto"/>
        <w:ind w:left="0" w:right="0" w:firstLine="426"/>
      </w:pPr>
      <w:r>
        <w:t xml:space="preserve">Дональд </w:t>
      </w:r>
      <w:proofErr w:type="spellStart"/>
      <w:r>
        <w:t>Херн</w:t>
      </w:r>
      <w:proofErr w:type="spellEnd"/>
      <w:r>
        <w:t xml:space="preserve">, М. Паулин Бейкер. Компьютерная графика и стандарт </w:t>
      </w:r>
      <w:proofErr w:type="spellStart"/>
      <w:r>
        <w:t>OpenGL</w:t>
      </w:r>
      <w:proofErr w:type="spellEnd"/>
      <w:r>
        <w:t xml:space="preserve">. – </w:t>
      </w:r>
      <w:proofErr w:type="spellStart"/>
      <w:r>
        <w:t>Спб</w:t>
      </w:r>
      <w:proofErr w:type="spellEnd"/>
      <w:r>
        <w:t>.: Вильямс, 2004</w:t>
      </w:r>
    </w:p>
    <w:p w14:paraId="4B451115" w14:textId="77777777" w:rsidR="00BA6D02" w:rsidRDefault="00BA6D02" w:rsidP="00475141">
      <w:pPr>
        <w:pStyle w:val="af0"/>
        <w:numPr>
          <w:ilvl w:val="0"/>
          <w:numId w:val="32"/>
        </w:numPr>
        <w:spacing w:line="240" w:lineRule="auto"/>
        <w:ind w:left="0" w:right="0" w:firstLine="426"/>
      </w:pPr>
      <w:r>
        <w:t xml:space="preserve">Дэвид Вольф. </w:t>
      </w:r>
      <w:proofErr w:type="spellStart"/>
      <w:r>
        <w:t>OpenGL</w:t>
      </w:r>
      <w:proofErr w:type="spellEnd"/>
      <w:r>
        <w:t xml:space="preserve"> 4.Язык шейдеров. Книга рецептов. – М.: ДМК Пресс, 2015. 368 с.</w:t>
      </w:r>
    </w:p>
    <w:p w14:paraId="33AD3C94" w14:textId="77777777" w:rsidR="00BA6D02" w:rsidRDefault="00BA6D02" w:rsidP="00475141">
      <w:pPr>
        <w:pStyle w:val="af0"/>
        <w:numPr>
          <w:ilvl w:val="0"/>
          <w:numId w:val="32"/>
        </w:numPr>
        <w:spacing w:line="240" w:lineRule="auto"/>
        <w:ind w:left="0" w:right="0" w:firstLine="426"/>
      </w:pPr>
      <w:proofErr w:type="spellStart"/>
      <w:r>
        <w:t>Залогова</w:t>
      </w:r>
      <w:proofErr w:type="spellEnd"/>
      <w:r>
        <w:t xml:space="preserve"> Л.А. Компьютерная графика. Элективный курс: Учебное пособие / Л.А. </w:t>
      </w:r>
      <w:proofErr w:type="spellStart"/>
      <w:r>
        <w:t>Залогова</w:t>
      </w:r>
      <w:proofErr w:type="spellEnd"/>
      <w:r>
        <w:t>. – М.: Бином. ЛЗ, 2009. – 213 c.</w:t>
      </w:r>
    </w:p>
    <w:p w14:paraId="17F9CD77" w14:textId="77777777" w:rsidR="00BA6D02" w:rsidRDefault="00BA6D02" w:rsidP="00475141">
      <w:pPr>
        <w:pStyle w:val="af0"/>
        <w:numPr>
          <w:ilvl w:val="0"/>
          <w:numId w:val="32"/>
        </w:numPr>
        <w:spacing w:line="240" w:lineRule="auto"/>
        <w:ind w:left="0" w:right="0" w:firstLine="426"/>
      </w:pPr>
      <w:proofErr w:type="spellStart"/>
      <w:r>
        <w:t>Залогова</w:t>
      </w:r>
      <w:proofErr w:type="spellEnd"/>
      <w:r>
        <w:t xml:space="preserve"> Л.А. Компьютерная графика. Элективный курс: Практикум / Л.А. </w:t>
      </w:r>
      <w:proofErr w:type="spellStart"/>
      <w:r>
        <w:t>Залогова</w:t>
      </w:r>
      <w:proofErr w:type="spellEnd"/>
      <w:r>
        <w:t>. – М.: Бином. ЛЗ, 2011. – 245 c.</w:t>
      </w:r>
    </w:p>
    <w:p w14:paraId="654BFD95" w14:textId="77777777" w:rsidR="00BA6D02" w:rsidRDefault="00BA6D02" w:rsidP="00475141">
      <w:pPr>
        <w:pStyle w:val="af0"/>
        <w:numPr>
          <w:ilvl w:val="0"/>
          <w:numId w:val="32"/>
        </w:numPr>
        <w:spacing w:line="240" w:lineRule="auto"/>
        <w:ind w:left="0" w:right="0" w:firstLine="426"/>
      </w:pPr>
      <w:r>
        <w:t xml:space="preserve">Журбенко П. А. Все о компьютерной графике. Трехмерное моделирование в </w:t>
      </w:r>
      <w:proofErr w:type="spellStart"/>
      <w:r>
        <w:t>Autodesk</w:t>
      </w:r>
      <w:proofErr w:type="spellEnd"/>
      <w:r>
        <w:t xml:space="preserve"> </w:t>
      </w:r>
      <w:proofErr w:type="spellStart"/>
      <w:r>
        <w:t>Inventor</w:t>
      </w:r>
      <w:proofErr w:type="spellEnd"/>
      <w:r>
        <w:t xml:space="preserve"> / П.А. Журбенко, Н.П. Алиева, Л.С. </w:t>
      </w:r>
      <w:proofErr w:type="spellStart"/>
      <w:r>
        <w:t>Сенченкова</w:t>
      </w:r>
      <w:proofErr w:type="spellEnd"/>
      <w:r>
        <w:t>. – Москва: ИЛ, 2017. – 112 c.</w:t>
      </w:r>
    </w:p>
    <w:p w14:paraId="2F4C358A" w14:textId="77777777" w:rsidR="00BA6D02" w:rsidRDefault="00BA6D02" w:rsidP="00475141">
      <w:pPr>
        <w:pStyle w:val="af0"/>
        <w:numPr>
          <w:ilvl w:val="0"/>
          <w:numId w:val="32"/>
        </w:numPr>
        <w:spacing w:line="240" w:lineRule="auto"/>
        <w:ind w:left="0" w:right="0" w:firstLine="426"/>
      </w:pPr>
      <w:r>
        <w:t>Инженерная 3D компьютерная графика / А.Л. Хейфец и др. – Москва: Машиностроение, 2016. – 464 c.</w:t>
      </w:r>
    </w:p>
    <w:p w14:paraId="19AEC501" w14:textId="77777777" w:rsidR="00BA6D02" w:rsidRDefault="00BA6D02" w:rsidP="00475141">
      <w:pPr>
        <w:pStyle w:val="af0"/>
        <w:numPr>
          <w:ilvl w:val="0"/>
          <w:numId w:val="32"/>
        </w:numPr>
        <w:spacing w:line="240" w:lineRule="auto"/>
        <w:ind w:left="0" w:right="0" w:firstLine="426"/>
      </w:pPr>
      <w:r>
        <w:t>Инженерная 3D компьютерная графика. Учебное пособие. – Москва: Наука, 2014. – 464 c.</w:t>
      </w:r>
    </w:p>
    <w:p w14:paraId="60C870FB" w14:textId="77777777" w:rsidR="00BA6D02" w:rsidRDefault="00BA6D02" w:rsidP="00475141">
      <w:pPr>
        <w:pStyle w:val="af0"/>
        <w:numPr>
          <w:ilvl w:val="0"/>
          <w:numId w:val="32"/>
        </w:numPr>
        <w:spacing w:line="240" w:lineRule="auto"/>
        <w:ind w:left="0" w:right="0" w:firstLine="426"/>
      </w:pPr>
      <w:proofErr w:type="spellStart"/>
      <w:r>
        <w:t>Коичи</w:t>
      </w:r>
      <w:proofErr w:type="spellEnd"/>
      <w:r>
        <w:t xml:space="preserve"> </w:t>
      </w:r>
      <w:proofErr w:type="spellStart"/>
      <w:r>
        <w:t>Мацура</w:t>
      </w:r>
      <w:proofErr w:type="spellEnd"/>
      <w:r>
        <w:t xml:space="preserve">, Роджер Ли. </w:t>
      </w:r>
      <w:proofErr w:type="spellStart"/>
      <w:r>
        <w:t>WebGL</w:t>
      </w:r>
      <w:proofErr w:type="spellEnd"/>
      <w:r>
        <w:t>: программирование трёхмерной графики. – М.: ДМК, 2015</w:t>
      </w:r>
    </w:p>
    <w:p w14:paraId="04A3412D" w14:textId="77777777" w:rsidR="00BA6D02" w:rsidRDefault="00BA6D02" w:rsidP="00475141">
      <w:pPr>
        <w:pStyle w:val="af0"/>
        <w:numPr>
          <w:ilvl w:val="0"/>
          <w:numId w:val="32"/>
        </w:numPr>
        <w:spacing w:line="240" w:lineRule="auto"/>
        <w:ind w:left="0" w:right="0" w:firstLine="426"/>
      </w:pPr>
      <w:r>
        <w:t xml:space="preserve">Кэмпбелл Марк Компьютерная графика / Марк Кэмпбелл. – М.: АСТ, </w:t>
      </w:r>
      <w:proofErr w:type="spellStart"/>
      <w:r>
        <w:t>Lingua</w:t>
      </w:r>
      <w:proofErr w:type="spellEnd"/>
      <w:r>
        <w:t>, Астрель, 2016. – 384 c.</w:t>
      </w:r>
    </w:p>
    <w:p w14:paraId="060815B8" w14:textId="77777777" w:rsidR="00BA6D02" w:rsidRPr="00475141" w:rsidRDefault="00BA6D02" w:rsidP="00475141">
      <w:pPr>
        <w:pStyle w:val="af0"/>
        <w:numPr>
          <w:ilvl w:val="0"/>
          <w:numId w:val="32"/>
        </w:numPr>
        <w:spacing w:line="240" w:lineRule="auto"/>
        <w:ind w:left="0" w:right="0" w:firstLine="426"/>
      </w:pPr>
      <w:r>
        <w:t xml:space="preserve">Френсис Хилл. </w:t>
      </w:r>
      <w:proofErr w:type="spellStart"/>
      <w:r>
        <w:t>OpenGL</w:t>
      </w:r>
      <w:proofErr w:type="spellEnd"/>
      <w:r>
        <w:t xml:space="preserve">. Программирование компьютерной графики. – </w:t>
      </w:r>
      <w:proofErr w:type="spellStart"/>
      <w:r>
        <w:t>Спб</w:t>
      </w:r>
      <w:proofErr w:type="spellEnd"/>
      <w:r>
        <w:t>.: Питер, 2002</w:t>
      </w:r>
    </w:p>
    <w:p w14:paraId="7F35FA6C" w14:textId="77777777" w:rsidR="00475141" w:rsidRDefault="00475141" w:rsidP="00475141">
      <w:pPr>
        <w:pStyle w:val="af0"/>
        <w:spacing w:line="240" w:lineRule="auto"/>
        <w:rPr>
          <w:lang w:val="ru-RU"/>
        </w:rPr>
      </w:pPr>
    </w:p>
    <w:p w14:paraId="54D5057B" w14:textId="77777777" w:rsidR="00475141" w:rsidRDefault="00475141" w:rsidP="00475141">
      <w:pPr>
        <w:pStyle w:val="af0"/>
        <w:spacing w:line="240" w:lineRule="auto"/>
      </w:pPr>
    </w:p>
    <w:p w14:paraId="0B403074" w14:textId="77777777" w:rsidR="00BA6D02" w:rsidRDefault="00BA6D02" w:rsidP="00BA6D02">
      <w:pPr>
        <w:pStyle w:val="af0"/>
        <w:ind w:left="0" w:firstLine="567"/>
        <w:rPr>
          <w:b/>
          <w:bCs/>
          <w:lang w:val="ru-RU"/>
        </w:rPr>
      </w:pPr>
      <w:r>
        <w:rPr>
          <w:b/>
          <w:bCs/>
        </w:rPr>
        <w:lastRenderedPageBreak/>
        <w:t xml:space="preserve">Список авторских методических разработок. </w:t>
      </w:r>
    </w:p>
    <w:p w14:paraId="388F93C7" w14:textId="77777777" w:rsidR="00BA6D02" w:rsidRDefault="00BA6D02" w:rsidP="00BA6D02">
      <w:pPr>
        <w:pStyle w:val="af0"/>
        <w:spacing w:line="240" w:lineRule="auto"/>
        <w:ind w:left="0" w:right="2" w:firstLine="567"/>
      </w:pPr>
      <w:r>
        <w:t>Методические указания по проведению лабораторных работ:</w:t>
      </w:r>
      <w:r>
        <w:rPr>
          <w:lang w:val="ru-RU"/>
        </w:rPr>
        <w:t xml:space="preserve"> </w:t>
      </w:r>
      <w:r>
        <w:t xml:space="preserve">МАЛАШЕНКОВА И.В.. Методические указания к лабораторным работам по курсу «Компьютерная графика» / </w:t>
      </w:r>
      <w:proofErr w:type="spellStart"/>
      <w:r>
        <w:t>И.В.Малашенкова</w:t>
      </w:r>
      <w:proofErr w:type="spellEnd"/>
      <w:r>
        <w:t xml:space="preserve">, </w:t>
      </w:r>
      <w:proofErr w:type="spellStart"/>
      <w:r>
        <w:t>Е.А.Панкратова</w:t>
      </w:r>
      <w:proofErr w:type="spellEnd"/>
      <w:r>
        <w:t>.– Смоленск: ГОУ ВПО СФ МЭИ(ТУ), 2011.–28 С</w:t>
      </w:r>
    </w:p>
    <w:p w14:paraId="772517A0" w14:textId="77777777" w:rsidR="0099189A" w:rsidRDefault="0099189A" w:rsidP="00EC0879">
      <w:pPr>
        <w:tabs>
          <w:tab w:val="right" w:leader="underscore" w:pos="9639"/>
        </w:tabs>
        <w:ind w:firstLine="709"/>
        <w:jc w:val="both"/>
        <w:rPr>
          <w:color w:val="000000"/>
          <w:spacing w:val="-1"/>
          <w:lang w:val="x-none"/>
        </w:rPr>
      </w:pPr>
      <w:r>
        <w:rPr>
          <w:color w:val="000000"/>
          <w:spacing w:val="-1"/>
          <w:lang w:val="x-none"/>
        </w:rPr>
        <w:br w:type="page"/>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98"/>
        <w:gridCol w:w="596"/>
        <w:gridCol w:w="596"/>
        <w:gridCol w:w="596"/>
        <w:gridCol w:w="596"/>
        <w:gridCol w:w="726"/>
        <w:gridCol w:w="1976"/>
        <w:gridCol w:w="1968"/>
        <w:gridCol w:w="1529"/>
        <w:gridCol w:w="1469"/>
      </w:tblGrid>
      <w:tr w:rsidR="0099189A" w14:paraId="09EF7E2A" w14:textId="77777777" w:rsidTr="0099189A">
        <w:trPr>
          <w:jc w:val="center"/>
        </w:trPr>
        <w:tc>
          <w:tcPr>
            <w:tcW w:w="10647" w:type="dxa"/>
            <w:gridSpan w:val="10"/>
            <w:tcBorders>
              <w:top w:val="single" w:sz="4" w:space="0" w:color="auto"/>
              <w:left w:val="single" w:sz="4" w:space="0" w:color="auto"/>
              <w:bottom w:val="single" w:sz="4" w:space="0" w:color="auto"/>
              <w:right w:val="single" w:sz="4" w:space="0" w:color="auto"/>
            </w:tcBorders>
            <w:hideMark/>
          </w:tcPr>
          <w:p w14:paraId="65084943" w14:textId="77777777" w:rsidR="0099189A" w:rsidRDefault="0099189A">
            <w:pPr>
              <w:tabs>
                <w:tab w:val="left" w:pos="708"/>
              </w:tabs>
              <w:spacing w:before="120" w:after="120"/>
              <w:jc w:val="center"/>
              <w:rPr>
                <w:b/>
                <w:bCs/>
              </w:rPr>
            </w:pPr>
            <w:r>
              <w:rPr>
                <w:b/>
                <w:bCs/>
              </w:rPr>
              <w:t>ЛИСТ РЕГИСТРАЦИИ ИЗМЕНЕНИЙ</w:t>
            </w:r>
          </w:p>
        </w:tc>
      </w:tr>
      <w:tr w:rsidR="0099189A" w14:paraId="76F411BE" w14:textId="77777777" w:rsidTr="0099189A">
        <w:trPr>
          <w:trHeight w:val="290"/>
          <w:jc w:val="center"/>
        </w:trPr>
        <w:tc>
          <w:tcPr>
            <w:tcW w:w="597" w:type="dxa"/>
            <w:vMerge w:val="restart"/>
            <w:tcBorders>
              <w:top w:val="single" w:sz="4" w:space="0" w:color="auto"/>
              <w:left w:val="single" w:sz="4" w:space="0" w:color="auto"/>
              <w:bottom w:val="single" w:sz="4" w:space="0" w:color="auto"/>
              <w:right w:val="single" w:sz="4" w:space="0" w:color="auto"/>
            </w:tcBorders>
            <w:vAlign w:val="center"/>
            <w:hideMark/>
          </w:tcPr>
          <w:p w14:paraId="43C7B72C" w14:textId="77777777" w:rsidR="0099189A" w:rsidRDefault="0099189A">
            <w:pPr>
              <w:tabs>
                <w:tab w:val="left" w:pos="708"/>
              </w:tabs>
              <w:jc w:val="center"/>
              <w:rPr>
                <w:sz w:val="20"/>
                <w:szCs w:val="20"/>
              </w:rPr>
            </w:pPr>
            <w:r>
              <w:rPr>
                <w:sz w:val="20"/>
                <w:szCs w:val="20"/>
              </w:rPr>
              <w:t>Номер изменения</w:t>
            </w:r>
          </w:p>
        </w:tc>
        <w:tc>
          <w:tcPr>
            <w:tcW w:w="2384" w:type="dxa"/>
            <w:gridSpan w:val="4"/>
            <w:tcBorders>
              <w:top w:val="single" w:sz="4" w:space="0" w:color="auto"/>
              <w:left w:val="single" w:sz="4" w:space="0" w:color="auto"/>
              <w:bottom w:val="single" w:sz="4" w:space="0" w:color="auto"/>
              <w:right w:val="single" w:sz="4" w:space="0" w:color="auto"/>
            </w:tcBorders>
            <w:vAlign w:val="center"/>
            <w:hideMark/>
          </w:tcPr>
          <w:p w14:paraId="5FCAE960" w14:textId="77777777" w:rsidR="0099189A" w:rsidRDefault="0099189A">
            <w:pPr>
              <w:tabs>
                <w:tab w:val="left" w:pos="708"/>
              </w:tabs>
              <w:jc w:val="center"/>
              <w:rPr>
                <w:sz w:val="20"/>
                <w:szCs w:val="20"/>
              </w:rPr>
            </w:pPr>
            <w:r>
              <w:rPr>
                <w:sz w:val="20"/>
                <w:szCs w:val="20"/>
              </w:rPr>
              <w:t>Номера страниц</w:t>
            </w:r>
          </w:p>
        </w:tc>
        <w:tc>
          <w:tcPr>
            <w:tcW w:w="726" w:type="dxa"/>
            <w:vMerge w:val="restart"/>
            <w:tcBorders>
              <w:top w:val="single" w:sz="4" w:space="0" w:color="auto"/>
              <w:left w:val="single" w:sz="4" w:space="0" w:color="auto"/>
              <w:bottom w:val="single" w:sz="4" w:space="0" w:color="auto"/>
              <w:right w:val="single" w:sz="4" w:space="0" w:color="auto"/>
            </w:tcBorders>
            <w:vAlign w:val="center"/>
            <w:hideMark/>
          </w:tcPr>
          <w:p w14:paraId="0667F247" w14:textId="77777777" w:rsidR="0099189A" w:rsidRDefault="0099189A">
            <w:pPr>
              <w:tabs>
                <w:tab w:val="left" w:pos="708"/>
              </w:tabs>
              <w:jc w:val="center"/>
              <w:rPr>
                <w:sz w:val="20"/>
                <w:szCs w:val="20"/>
              </w:rPr>
            </w:pPr>
            <w:r>
              <w:rPr>
                <w:sz w:val="20"/>
                <w:szCs w:val="20"/>
              </w:rPr>
              <w:t>Всего страниц в документе</w:t>
            </w:r>
          </w:p>
        </w:tc>
        <w:tc>
          <w:tcPr>
            <w:tcW w:w="1975" w:type="dxa"/>
            <w:vMerge w:val="restart"/>
            <w:tcBorders>
              <w:top w:val="single" w:sz="4" w:space="0" w:color="auto"/>
              <w:left w:val="single" w:sz="4" w:space="0" w:color="auto"/>
              <w:bottom w:val="single" w:sz="4" w:space="0" w:color="auto"/>
              <w:right w:val="single" w:sz="4" w:space="0" w:color="auto"/>
            </w:tcBorders>
            <w:vAlign w:val="center"/>
            <w:hideMark/>
          </w:tcPr>
          <w:p w14:paraId="5CC63E92" w14:textId="77777777" w:rsidR="0099189A" w:rsidRDefault="0099189A">
            <w:pPr>
              <w:pStyle w:val="afffb"/>
              <w:spacing w:before="0" w:after="0"/>
              <w:rPr>
                <w:caps w:val="0"/>
                <w:spacing w:val="0"/>
              </w:rPr>
            </w:pPr>
            <w:r>
              <w:rPr>
                <w:caps w:val="0"/>
                <w:spacing w:val="0"/>
                <w:sz w:val="22"/>
              </w:rPr>
              <w:t>Наименование</w:t>
            </w:r>
            <w:r>
              <w:rPr>
                <w:caps w:val="0"/>
                <w:spacing w:val="0"/>
                <w:sz w:val="22"/>
              </w:rPr>
              <w:br/>
              <w:t>и № документа, вводящего</w:t>
            </w:r>
            <w:r>
              <w:rPr>
                <w:caps w:val="0"/>
                <w:spacing w:val="0"/>
                <w:sz w:val="22"/>
              </w:rPr>
              <w:br/>
              <w:t>изменения</w:t>
            </w:r>
          </w:p>
        </w:tc>
        <w:tc>
          <w:tcPr>
            <w:tcW w:w="1967" w:type="dxa"/>
            <w:vMerge w:val="restart"/>
            <w:tcBorders>
              <w:top w:val="single" w:sz="4" w:space="0" w:color="auto"/>
              <w:left w:val="single" w:sz="4" w:space="0" w:color="auto"/>
              <w:bottom w:val="single" w:sz="4" w:space="0" w:color="auto"/>
              <w:right w:val="single" w:sz="4" w:space="0" w:color="auto"/>
            </w:tcBorders>
            <w:vAlign w:val="center"/>
            <w:hideMark/>
          </w:tcPr>
          <w:p w14:paraId="3C5B4A65" w14:textId="77777777" w:rsidR="0099189A" w:rsidRDefault="0099189A">
            <w:pPr>
              <w:tabs>
                <w:tab w:val="left" w:pos="708"/>
              </w:tabs>
              <w:jc w:val="center"/>
            </w:pPr>
            <w:r>
              <w:rPr>
                <w:sz w:val="22"/>
              </w:rPr>
              <w:t>Подпись, Ф.И.О. внесшего изменения в данный экземпляр</w:t>
            </w:r>
          </w:p>
        </w:tc>
        <w:tc>
          <w:tcPr>
            <w:tcW w:w="1529" w:type="dxa"/>
            <w:vMerge w:val="restart"/>
            <w:tcBorders>
              <w:top w:val="single" w:sz="4" w:space="0" w:color="auto"/>
              <w:left w:val="single" w:sz="4" w:space="0" w:color="auto"/>
              <w:bottom w:val="single" w:sz="4" w:space="0" w:color="auto"/>
              <w:right w:val="single" w:sz="4" w:space="0" w:color="auto"/>
            </w:tcBorders>
            <w:vAlign w:val="center"/>
            <w:hideMark/>
          </w:tcPr>
          <w:p w14:paraId="1541D8FD" w14:textId="77777777" w:rsidR="0099189A" w:rsidRDefault="0099189A">
            <w:pPr>
              <w:tabs>
                <w:tab w:val="left" w:pos="708"/>
              </w:tabs>
              <w:jc w:val="center"/>
            </w:pPr>
            <w:r>
              <w:rPr>
                <w:sz w:val="22"/>
              </w:rPr>
              <w:t>Дата</w:t>
            </w:r>
            <w:r>
              <w:rPr>
                <w:sz w:val="22"/>
              </w:rPr>
              <w:br/>
              <w:t>внесения изменения в данный экземпляр</w:t>
            </w:r>
          </w:p>
        </w:tc>
        <w:tc>
          <w:tcPr>
            <w:tcW w:w="1469" w:type="dxa"/>
            <w:vMerge w:val="restart"/>
            <w:tcBorders>
              <w:top w:val="single" w:sz="4" w:space="0" w:color="auto"/>
              <w:left w:val="single" w:sz="4" w:space="0" w:color="auto"/>
              <w:bottom w:val="single" w:sz="4" w:space="0" w:color="auto"/>
              <w:right w:val="single" w:sz="4" w:space="0" w:color="auto"/>
            </w:tcBorders>
            <w:vAlign w:val="center"/>
            <w:hideMark/>
          </w:tcPr>
          <w:p w14:paraId="1A2E22A7" w14:textId="77777777" w:rsidR="0099189A" w:rsidRDefault="0099189A">
            <w:pPr>
              <w:tabs>
                <w:tab w:val="left" w:pos="708"/>
              </w:tabs>
              <w:jc w:val="center"/>
            </w:pPr>
            <w:r>
              <w:rPr>
                <w:sz w:val="22"/>
              </w:rPr>
              <w:t>Дата</w:t>
            </w:r>
            <w:r>
              <w:rPr>
                <w:sz w:val="22"/>
              </w:rPr>
              <w:br/>
              <w:t>введения изменения</w:t>
            </w:r>
          </w:p>
        </w:tc>
      </w:tr>
      <w:tr w:rsidR="0099189A" w14:paraId="78BD9A7F" w14:textId="77777777" w:rsidTr="0099189A">
        <w:trPr>
          <w:jc w:val="center"/>
        </w:trPr>
        <w:tc>
          <w:tcPr>
            <w:tcW w:w="10647" w:type="dxa"/>
            <w:vMerge/>
            <w:tcBorders>
              <w:top w:val="single" w:sz="4" w:space="0" w:color="auto"/>
              <w:left w:val="single" w:sz="4" w:space="0" w:color="auto"/>
              <w:bottom w:val="single" w:sz="4" w:space="0" w:color="auto"/>
              <w:right w:val="single" w:sz="4" w:space="0" w:color="auto"/>
            </w:tcBorders>
            <w:vAlign w:val="center"/>
            <w:hideMark/>
          </w:tcPr>
          <w:p w14:paraId="0C59A541" w14:textId="77777777" w:rsidR="0099189A" w:rsidRDefault="0099189A">
            <w:pPr>
              <w:rPr>
                <w:sz w:val="20"/>
                <w:szCs w:val="20"/>
              </w:rPr>
            </w:pPr>
          </w:p>
        </w:tc>
        <w:tc>
          <w:tcPr>
            <w:tcW w:w="596" w:type="dxa"/>
            <w:tcBorders>
              <w:top w:val="single" w:sz="4" w:space="0" w:color="auto"/>
              <w:left w:val="single" w:sz="4" w:space="0" w:color="auto"/>
              <w:bottom w:val="single" w:sz="4" w:space="0" w:color="auto"/>
              <w:right w:val="single" w:sz="4" w:space="0" w:color="auto"/>
            </w:tcBorders>
            <w:vAlign w:val="center"/>
            <w:hideMark/>
          </w:tcPr>
          <w:p w14:paraId="66257292" w14:textId="77777777" w:rsidR="0099189A" w:rsidRDefault="0099189A">
            <w:pPr>
              <w:tabs>
                <w:tab w:val="left" w:pos="708"/>
              </w:tabs>
              <w:jc w:val="center"/>
              <w:rPr>
                <w:sz w:val="20"/>
                <w:szCs w:val="20"/>
              </w:rPr>
            </w:pPr>
            <w:r>
              <w:rPr>
                <w:sz w:val="20"/>
                <w:szCs w:val="20"/>
              </w:rPr>
              <w:t>измененных</w:t>
            </w:r>
          </w:p>
        </w:tc>
        <w:tc>
          <w:tcPr>
            <w:tcW w:w="596" w:type="dxa"/>
            <w:tcBorders>
              <w:top w:val="single" w:sz="4" w:space="0" w:color="auto"/>
              <w:left w:val="single" w:sz="4" w:space="0" w:color="auto"/>
              <w:bottom w:val="single" w:sz="4" w:space="0" w:color="auto"/>
              <w:right w:val="single" w:sz="4" w:space="0" w:color="auto"/>
            </w:tcBorders>
            <w:vAlign w:val="center"/>
            <w:hideMark/>
          </w:tcPr>
          <w:p w14:paraId="45A94193" w14:textId="77777777" w:rsidR="0099189A" w:rsidRDefault="0099189A">
            <w:pPr>
              <w:tabs>
                <w:tab w:val="left" w:pos="708"/>
              </w:tabs>
              <w:jc w:val="center"/>
              <w:rPr>
                <w:spacing w:val="-4"/>
                <w:sz w:val="20"/>
                <w:szCs w:val="20"/>
              </w:rPr>
            </w:pPr>
            <w:r>
              <w:rPr>
                <w:spacing w:val="-4"/>
                <w:sz w:val="20"/>
                <w:szCs w:val="20"/>
              </w:rPr>
              <w:t>замененных</w:t>
            </w:r>
          </w:p>
        </w:tc>
        <w:tc>
          <w:tcPr>
            <w:tcW w:w="596" w:type="dxa"/>
            <w:tcBorders>
              <w:top w:val="single" w:sz="4" w:space="0" w:color="auto"/>
              <w:left w:val="single" w:sz="4" w:space="0" w:color="auto"/>
              <w:bottom w:val="single" w:sz="4" w:space="0" w:color="auto"/>
              <w:right w:val="single" w:sz="4" w:space="0" w:color="auto"/>
            </w:tcBorders>
            <w:vAlign w:val="center"/>
            <w:hideMark/>
          </w:tcPr>
          <w:p w14:paraId="09458BE2" w14:textId="77777777" w:rsidR="0099189A" w:rsidRDefault="0099189A">
            <w:pPr>
              <w:tabs>
                <w:tab w:val="left" w:pos="708"/>
              </w:tabs>
              <w:jc w:val="center"/>
              <w:rPr>
                <w:sz w:val="20"/>
                <w:szCs w:val="20"/>
              </w:rPr>
            </w:pPr>
            <w:r>
              <w:rPr>
                <w:sz w:val="20"/>
                <w:szCs w:val="20"/>
              </w:rPr>
              <w:t>новых</w:t>
            </w:r>
          </w:p>
        </w:tc>
        <w:tc>
          <w:tcPr>
            <w:tcW w:w="596" w:type="dxa"/>
            <w:tcBorders>
              <w:top w:val="single" w:sz="4" w:space="0" w:color="auto"/>
              <w:left w:val="single" w:sz="4" w:space="0" w:color="auto"/>
              <w:bottom w:val="single" w:sz="4" w:space="0" w:color="auto"/>
              <w:right w:val="single" w:sz="4" w:space="0" w:color="auto"/>
            </w:tcBorders>
            <w:vAlign w:val="center"/>
            <w:hideMark/>
          </w:tcPr>
          <w:p w14:paraId="4C140AA8" w14:textId="77777777" w:rsidR="0099189A" w:rsidRDefault="0099189A">
            <w:pPr>
              <w:tabs>
                <w:tab w:val="left" w:pos="708"/>
              </w:tabs>
              <w:jc w:val="center"/>
              <w:rPr>
                <w:sz w:val="20"/>
                <w:szCs w:val="20"/>
              </w:rPr>
            </w:pPr>
            <w:r>
              <w:rPr>
                <w:sz w:val="20"/>
                <w:szCs w:val="20"/>
              </w:rPr>
              <w:t>аннулированных</w:t>
            </w:r>
          </w:p>
        </w:tc>
        <w:tc>
          <w:tcPr>
            <w:tcW w:w="726" w:type="dxa"/>
            <w:vMerge/>
            <w:tcBorders>
              <w:top w:val="single" w:sz="4" w:space="0" w:color="auto"/>
              <w:left w:val="single" w:sz="4" w:space="0" w:color="auto"/>
              <w:bottom w:val="single" w:sz="4" w:space="0" w:color="auto"/>
              <w:right w:val="single" w:sz="4" w:space="0" w:color="auto"/>
            </w:tcBorders>
            <w:vAlign w:val="center"/>
            <w:hideMark/>
          </w:tcPr>
          <w:p w14:paraId="37E9B9A8" w14:textId="77777777" w:rsidR="0099189A" w:rsidRDefault="0099189A">
            <w:pPr>
              <w:rPr>
                <w:sz w:val="20"/>
                <w:szCs w:val="20"/>
              </w:rPr>
            </w:pPr>
          </w:p>
        </w:tc>
        <w:tc>
          <w:tcPr>
            <w:tcW w:w="1975" w:type="dxa"/>
            <w:vMerge/>
            <w:tcBorders>
              <w:top w:val="single" w:sz="4" w:space="0" w:color="auto"/>
              <w:left w:val="single" w:sz="4" w:space="0" w:color="auto"/>
              <w:bottom w:val="single" w:sz="4" w:space="0" w:color="auto"/>
              <w:right w:val="single" w:sz="4" w:space="0" w:color="auto"/>
            </w:tcBorders>
            <w:vAlign w:val="center"/>
            <w:hideMark/>
          </w:tcPr>
          <w:p w14:paraId="1C8427B8" w14:textId="77777777" w:rsidR="0099189A" w:rsidRDefault="0099189A">
            <w:pPr>
              <w:rPr>
                <w:rFonts w:eastAsia="Calibri"/>
                <w:szCs w:val="20"/>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14:paraId="14F46E7A" w14:textId="77777777" w:rsidR="0099189A" w:rsidRDefault="0099189A"/>
        </w:tc>
        <w:tc>
          <w:tcPr>
            <w:tcW w:w="1529" w:type="dxa"/>
            <w:vMerge/>
            <w:tcBorders>
              <w:top w:val="single" w:sz="4" w:space="0" w:color="auto"/>
              <w:left w:val="single" w:sz="4" w:space="0" w:color="auto"/>
              <w:bottom w:val="single" w:sz="4" w:space="0" w:color="auto"/>
              <w:right w:val="single" w:sz="4" w:space="0" w:color="auto"/>
            </w:tcBorders>
            <w:vAlign w:val="center"/>
            <w:hideMark/>
          </w:tcPr>
          <w:p w14:paraId="003EED61" w14:textId="77777777" w:rsidR="0099189A" w:rsidRDefault="0099189A"/>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925586A" w14:textId="77777777" w:rsidR="0099189A" w:rsidRDefault="0099189A"/>
        </w:tc>
      </w:tr>
      <w:tr w:rsidR="0099189A" w14:paraId="64696EA1" w14:textId="77777777" w:rsidTr="0099189A">
        <w:trPr>
          <w:jc w:val="center"/>
        </w:trPr>
        <w:tc>
          <w:tcPr>
            <w:tcW w:w="597" w:type="dxa"/>
            <w:tcBorders>
              <w:top w:val="single" w:sz="4" w:space="0" w:color="auto"/>
              <w:left w:val="single" w:sz="4" w:space="0" w:color="auto"/>
              <w:bottom w:val="single" w:sz="4" w:space="0" w:color="auto"/>
              <w:right w:val="single" w:sz="4" w:space="0" w:color="auto"/>
            </w:tcBorders>
            <w:hideMark/>
          </w:tcPr>
          <w:p w14:paraId="1CDCE700" w14:textId="77777777" w:rsidR="0099189A" w:rsidRDefault="0099189A">
            <w:pPr>
              <w:tabs>
                <w:tab w:val="left" w:pos="708"/>
              </w:tabs>
              <w:jc w:val="center"/>
            </w:pPr>
            <w:r>
              <w:rPr>
                <w:sz w:val="22"/>
              </w:rPr>
              <w:t>1</w:t>
            </w:r>
          </w:p>
        </w:tc>
        <w:tc>
          <w:tcPr>
            <w:tcW w:w="596" w:type="dxa"/>
            <w:tcBorders>
              <w:top w:val="single" w:sz="4" w:space="0" w:color="auto"/>
              <w:left w:val="single" w:sz="4" w:space="0" w:color="auto"/>
              <w:bottom w:val="single" w:sz="4" w:space="0" w:color="auto"/>
              <w:right w:val="single" w:sz="4" w:space="0" w:color="auto"/>
            </w:tcBorders>
            <w:hideMark/>
          </w:tcPr>
          <w:p w14:paraId="6196B2B4" w14:textId="77777777" w:rsidR="0099189A" w:rsidRDefault="0099189A">
            <w:pPr>
              <w:tabs>
                <w:tab w:val="left" w:pos="708"/>
              </w:tabs>
              <w:jc w:val="center"/>
            </w:pPr>
            <w:r>
              <w:rPr>
                <w:sz w:val="22"/>
              </w:rPr>
              <w:t>2</w:t>
            </w:r>
          </w:p>
        </w:tc>
        <w:tc>
          <w:tcPr>
            <w:tcW w:w="596" w:type="dxa"/>
            <w:tcBorders>
              <w:top w:val="single" w:sz="4" w:space="0" w:color="auto"/>
              <w:left w:val="single" w:sz="4" w:space="0" w:color="auto"/>
              <w:bottom w:val="single" w:sz="4" w:space="0" w:color="auto"/>
              <w:right w:val="single" w:sz="4" w:space="0" w:color="auto"/>
            </w:tcBorders>
            <w:hideMark/>
          </w:tcPr>
          <w:p w14:paraId="6D529D12" w14:textId="77777777" w:rsidR="0099189A" w:rsidRDefault="0099189A">
            <w:pPr>
              <w:tabs>
                <w:tab w:val="left" w:pos="708"/>
              </w:tabs>
              <w:jc w:val="center"/>
            </w:pPr>
            <w:r>
              <w:rPr>
                <w:sz w:val="22"/>
              </w:rPr>
              <w:t>3</w:t>
            </w:r>
          </w:p>
        </w:tc>
        <w:tc>
          <w:tcPr>
            <w:tcW w:w="596" w:type="dxa"/>
            <w:tcBorders>
              <w:top w:val="single" w:sz="4" w:space="0" w:color="auto"/>
              <w:left w:val="single" w:sz="4" w:space="0" w:color="auto"/>
              <w:bottom w:val="single" w:sz="4" w:space="0" w:color="auto"/>
              <w:right w:val="single" w:sz="4" w:space="0" w:color="auto"/>
            </w:tcBorders>
            <w:hideMark/>
          </w:tcPr>
          <w:p w14:paraId="1560BB25" w14:textId="77777777" w:rsidR="0099189A" w:rsidRDefault="0099189A">
            <w:pPr>
              <w:tabs>
                <w:tab w:val="left" w:pos="708"/>
              </w:tabs>
              <w:jc w:val="center"/>
            </w:pPr>
            <w:r>
              <w:rPr>
                <w:sz w:val="22"/>
              </w:rPr>
              <w:t>4</w:t>
            </w:r>
          </w:p>
        </w:tc>
        <w:tc>
          <w:tcPr>
            <w:tcW w:w="596" w:type="dxa"/>
            <w:tcBorders>
              <w:top w:val="single" w:sz="4" w:space="0" w:color="auto"/>
              <w:left w:val="single" w:sz="4" w:space="0" w:color="auto"/>
              <w:bottom w:val="single" w:sz="4" w:space="0" w:color="auto"/>
              <w:right w:val="single" w:sz="4" w:space="0" w:color="auto"/>
            </w:tcBorders>
            <w:hideMark/>
          </w:tcPr>
          <w:p w14:paraId="3AF83ACE" w14:textId="77777777" w:rsidR="0099189A" w:rsidRDefault="0099189A">
            <w:pPr>
              <w:tabs>
                <w:tab w:val="left" w:pos="708"/>
              </w:tabs>
              <w:jc w:val="center"/>
            </w:pPr>
            <w:r>
              <w:rPr>
                <w:sz w:val="22"/>
              </w:rPr>
              <w:t>5</w:t>
            </w:r>
          </w:p>
        </w:tc>
        <w:tc>
          <w:tcPr>
            <w:tcW w:w="726" w:type="dxa"/>
            <w:tcBorders>
              <w:top w:val="single" w:sz="4" w:space="0" w:color="auto"/>
              <w:left w:val="single" w:sz="4" w:space="0" w:color="auto"/>
              <w:bottom w:val="single" w:sz="4" w:space="0" w:color="auto"/>
              <w:right w:val="single" w:sz="4" w:space="0" w:color="auto"/>
            </w:tcBorders>
            <w:hideMark/>
          </w:tcPr>
          <w:p w14:paraId="5FF4CBCC" w14:textId="77777777" w:rsidR="0099189A" w:rsidRDefault="0099189A">
            <w:pPr>
              <w:tabs>
                <w:tab w:val="left" w:pos="708"/>
              </w:tabs>
              <w:jc w:val="center"/>
            </w:pPr>
            <w:r>
              <w:rPr>
                <w:sz w:val="22"/>
              </w:rPr>
              <w:t>6</w:t>
            </w:r>
          </w:p>
        </w:tc>
        <w:tc>
          <w:tcPr>
            <w:tcW w:w="1975" w:type="dxa"/>
            <w:tcBorders>
              <w:top w:val="single" w:sz="4" w:space="0" w:color="auto"/>
              <w:left w:val="single" w:sz="4" w:space="0" w:color="auto"/>
              <w:bottom w:val="single" w:sz="4" w:space="0" w:color="auto"/>
              <w:right w:val="single" w:sz="4" w:space="0" w:color="auto"/>
            </w:tcBorders>
            <w:hideMark/>
          </w:tcPr>
          <w:p w14:paraId="4D3B3E94" w14:textId="77777777" w:rsidR="0099189A" w:rsidRDefault="0099189A">
            <w:pPr>
              <w:tabs>
                <w:tab w:val="left" w:pos="708"/>
              </w:tabs>
              <w:jc w:val="center"/>
            </w:pPr>
            <w:r>
              <w:rPr>
                <w:sz w:val="22"/>
              </w:rPr>
              <w:t>7</w:t>
            </w:r>
          </w:p>
        </w:tc>
        <w:tc>
          <w:tcPr>
            <w:tcW w:w="1967" w:type="dxa"/>
            <w:tcBorders>
              <w:top w:val="single" w:sz="4" w:space="0" w:color="auto"/>
              <w:left w:val="single" w:sz="4" w:space="0" w:color="auto"/>
              <w:bottom w:val="single" w:sz="4" w:space="0" w:color="auto"/>
              <w:right w:val="single" w:sz="4" w:space="0" w:color="auto"/>
            </w:tcBorders>
            <w:hideMark/>
          </w:tcPr>
          <w:p w14:paraId="74DC9C10" w14:textId="77777777" w:rsidR="0099189A" w:rsidRDefault="0099189A">
            <w:pPr>
              <w:tabs>
                <w:tab w:val="left" w:pos="708"/>
              </w:tabs>
              <w:jc w:val="center"/>
            </w:pPr>
            <w:r>
              <w:rPr>
                <w:sz w:val="22"/>
              </w:rPr>
              <w:t>8</w:t>
            </w:r>
          </w:p>
        </w:tc>
        <w:tc>
          <w:tcPr>
            <w:tcW w:w="1529" w:type="dxa"/>
            <w:tcBorders>
              <w:top w:val="single" w:sz="4" w:space="0" w:color="auto"/>
              <w:left w:val="single" w:sz="4" w:space="0" w:color="auto"/>
              <w:bottom w:val="single" w:sz="4" w:space="0" w:color="auto"/>
              <w:right w:val="single" w:sz="4" w:space="0" w:color="auto"/>
            </w:tcBorders>
            <w:hideMark/>
          </w:tcPr>
          <w:p w14:paraId="4E5C0C05" w14:textId="77777777" w:rsidR="0099189A" w:rsidRDefault="0099189A">
            <w:pPr>
              <w:tabs>
                <w:tab w:val="left" w:pos="708"/>
              </w:tabs>
              <w:jc w:val="center"/>
            </w:pPr>
            <w:r>
              <w:rPr>
                <w:sz w:val="22"/>
              </w:rPr>
              <w:t>9</w:t>
            </w:r>
          </w:p>
        </w:tc>
        <w:tc>
          <w:tcPr>
            <w:tcW w:w="1469" w:type="dxa"/>
            <w:tcBorders>
              <w:top w:val="single" w:sz="4" w:space="0" w:color="auto"/>
              <w:left w:val="single" w:sz="4" w:space="0" w:color="auto"/>
              <w:bottom w:val="single" w:sz="4" w:space="0" w:color="auto"/>
              <w:right w:val="single" w:sz="4" w:space="0" w:color="auto"/>
            </w:tcBorders>
            <w:hideMark/>
          </w:tcPr>
          <w:p w14:paraId="3C45FF8C" w14:textId="77777777" w:rsidR="0099189A" w:rsidRDefault="0099189A">
            <w:pPr>
              <w:tabs>
                <w:tab w:val="left" w:pos="708"/>
              </w:tabs>
              <w:jc w:val="center"/>
            </w:pPr>
            <w:r>
              <w:rPr>
                <w:sz w:val="22"/>
              </w:rPr>
              <w:t>10</w:t>
            </w:r>
          </w:p>
        </w:tc>
      </w:tr>
      <w:tr w:rsidR="0099189A" w14:paraId="30B54CFF" w14:textId="77777777" w:rsidTr="0099189A">
        <w:trPr>
          <w:trHeight w:val="9582"/>
          <w:jc w:val="center"/>
        </w:trPr>
        <w:tc>
          <w:tcPr>
            <w:tcW w:w="597" w:type="dxa"/>
            <w:tcBorders>
              <w:top w:val="single" w:sz="4" w:space="0" w:color="auto"/>
              <w:left w:val="single" w:sz="4" w:space="0" w:color="auto"/>
              <w:bottom w:val="single" w:sz="4" w:space="0" w:color="auto"/>
              <w:right w:val="single" w:sz="4" w:space="0" w:color="auto"/>
            </w:tcBorders>
          </w:tcPr>
          <w:p w14:paraId="3BC60F59" w14:textId="77777777" w:rsidR="0099189A" w:rsidRDefault="0099189A">
            <w:pPr>
              <w:jc w:val="center"/>
            </w:pPr>
          </w:p>
          <w:p w14:paraId="3847A2A6" w14:textId="77777777" w:rsidR="0099189A" w:rsidRDefault="0099189A">
            <w:pPr>
              <w:tabs>
                <w:tab w:val="left" w:pos="708"/>
              </w:tabs>
              <w:jc w:val="center"/>
            </w:pPr>
          </w:p>
        </w:tc>
        <w:tc>
          <w:tcPr>
            <w:tcW w:w="596" w:type="dxa"/>
            <w:tcBorders>
              <w:top w:val="single" w:sz="4" w:space="0" w:color="auto"/>
              <w:left w:val="single" w:sz="4" w:space="0" w:color="auto"/>
              <w:bottom w:val="single" w:sz="4" w:space="0" w:color="auto"/>
              <w:right w:val="single" w:sz="4" w:space="0" w:color="auto"/>
            </w:tcBorders>
          </w:tcPr>
          <w:p w14:paraId="2F378190" w14:textId="77777777" w:rsidR="0099189A" w:rsidRDefault="0099189A">
            <w:pPr>
              <w:tabs>
                <w:tab w:val="left" w:pos="708"/>
              </w:tabs>
              <w:jc w:val="center"/>
            </w:pPr>
          </w:p>
        </w:tc>
        <w:tc>
          <w:tcPr>
            <w:tcW w:w="596" w:type="dxa"/>
            <w:tcBorders>
              <w:top w:val="single" w:sz="4" w:space="0" w:color="auto"/>
              <w:left w:val="single" w:sz="4" w:space="0" w:color="auto"/>
              <w:bottom w:val="single" w:sz="4" w:space="0" w:color="auto"/>
              <w:right w:val="single" w:sz="4" w:space="0" w:color="auto"/>
            </w:tcBorders>
          </w:tcPr>
          <w:p w14:paraId="7F72412F" w14:textId="77777777" w:rsidR="0099189A" w:rsidRDefault="0099189A">
            <w:pPr>
              <w:tabs>
                <w:tab w:val="left" w:pos="708"/>
              </w:tabs>
              <w:jc w:val="center"/>
            </w:pPr>
          </w:p>
        </w:tc>
        <w:tc>
          <w:tcPr>
            <w:tcW w:w="596" w:type="dxa"/>
            <w:tcBorders>
              <w:top w:val="single" w:sz="4" w:space="0" w:color="auto"/>
              <w:left w:val="single" w:sz="4" w:space="0" w:color="auto"/>
              <w:bottom w:val="single" w:sz="4" w:space="0" w:color="auto"/>
              <w:right w:val="single" w:sz="4" w:space="0" w:color="auto"/>
            </w:tcBorders>
          </w:tcPr>
          <w:p w14:paraId="5D3B9A0A" w14:textId="77777777" w:rsidR="0099189A" w:rsidRDefault="0099189A">
            <w:pPr>
              <w:tabs>
                <w:tab w:val="left" w:pos="708"/>
              </w:tabs>
              <w:jc w:val="center"/>
            </w:pPr>
          </w:p>
        </w:tc>
        <w:tc>
          <w:tcPr>
            <w:tcW w:w="596" w:type="dxa"/>
            <w:tcBorders>
              <w:top w:val="single" w:sz="4" w:space="0" w:color="auto"/>
              <w:left w:val="single" w:sz="4" w:space="0" w:color="auto"/>
              <w:bottom w:val="single" w:sz="4" w:space="0" w:color="auto"/>
              <w:right w:val="single" w:sz="4" w:space="0" w:color="auto"/>
            </w:tcBorders>
          </w:tcPr>
          <w:p w14:paraId="5291561C" w14:textId="77777777" w:rsidR="0099189A" w:rsidRDefault="0099189A">
            <w:pPr>
              <w:tabs>
                <w:tab w:val="left" w:pos="708"/>
              </w:tabs>
              <w:jc w:val="center"/>
            </w:pPr>
          </w:p>
        </w:tc>
        <w:tc>
          <w:tcPr>
            <w:tcW w:w="726" w:type="dxa"/>
            <w:tcBorders>
              <w:top w:val="single" w:sz="4" w:space="0" w:color="auto"/>
              <w:left w:val="single" w:sz="4" w:space="0" w:color="auto"/>
              <w:bottom w:val="single" w:sz="4" w:space="0" w:color="auto"/>
              <w:right w:val="single" w:sz="4" w:space="0" w:color="auto"/>
            </w:tcBorders>
          </w:tcPr>
          <w:p w14:paraId="2CA16044" w14:textId="77777777" w:rsidR="0099189A" w:rsidRDefault="0099189A">
            <w:pPr>
              <w:tabs>
                <w:tab w:val="left" w:pos="708"/>
              </w:tabs>
              <w:jc w:val="center"/>
            </w:pPr>
          </w:p>
        </w:tc>
        <w:tc>
          <w:tcPr>
            <w:tcW w:w="1975" w:type="dxa"/>
            <w:tcBorders>
              <w:top w:val="single" w:sz="4" w:space="0" w:color="auto"/>
              <w:left w:val="single" w:sz="4" w:space="0" w:color="auto"/>
              <w:bottom w:val="single" w:sz="4" w:space="0" w:color="auto"/>
              <w:right w:val="single" w:sz="4" w:space="0" w:color="auto"/>
            </w:tcBorders>
          </w:tcPr>
          <w:p w14:paraId="45F6E05A" w14:textId="77777777" w:rsidR="0099189A" w:rsidRDefault="0099189A">
            <w:pPr>
              <w:tabs>
                <w:tab w:val="left" w:pos="708"/>
              </w:tabs>
            </w:pPr>
          </w:p>
        </w:tc>
        <w:tc>
          <w:tcPr>
            <w:tcW w:w="1967" w:type="dxa"/>
            <w:tcBorders>
              <w:top w:val="single" w:sz="4" w:space="0" w:color="auto"/>
              <w:left w:val="single" w:sz="4" w:space="0" w:color="auto"/>
              <w:bottom w:val="single" w:sz="4" w:space="0" w:color="auto"/>
              <w:right w:val="single" w:sz="4" w:space="0" w:color="auto"/>
            </w:tcBorders>
          </w:tcPr>
          <w:p w14:paraId="2B09B9C2" w14:textId="77777777" w:rsidR="0099189A" w:rsidRDefault="0099189A">
            <w:pPr>
              <w:tabs>
                <w:tab w:val="left" w:pos="708"/>
              </w:tabs>
              <w:jc w:val="center"/>
            </w:pPr>
          </w:p>
        </w:tc>
        <w:tc>
          <w:tcPr>
            <w:tcW w:w="1529" w:type="dxa"/>
            <w:tcBorders>
              <w:top w:val="single" w:sz="4" w:space="0" w:color="auto"/>
              <w:left w:val="single" w:sz="4" w:space="0" w:color="auto"/>
              <w:bottom w:val="single" w:sz="4" w:space="0" w:color="auto"/>
              <w:right w:val="single" w:sz="4" w:space="0" w:color="auto"/>
            </w:tcBorders>
          </w:tcPr>
          <w:p w14:paraId="2F2811E2" w14:textId="77777777" w:rsidR="0099189A" w:rsidRDefault="0099189A">
            <w:pPr>
              <w:tabs>
                <w:tab w:val="left" w:pos="708"/>
              </w:tabs>
            </w:pPr>
          </w:p>
        </w:tc>
        <w:tc>
          <w:tcPr>
            <w:tcW w:w="1469" w:type="dxa"/>
            <w:tcBorders>
              <w:top w:val="single" w:sz="4" w:space="0" w:color="auto"/>
              <w:left w:val="single" w:sz="4" w:space="0" w:color="auto"/>
              <w:bottom w:val="single" w:sz="4" w:space="0" w:color="auto"/>
              <w:right w:val="single" w:sz="4" w:space="0" w:color="auto"/>
            </w:tcBorders>
          </w:tcPr>
          <w:p w14:paraId="2F42CCBD" w14:textId="77777777" w:rsidR="0099189A" w:rsidRDefault="0099189A">
            <w:pPr>
              <w:tabs>
                <w:tab w:val="left" w:pos="708"/>
              </w:tabs>
            </w:pPr>
          </w:p>
        </w:tc>
      </w:tr>
    </w:tbl>
    <w:p w14:paraId="3657A06A" w14:textId="77777777" w:rsidR="0068333B" w:rsidRPr="0099189A" w:rsidRDefault="0068333B" w:rsidP="0099189A">
      <w:pPr>
        <w:jc w:val="both"/>
        <w:rPr>
          <w:color w:val="000000"/>
          <w:spacing w:val="-1"/>
        </w:rPr>
      </w:pPr>
    </w:p>
    <w:sectPr w:rsidR="0068333B" w:rsidRPr="0099189A" w:rsidSect="001845F6">
      <w:headerReference w:type="default" r:id="rId16"/>
      <w:footerReference w:type="even" r:id="rId17"/>
      <w:footerReference w:type="default" r:id="rId18"/>
      <w:headerReference w:type="first" r:id="rId19"/>
      <w:footnotePr>
        <w:numFmt w:val="chicago"/>
        <w:numStart w:val="3"/>
      </w:footnotePr>
      <w:pgSz w:w="11909" w:h="16834" w:code="9"/>
      <w:pgMar w:top="992" w:right="1134" w:bottom="1134" w:left="1134" w:header="720" w:footer="448"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21697" w14:textId="77777777" w:rsidR="001845F6" w:rsidRDefault="001845F6">
      <w:r>
        <w:separator/>
      </w:r>
    </w:p>
  </w:endnote>
  <w:endnote w:type="continuationSeparator" w:id="0">
    <w:p w14:paraId="74B757D0" w14:textId="77777777" w:rsidR="001845F6" w:rsidRDefault="0018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DejaVu Sans">
    <w:charset w:val="CC"/>
    <w:family w:val="swiss"/>
    <w:pitch w:val="variable"/>
    <w:sig w:usb0="E7002EFF" w:usb1="D200FDFF" w:usb2="0A246029" w:usb3="00000000" w:csb0="000001FF" w:csb1="00000000"/>
  </w:font>
  <w:font w:name="Lohit Hindi">
    <w:altName w:val="DFGothic-EB"/>
    <w:charset w:val="80"/>
    <w:family w:val="auto"/>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F2536" w14:textId="77777777" w:rsidR="003D2C83" w:rsidRDefault="003D2C83">
    <w:pPr>
      <w:pStyle w:val="aa"/>
      <w:jc w:val="center"/>
    </w:pPr>
    <w:r>
      <w:fldChar w:fldCharType="begin"/>
    </w:r>
    <w:r>
      <w:instrText>PAGE   \* MERGEFORMAT</w:instrText>
    </w:r>
    <w:r>
      <w:fldChar w:fldCharType="separate"/>
    </w:r>
    <w:r w:rsidR="00676E91" w:rsidRPr="00676E91">
      <w:rPr>
        <w:noProof/>
        <w:lang w:val="ru-RU"/>
      </w:rPr>
      <w:t>6</w:t>
    </w:r>
    <w:r>
      <w:fldChar w:fldCharType="end"/>
    </w:r>
  </w:p>
  <w:p w14:paraId="29C37783" w14:textId="77777777" w:rsidR="003D2C83" w:rsidRDefault="003D2C8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3158" w14:textId="77777777" w:rsidR="003D2C83" w:rsidRDefault="003D2C83">
    <w:pPr>
      <w:pStyle w:val="aa"/>
      <w:framePr w:wrap="around" w:vAnchor="text" w:hAnchor="margin" w:xAlign="right" w:y="1"/>
      <w:rPr>
        <w:rStyle w:val="ac"/>
        <w:sz w:val="17"/>
        <w:szCs w:val="17"/>
      </w:rPr>
    </w:pPr>
    <w:r>
      <w:rPr>
        <w:rStyle w:val="ac"/>
        <w:sz w:val="17"/>
        <w:szCs w:val="17"/>
      </w:rPr>
      <w:fldChar w:fldCharType="begin"/>
    </w:r>
    <w:r>
      <w:rPr>
        <w:rStyle w:val="ac"/>
        <w:sz w:val="17"/>
        <w:szCs w:val="17"/>
      </w:rPr>
      <w:instrText xml:space="preserve">PAGE  </w:instrText>
    </w:r>
    <w:r>
      <w:rPr>
        <w:rStyle w:val="ac"/>
        <w:sz w:val="17"/>
        <w:szCs w:val="17"/>
      </w:rPr>
      <w:fldChar w:fldCharType="end"/>
    </w:r>
  </w:p>
  <w:p w14:paraId="0259B851" w14:textId="77777777" w:rsidR="003D2C83" w:rsidRDefault="003D2C83">
    <w:pPr>
      <w:pStyle w:val="aa"/>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3AEE6" w14:textId="77777777" w:rsidR="003D2C83" w:rsidRDefault="003D2C83">
    <w:pPr>
      <w:pStyle w:val="aa"/>
      <w:jc w:val="center"/>
    </w:pPr>
    <w:r>
      <w:fldChar w:fldCharType="begin"/>
    </w:r>
    <w:r>
      <w:instrText xml:space="preserve"> PAGE   \* MERGEFORMAT </w:instrText>
    </w:r>
    <w:r>
      <w:fldChar w:fldCharType="separate"/>
    </w:r>
    <w:r w:rsidR="00676E91">
      <w:rPr>
        <w:noProof/>
      </w:rPr>
      <w:t>1</w:t>
    </w:r>
    <w:r w:rsidR="00676E91">
      <w:rPr>
        <w:noProof/>
      </w:rPr>
      <w:t>4</w:t>
    </w:r>
    <w:r>
      <w:fldChar w:fldCharType="end"/>
    </w:r>
  </w:p>
  <w:p w14:paraId="1409BA20" w14:textId="77777777" w:rsidR="003D2C83" w:rsidRDefault="003D2C83">
    <w:pPr>
      <w:pStyle w:val="a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EC969" w14:textId="77777777" w:rsidR="001845F6" w:rsidRDefault="001845F6">
      <w:r>
        <w:separator/>
      </w:r>
    </w:p>
  </w:footnote>
  <w:footnote w:type="continuationSeparator" w:id="0">
    <w:p w14:paraId="56BBDC1D" w14:textId="77777777" w:rsidR="001845F6" w:rsidRDefault="00184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55" w:type="dxa"/>
      <w:tblLook w:val="04A0" w:firstRow="1" w:lastRow="0" w:firstColumn="1" w:lastColumn="0" w:noHBand="0" w:noVBand="1"/>
    </w:tblPr>
    <w:tblGrid>
      <w:gridCol w:w="8902"/>
      <w:gridCol w:w="1553"/>
    </w:tblGrid>
    <w:tr w:rsidR="003D2C83" w14:paraId="6C3E280F" w14:textId="77777777" w:rsidTr="00EC0879">
      <w:trPr>
        <w:trHeight w:val="438"/>
      </w:trPr>
      <w:tc>
        <w:tcPr>
          <w:tcW w:w="8902" w:type="dxa"/>
          <w:vAlign w:val="center"/>
          <w:hideMark/>
        </w:tcPr>
        <w:p w14:paraId="3B5CC0DE" w14:textId="77777777" w:rsidR="003D2C83" w:rsidRDefault="003D2C83">
          <w:pPr>
            <w:rPr>
              <w:i/>
            </w:rPr>
          </w:pPr>
          <w:r>
            <w:rPr>
              <w:i/>
            </w:rPr>
            <w:t>Направление подготовки 09.03.01 «Информатика и вычислительная техника»</w:t>
          </w:r>
        </w:p>
        <w:p w14:paraId="705FDD10" w14:textId="77777777" w:rsidR="003D2C83" w:rsidRDefault="003D2C83">
          <w:pPr>
            <w:pStyle w:val="ad"/>
            <w:rPr>
              <w:i/>
              <w:lang w:val="ru-RU" w:eastAsia="ru-RU"/>
            </w:rPr>
          </w:pPr>
          <w:r>
            <w:rPr>
              <w:i/>
              <w:lang w:val="ru-RU" w:eastAsia="ru-RU"/>
            </w:rPr>
            <w:t>Профиль «Вычислительные машины, комплексы, системы и сети»</w:t>
          </w:r>
        </w:p>
        <w:p w14:paraId="28B0958A" w14:textId="77777777" w:rsidR="003D2C83" w:rsidRDefault="003D2C83">
          <w:pPr>
            <w:pStyle w:val="ad"/>
            <w:rPr>
              <w:i/>
              <w:lang w:val="ru-RU" w:eastAsia="ru-RU"/>
            </w:rPr>
          </w:pPr>
          <w:r>
            <w:rPr>
              <w:i/>
              <w:lang w:val="ru-RU" w:eastAsia="ru-RU"/>
            </w:rPr>
            <w:t>РПД Б</w:t>
          </w:r>
          <w:proofErr w:type="gramStart"/>
          <w:r>
            <w:rPr>
              <w:i/>
              <w:lang w:val="ru-RU" w:eastAsia="ru-RU"/>
            </w:rPr>
            <w:t>1.В.</w:t>
          </w:r>
          <w:proofErr w:type="gramEnd"/>
          <w:r>
            <w:rPr>
              <w:i/>
              <w:lang w:val="ru-RU" w:eastAsia="ru-RU"/>
            </w:rPr>
            <w:t>01 «Программирование компьютерной графики»</w:t>
          </w:r>
        </w:p>
      </w:tc>
      <w:tc>
        <w:tcPr>
          <w:tcW w:w="1553" w:type="dxa"/>
          <w:vAlign w:val="center"/>
          <w:hideMark/>
        </w:tcPr>
        <w:p w14:paraId="1965AA2C" w14:textId="77777777" w:rsidR="003D2C83" w:rsidRDefault="003D2C83">
          <w:pPr>
            <w:pStyle w:val="ad"/>
            <w:jc w:val="right"/>
            <w:rPr>
              <w:i/>
              <w:lang w:val="ru-RU" w:eastAsia="ru-RU"/>
            </w:rPr>
          </w:pP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sidR="000E32E3">
            <w:rPr>
              <w:noProof/>
              <w:lang w:val="ru-RU" w:eastAsia="ru-RU"/>
            </w:rPr>
            <w:fldChar w:fldCharType="begin"/>
          </w:r>
          <w:r w:rsidR="000E32E3">
            <w:rPr>
              <w:noProof/>
              <w:lang w:val="ru-RU" w:eastAsia="ru-RU"/>
            </w:rPr>
            <w:instrText xml:space="preserve"> INCLUDEPICTURE  "http://sbmpei.ru/image/stuff/top_left.png" \* MERGEFORMATINET </w:instrText>
          </w:r>
          <w:r w:rsidR="000E32E3">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sidR="0019377D">
            <w:rPr>
              <w:noProof/>
              <w:lang w:val="ru-RU" w:eastAsia="ru-RU"/>
            </w:rPr>
            <w:fldChar w:fldCharType="begin"/>
          </w:r>
          <w:r w:rsidR="0019377D">
            <w:rPr>
              <w:noProof/>
              <w:lang w:val="ru-RU" w:eastAsia="ru-RU"/>
            </w:rPr>
            <w:instrText xml:space="preserve"> INCLUDEPICTURE  "http://sbmpei.ru/image/stuff/top_left.png" \* MERGEFORMATINET </w:instrText>
          </w:r>
          <w:r w:rsidR="0019377D">
            <w:rPr>
              <w:noProof/>
              <w:lang w:val="ru-RU" w:eastAsia="ru-RU"/>
            </w:rPr>
            <w:fldChar w:fldCharType="separate"/>
          </w:r>
          <w:r w:rsidR="004B693B">
            <w:rPr>
              <w:noProof/>
              <w:lang w:val="ru-RU" w:eastAsia="ru-RU"/>
            </w:rPr>
            <w:fldChar w:fldCharType="begin"/>
          </w:r>
          <w:r w:rsidR="004B693B">
            <w:rPr>
              <w:noProof/>
              <w:lang w:val="ru-RU" w:eastAsia="ru-RU"/>
            </w:rPr>
            <w:instrText xml:space="preserve"> </w:instrText>
          </w:r>
          <w:r w:rsidR="004B693B">
            <w:rPr>
              <w:noProof/>
              <w:lang w:val="ru-RU" w:eastAsia="ru-RU"/>
            </w:rPr>
            <w:instrText>INCLUDEPICTURE  "http://sbmpei.ru/image/stuff/top_left.png" \* MERGEFORMATINET</w:instrText>
          </w:r>
          <w:r w:rsidR="004B693B">
            <w:rPr>
              <w:noProof/>
              <w:lang w:val="ru-RU" w:eastAsia="ru-RU"/>
            </w:rPr>
            <w:instrText xml:space="preserve"> </w:instrText>
          </w:r>
          <w:r w:rsidR="004B693B">
            <w:rPr>
              <w:noProof/>
              <w:lang w:val="ru-RU" w:eastAsia="ru-RU"/>
            </w:rPr>
            <w:fldChar w:fldCharType="separate"/>
          </w:r>
          <w:r w:rsidR="004B693B">
            <w:rPr>
              <w:noProof/>
              <w:lang w:val="ru-RU" w:eastAsia="ru-RU"/>
            </w:rPr>
            <w:pict w14:anchorId="0F919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15pt;height:38.75pt;visibility:visible">
                <v:imagedata r:id="rId1" r:href="rId2"/>
              </v:shape>
            </w:pict>
          </w:r>
          <w:r w:rsidR="004B693B">
            <w:rPr>
              <w:noProof/>
              <w:lang w:val="ru-RU" w:eastAsia="ru-RU"/>
            </w:rPr>
            <w:fldChar w:fldCharType="end"/>
          </w:r>
          <w:r w:rsidR="0019377D">
            <w:rPr>
              <w:noProof/>
              <w:lang w:val="ru-RU" w:eastAsia="ru-RU"/>
            </w:rPr>
            <w:fldChar w:fldCharType="end"/>
          </w:r>
          <w:r>
            <w:rPr>
              <w:noProof/>
              <w:lang w:val="ru-RU" w:eastAsia="ru-RU"/>
            </w:rPr>
            <w:fldChar w:fldCharType="end"/>
          </w:r>
          <w:r w:rsidR="000E32E3">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p>
      </w:tc>
    </w:tr>
  </w:tbl>
  <w:p w14:paraId="2793ABA1" w14:textId="77777777" w:rsidR="003D2C83" w:rsidRDefault="003D2C83">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55" w:type="dxa"/>
      <w:tblLook w:val="04A0" w:firstRow="1" w:lastRow="0" w:firstColumn="1" w:lastColumn="0" w:noHBand="0" w:noVBand="1"/>
    </w:tblPr>
    <w:tblGrid>
      <w:gridCol w:w="8902"/>
      <w:gridCol w:w="1553"/>
    </w:tblGrid>
    <w:tr w:rsidR="003D2C83" w14:paraId="6151C0B1" w14:textId="77777777" w:rsidTr="00EC0879">
      <w:trPr>
        <w:trHeight w:val="438"/>
      </w:trPr>
      <w:tc>
        <w:tcPr>
          <w:tcW w:w="8902" w:type="dxa"/>
          <w:vAlign w:val="center"/>
          <w:hideMark/>
        </w:tcPr>
        <w:p w14:paraId="20FFC6C3" w14:textId="77777777" w:rsidR="003D2C83" w:rsidRDefault="003D2C83">
          <w:pPr>
            <w:rPr>
              <w:i/>
            </w:rPr>
          </w:pPr>
          <w:r>
            <w:rPr>
              <w:i/>
            </w:rPr>
            <w:t>Направление подготовки 09.03.01 «Информатика и вычислительная техника»</w:t>
          </w:r>
        </w:p>
        <w:p w14:paraId="0F78D7EC" w14:textId="77777777" w:rsidR="003D2C83" w:rsidRDefault="003D2C83">
          <w:pPr>
            <w:pStyle w:val="ad"/>
            <w:rPr>
              <w:i/>
              <w:lang w:val="ru-RU" w:eastAsia="ru-RU"/>
            </w:rPr>
          </w:pPr>
          <w:r>
            <w:rPr>
              <w:i/>
              <w:lang w:val="ru-RU" w:eastAsia="ru-RU"/>
            </w:rPr>
            <w:t>Профиль «Вычислительные машины, комплексы, системы и сети»</w:t>
          </w:r>
        </w:p>
        <w:p w14:paraId="2A002B3D" w14:textId="77777777" w:rsidR="003D2C83" w:rsidRDefault="003D2C83">
          <w:pPr>
            <w:pStyle w:val="ad"/>
            <w:rPr>
              <w:i/>
              <w:lang w:val="ru-RU" w:eastAsia="ru-RU"/>
            </w:rPr>
          </w:pPr>
          <w:r>
            <w:rPr>
              <w:i/>
              <w:lang w:val="ru-RU" w:eastAsia="ru-RU"/>
            </w:rPr>
            <w:t>РПД Б</w:t>
          </w:r>
          <w:proofErr w:type="gramStart"/>
          <w:r>
            <w:rPr>
              <w:i/>
              <w:lang w:val="ru-RU" w:eastAsia="ru-RU"/>
            </w:rPr>
            <w:t>1.В.</w:t>
          </w:r>
          <w:proofErr w:type="gramEnd"/>
          <w:r>
            <w:rPr>
              <w:i/>
              <w:lang w:val="ru-RU" w:eastAsia="ru-RU"/>
            </w:rPr>
            <w:t>01 «Программирование компьютерной графики»</w:t>
          </w:r>
        </w:p>
      </w:tc>
      <w:tc>
        <w:tcPr>
          <w:tcW w:w="1553" w:type="dxa"/>
          <w:vAlign w:val="center"/>
          <w:hideMark/>
        </w:tcPr>
        <w:p w14:paraId="638786F8" w14:textId="77777777" w:rsidR="003D2C83" w:rsidRDefault="003D2C83">
          <w:pPr>
            <w:pStyle w:val="ad"/>
            <w:jc w:val="right"/>
            <w:rPr>
              <w:i/>
              <w:lang w:val="ru-RU" w:eastAsia="ru-RU"/>
            </w:rPr>
          </w:pP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sidR="000E32E3">
            <w:rPr>
              <w:noProof/>
              <w:lang w:val="ru-RU" w:eastAsia="ru-RU"/>
            </w:rPr>
            <w:fldChar w:fldCharType="begin"/>
          </w:r>
          <w:r w:rsidR="000E32E3">
            <w:rPr>
              <w:noProof/>
              <w:lang w:val="ru-RU" w:eastAsia="ru-RU"/>
            </w:rPr>
            <w:instrText xml:space="preserve"> INCLUDEPICTURE  "http://sbmpei.ru/image/stuff/top_left.png" \* MERGEFORMATINET </w:instrText>
          </w:r>
          <w:r w:rsidR="000E32E3">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sidR="0019377D">
            <w:rPr>
              <w:noProof/>
              <w:lang w:val="ru-RU" w:eastAsia="ru-RU"/>
            </w:rPr>
            <w:fldChar w:fldCharType="begin"/>
          </w:r>
          <w:r w:rsidR="0019377D">
            <w:rPr>
              <w:noProof/>
              <w:lang w:val="ru-RU" w:eastAsia="ru-RU"/>
            </w:rPr>
            <w:instrText xml:space="preserve"> INCLUDEPICTURE  "http://sbmpei.ru/image/stuff/top_left.png" \* MERGEFORMATINET </w:instrText>
          </w:r>
          <w:r w:rsidR="0019377D">
            <w:rPr>
              <w:noProof/>
              <w:lang w:val="ru-RU" w:eastAsia="ru-RU"/>
            </w:rPr>
            <w:fldChar w:fldCharType="separate"/>
          </w:r>
          <w:r w:rsidR="004B693B">
            <w:rPr>
              <w:noProof/>
              <w:lang w:val="ru-RU" w:eastAsia="ru-RU"/>
            </w:rPr>
            <w:fldChar w:fldCharType="begin"/>
          </w:r>
          <w:r w:rsidR="004B693B">
            <w:rPr>
              <w:noProof/>
              <w:lang w:val="ru-RU" w:eastAsia="ru-RU"/>
            </w:rPr>
            <w:instrText xml:space="preserve"> </w:instrText>
          </w:r>
          <w:r w:rsidR="004B693B">
            <w:rPr>
              <w:noProof/>
              <w:lang w:val="ru-RU" w:eastAsia="ru-RU"/>
            </w:rPr>
            <w:instrText>INCLUDEPICTURE  "http://sbmpei.ru/image/stuff/top_left.png" \* MERGEFORMATINET</w:instrText>
          </w:r>
          <w:r w:rsidR="004B693B">
            <w:rPr>
              <w:noProof/>
              <w:lang w:val="ru-RU" w:eastAsia="ru-RU"/>
            </w:rPr>
            <w:instrText xml:space="preserve"> </w:instrText>
          </w:r>
          <w:r w:rsidR="004B693B">
            <w:rPr>
              <w:noProof/>
              <w:lang w:val="ru-RU" w:eastAsia="ru-RU"/>
            </w:rPr>
            <w:fldChar w:fldCharType="separate"/>
          </w:r>
          <w:r w:rsidR="004B693B">
            <w:rPr>
              <w:noProof/>
              <w:lang w:val="ru-RU" w:eastAsia="ru-RU"/>
            </w:rPr>
            <w:pict w14:anchorId="5ED65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15pt;height:38.75pt;visibility:visible">
                <v:imagedata r:id="rId2" r:href="rId1"/>
              </v:shape>
            </w:pict>
          </w:r>
          <w:r w:rsidR="004B693B">
            <w:rPr>
              <w:noProof/>
              <w:lang w:val="ru-RU" w:eastAsia="ru-RU"/>
            </w:rPr>
            <w:fldChar w:fldCharType="end"/>
          </w:r>
          <w:r w:rsidR="0019377D">
            <w:rPr>
              <w:noProof/>
              <w:lang w:val="ru-RU" w:eastAsia="ru-RU"/>
            </w:rPr>
            <w:fldChar w:fldCharType="end"/>
          </w:r>
          <w:r>
            <w:rPr>
              <w:noProof/>
              <w:lang w:val="ru-RU" w:eastAsia="ru-RU"/>
            </w:rPr>
            <w:fldChar w:fldCharType="end"/>
          </w:r>
          <w:r w:rsidR="000E32E3">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p>
      </w:tc>
    </w:tr>
  </w:tbl>
  <w:p w14:paraId="185A3606" w14:textId="77777777" w:rsidR="003D2C83" w:rsidRDefault="003D2C83">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55" w:type="dxa"/>
      <w:tblLook w:val="04A0" w:firstRow="1" w:lastRow="0" w:firstColumn="1" w:lastColumn="0" w:noHBand="0" w:noVBand="1"/>
    </w:tblPr>
    <w:tblGrid>
      <w:gridCol w:w="8902"/>
      <w:gridCol w:w="1553"/>
    </w:tblGrid>
    <w:tr w:rsidR="003D2C83" w14:paraId="7C76A112" w14:textId="77777777" w:rsidTr="00EC0879">
      <w:trPr>
        <w:trHeight w:val="438"/>
      </w:trPr>
      <w:tc>
        <w:tcPr>
          <w:tcW w:w="8902" w:type="dxa"/>
          <w:vAlign w:val="center"/>
          <w:hideMark/>
        </w:tcPr>
        <w:p w14:paraId="29827704" w14:textId="77777777" w:rsidR="003D2C83" w:rsidRDefault="003D2C83">
          <w:pPr>
            <w:rPr>
              <w:i/>
            </w:rPr>
          </w:pPr>
          <w:r>
            <w:rPr>
              <w:i/>
            </w:rPr>
            <w:t>Направление подготовки 09.03.01 «Информатика и вычислительная техника»</w:t>
          </w:r>
        </w:p>
        <w:p w14:paraId="0D1C98DE" w14:textId="77777777" w:rsidR="003D2C83" w:rsidRDefault="003D2C83">
          <w:pPr>
            <w:pStyle w:val="ad"/>
            <w:rPr>
              <w:i/>
              <w:lang w:val="ru-RU" w:eastAsia="ru-RU"/>
            </w:rPr>
          </w:pPr>
          <w:r>
            <w:rPr>
              <w:i/>
              <w:lang w:val="ru-RU" w:eastAsia="ru-RU"/>
            </w:rPr>
            <w:t>Профиль «Вычислительные машины, комплексы, системы и сети»</w:t>
          </w:r>
        </w:p>
        <w:p w14:paraId="1D2129E8" w14:textId="77777777" w:rsidR="003D2C83" w:rsidRDefault="003D2C83">
          <w:pPr>
            <w:pStyle w:val="ad"/>
            <w:rPr>
              <w:i/>
              <w:lang w:val="ru-RU" w:eastAsia="ru-RU"/>
            </w:rPr>
          </w:pPr>
          <w:r>
            <w:rPr>
              <w:i/>
              <w:lang w:val="ru-RU" w:eastAsia="ru-RU"/>
            </w:rPr>
            <w:t>РПД Б</w:t>
          </w:r>
          <w:proofErr w:type="gramStart"/>
          <w:r>
            <w:rPr>
              <w:i/>
              <w:lang w:val="ru-RU" w:eastAsia="ru-RU"/>
            </w:rPr>
            <w:t>1.В.</w:t>
          </w:r>
          <w:proofErr w:type="gramEnd"/>
          <w:r>
            <w:rPr>
              <w:i/>
              <w:lang w:val="ru-RU" w:eastAsia="ru-RU"/>
            </w:rPr>
            <w:t>01 «Программирование компьютерной графики»</w:t>
          </w:r>
        </w:p>
      </w:tc>
      <w:tc>
        <w:tcPr>
          <w:tcW w:w="1553" w:type="dxa"/>
          <w:vAlign w:val="center"/>
          <w:hideMark/>
        </w:tcPr>
        <w:p w14:paraId="1C517809" w14:textId="77777777" w:rsidR="003D2C83" w:rsidRDefault="003D2C83">
          <w:pPr>
            <w:pStyle w:val="ad"/>
            <w:jc w:val="right"/>
            <w:rPr>
              <w:i/>
              <w:lang w:val="ru-RU" w:eastAsia="ru-RU"/>
            </w:rPr>
          </w:pP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sidR="000E32E3">
            <w:rPr>
              <w:noProof/>
              <w:lang w:val="ru-RU" w:eastAsia="ru-RU"/>
            </w:rPr>
            <w:fldChar w:fldCharType="begin"/>
          </w:r>
          <w:r w:rsidR="000E32E3">
            <w:rPr>
              <w:noProof/>
              <w:lang w:val="ru-RU" w:eastAsia="ru-RU"/>
            </w:rPr>
            <w:instrText xml:space="preserve"> INCLUDEPICTURE  "http://sbmpei.ru/image/stuff/top_left.png" \* MERGEFORMATINET </w:instrText>
          </w:r>
          <w:r w:rsidR="000E32E3">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sidR="0019377D">
            <w:rPr>
              <w:noProof/>
              <w:lang w:val="ru-RU" w:eastAsia="ru-RU"/>
            </w:rPr>
            <w:fldChar w:fldCharType="begin"/>
          </w:r>
          <w:r w:rsidR="0019377D">
            <w:rPr>
              <w:noProof/>
              <w:lang w:val="ru-RU" w:eastAsia="ru-RU"/>
            </w:rPr>
            <w:instrText xml:space="preserve"> INCLUDEPICTURE  "http://sbmpei.ru/image/stuff/top_left.png" \* MERGEFORMATINET </w:instrText>
          </w:r>
          <w:r w:rsidR="0019377D">
            <w:rPr>
              <w:noProof/>
              <w:lang w:val="ru-RU" w:eastAsia="ru-RU"/>
            </w:rPr>
            <w:fldChar w:fldCharType="separate"/>
          </w:r>
          <w:r w:rsidR="004B693B">
            <w:rPr>
              <w:noProof/>
              <w:lang w:val="ru-RU" w:eastAsia="ru-RU"/>
            </w:rPr>
            <w:fldChar w:fldCharType="begin"/>
          </w:r>
          <w:r w:rsidR="004B693B">
            <w:rPr>
              <w:noProof/>
              <w:lang w:val="ru-RU" w:eastAsia="ru-RU"/>
            </w:rPr>
            <w:instrText xml:space="preserve"> </w:instrText>
          </w:r>
          <w:r w:rsidR="004B693B">
            <w:rPr>
              <w:noProof/>
              <w:lang w:val="ru-RU" w:eastAsia="ru-RU"/>
            </w:rPr>
            <w:instrText>INCLUDEPICTURE  "http://sbmpei.ru/image/stuff/top_left.png" \* MERGEFORMATINET</w:instrText>
          </w:r>
          <w:r w:rsidR="004B693B">
            <w:rPr>
              <w:noProof/>
              <w:lang w:val="ru-RU" w:eastAsia="ru-RU"/>
            </w:rPr>
            <w:instrText xml:space="preserve"> </w:instrText>
          </w:r>
          <w:r w:rsidR="004B693B">
            <w:rPr>
              <w:noProof/>
              <w:lang w:val="ru-RU" w:eastAsia="ru-RU"/>
            </w:rPr>
            <w:fldChar w:fldCharType="separate"/>
          </w:r>
          <w:r w:rsidR="004B693B">
            <w:rPr>
              <w:noProof/>
              <w:lang w:val="ru-RU" w:eastAsia="ru-RU"/>
            </w:rPr>
            <w:pict w14:anchorId="60D05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0.15pt;height:38.75pt;visibility:visible">
                <v:imagedata r:id="rId2" r:href="rId1"/>
              </v:shape>
            </w:pict>
          </w:r>
          <w:r w:rsidR="004B693B">
            <w:rPr>
              <w:noProof/>
              <w:lang w:val="ru-RU" w:eastAsia="ru-RU"/>
            </w:rPr>
            <w:fldChar w:fldCharType="end"/>
          </w:r>
          <w:r w:rsidR="0019377D">
            <w:rPr>
              <w:noProof/>
              <w:lang w:val="ru-RU" w:eastAsia="ru-RU"/>
            </w:rPr>
            <w:fldChar w:fldCharType="end"/>
          </w:r>
          <w:r>
            <w:rPr>
              <w:noProof/>
              <w:lang w:val="ru-RU" w:eastAsia="ru-RU"/>
            </w:rPr>
            <w:fldChar w:fldCharType="end"/>
          </w:r>
          <w:r w:rsidR="000E32E3">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p>
      </w:tc>
    </w:tr>
  </w:tbl>
  <w:p w14:paraId="6E0E2B65" w14:textId="77777777" w:rsidR="003D2C83" w:rsidRPr="001144DC" w:rsidRDefault="003D2C83">
    <w:pPr>
      <w:pStyle w:val="ad"/>
      <w:rPr>
        <w:i/>
        <w:lang w:val="ru-R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jc w:val="center"/>
      <w:tblLook w:val="04A0" w:firstRow="1" w:lastRow="0" w:firstColumn="1" w:lastColumn="0" w:noHBand="0" w:noVBand="1"/>
    </w:tblPr>
    <w:tblGrid>
      <w:gridCol w:w="10671"/>
      <w:gridCol w:w="222"/>
    </w:tblGrid>
    <w:tr w:rsidR="003D2C83" w14:paraId="50D0770C" w14:textId="77777777" w:rsidTr="00A463E7">
      <w:trPr>
        <w:trHeight w:val="1258"/>
        <w:jc w:val="center"/>
      </w:trPr>
      <w:tc>
        <w:tcPr>
          <w:tcW w:w="8931" w:type="dxa"/>
          <w:vAlign w:val="center"/>
        </w:tcPr>
        <w:tbl>
          <w:tblPr>
            <w:tblW w:w="10455" w:type="dxa"/>
            <w:tblLook w:val="04A0" w:firstRow="1" w:lastRow="0" w:firstColumn="1" w:lastColumn="0" w:noHBand="0" w:noVBand="1"/>
          </w:tblPr>
          <w:tblGrid>
            <w:gridCol w:w="8902"/>
            <w:gridCol w:w="1553"/>
          </w:tblGrid>
          <w:tr w:rsidR="003D2C83" w14:paraId="301C79C1" w14:textId="77777777" w:rsidTr="00EC0879">
            <w:trPr>
              <w:trHeight w:val="438"/>
            </w:trPr>
            <w:tc>
              <w:tcPr>
                <w:tcW w:w="8902" w:type="dxa"/>
                <w:vAlign w:val="center"/>
                <w:hideMark/>
              </w:tcPr>
              <w:p w14:paraId="37D67428" w14:textId="77777777" w:rsidR="003D2C83" w:rsidRDefault="003D2C83">
                <w:pPr>
                  <w:rPr>
                    <w:i/>
                  </w:rPr>
                </w:pPr>
                <w:r>
                  <w:rPr>
                    <w:i/>
                  </w:rPr>
                  <w:t>Направление подготовки 09.03.01 «Информатика и вычислительная техника»</w:t>
                </w:r>
              </w:p>
              <w:p w14:paraId="3932E1D9" w14:textId="77777777" w:rsidR="003D2C83" w:rsidRDefault="003D2C83">
                <w:pPr>
                  <w:pStyle w:val="ad"/>
                  <w:rPr>
                    <w:i/>
                    <w:lang w:val="ru-RU" w:eastAsia="ru-RU"/>
                  </w:rPr>
                </w:pPr>
                <w:r>
                  <w:rPr>
                    <w:i/>
                    <w:lang w:val="ru-RU" w:eastAsia="ru-RU"/>
                  </w:rPr>
                  <w:t>Профиль «Вычислительные машины, комплексы, системы и сети»</w:t>
                </w:r>
              </w:p>
              <w:p w14:paraId="700F07F6" w14:textId="77777777" w:rsidR="003D2C83" w:rsidRDefault="003D2C83">
                <w:pPr>
                  <w:pStyle w:val="ad"/>
                  <w:rPr>
                    <w:i/>
                    <w:lang w:val="ru-RU" w:eastAsia="ru-RU"/>
                  </w:rPr>
                </w:pPr>
                <w:r>
                  <w:rPr>
                    <w:i/>
                    <w:lang w:val="ru-RU" w:eastAsia="ru-RU"/>
                  </w:rPr>
                  <w:t>РПД Б</w:t>
                </w:r>
                <w:proofErr w:type="gramStart"/>
                <w:r>
                  <w:rPr>
                    <w:i/>
                    <w:lang w:val="ru-RU" w:eastAsia="ru-RU"/>
                  </w:rPr>
                  <w:t>1.В.</w:t>
                </w:r>
                <w:proofErr w:type="gramEnd"/>
                <w:r>
                  <w:rPr>
                    <w:i/>
                    <w:lang w:val="ru-RU" w:eastAsia="ru-RU"/>
                  </w:rPr>
                  <w:t>01 «Программирование компьютерной графики»</w:t>
                </w:r>
              </w:p>
            </w:tc>
            <w:tc>
              <w:tcPr>
                <w:tcW w:w="1553" w:type="dxa"/>
                <w:vAlign w:val="center"/>
                <w:hideMark/>
              </w:tcPr>
              <w:p w14:paraId="0BB1692C" w14:textId="77777777" w:rsidR="003D2C83" w:rsidRDefault="003D2C83">
                <w:pPr>
                  <w:pStyle w:val="ad"/>
                  <w:jc w:val="right"/>
                  <w:rPr>
                    <w:i/>
                    <w:lang w:val="ru-RU" w:eastAsia="ru-RU"/>
                  </w:rPr>
                </w:pP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sidR="000E32E3">
                  <w:rPr>
                    <w:noProof/>
                    <w:lang w:val="ru-RU" w:eastAsia="ru-RU"/>
                  </w:rPr>
                  <w:fldChar w:fldCharType="begin"/>
                </w:r>
                <w:r w:rsidR="000E32E3">
                  <w:rPr>
                    <w:noProof/>
                    <w:lang w:val="ru-RU" w:eastAsia="ru-RU"/>
                  </w:rPr>
                  <w:instrText xml:space="preserve"> INCLUDEPICTURE  "http://sbmpei.ru/image/stuff/top_left.png" \* MERGEFORMATINET </w:instrText>
                </w:r>
                <w:r w:rsidR="000E32E3">
                  <w:rPr>
                    <w:noProof/>
                    <w:lang w:val="ru-RU" w:eastAsia="ru-RU"/>
                  </w:rPr>
                  <w:fldChar w:fldCharType="separate"/>
                </w:r>
                <w:r>
                  <w:rPr>
                    <w:noProof/>
                    <w:lang w:val="ru-RU" w:eastAsia="ru-RU"/>
                  </w:rPr>
                  <w:fldChar w:fldCharType="begin"/>
                </w:r>
                <w:r>
                  <w:rPr>
                    <w:noProof/>
                    <w:lang w:val="ru-RU" w:eastAsia="ru-RU"/>
                  </w:rPr>
                  <w:instrText xml:space="preserve"> INCLUDEPICTURE  "http://sbmpei.ru/image/stuff/top_left.png" \* MERGEFORMATINET </w:instrText>
                </w:r>
                <w:r>
                  <w:rPr>
                    <w:noProof/>
                    <w:lang w:val="ru-RU" w:eastAsia="ru-RU"/>
                  </w:rPr>
                  <w:fldChar w:fldCharType="separate"/>
                </w:r>
                <w:r w:rsidR="0019377D">
                  <w:rPr>
                    <w:noProof/>
                    <w:lang w:val="ru-RU" w:eastAsia="ru-RU"/>
                  </w:rPr>
                  <w:fldChar w:fldCharType="begin"/>
                </w:r>
                <w:r w:rsidR="0019377D">
                  <w:rPr>
                    <w:noProof/>
                    <w:lang w:val="ru-RU" w:eastAsia="ru-RU"/>
                  </w:rPr>
                  <w:instrText xml:space="preserve"> INCLUDEPICTURE  "http://sbmpei.ru/image/stuff/top_left.png" \* MERGEFORMATINET </w:instrText>
                </w:r>
                <w:r w:rsidR="0019377D">
                  <w:rPr>
                    <w:noProof/>
                    <w:lang w:val="ru-RU" w:eastAsia="ru-RU"/>
                  </w:rPr>
                  <w:fldChar w:fldCharType="separate"/>
                </w:r>
                <w:r w:rsidR="004B693B">
                  <w:rPr>
                    <w:noProof/>
                    <w:lang w:val="ru-RU" w:eastAsia="ru-RU"/>
                  </w:rPr>
                  <w:fldChar w:fldCharType="begin"/>
                </w:r>
                <w:r w:rsidR="004B693B">
                  <w:rPr>
                    <w:noProof/>
                    <w:lang w:val="ru-RU" w:eastAsia="ru-RU"/>
                  </w:rPr>
                  <w:instrText xml:space="preserve"> </w:instrText>
                </w:r>
                <w:r w:rsidR="004B693B">
                  <w:rPr>
                    <w:noProof/>
                    <w:lang w:val="ru-RU" w:eastAsia="ru-RU"/>
                  </w:rPr>
                  <w:instrText>INCLUDEPICTURE  "http://sbmpei.ru/image/stuff/top_left.png" \* MERGEFORMA</w:instrText>
                </w:r>
                <w:r w:rsidR="004B693B">
                  <w:rPr>
                    <w:noProof/>
                    <w:lang w:val="ru-RU" w:eastAsia="ru-RU"/>
                  </w:rPr>
                  <w:instrText>TINET</w:instrText>
                </w:r>
                <w:r w:rsidR="004B693B">
                  <w:rPr>
                    <w:noProof/>
                    <w:lang w:val="ru-RU" w:eastAsia="ru-RU"/>
                  </w:rPr>
                  <w:instrText xml:space="preserve"> </w:instrText>
                </w:r>
                <w:r w:rsidR="004B693B">
                  <w:rPr>
                    <w:noProof/>
                    <w:lang w:val="ru-RU" w:eastAsia="ru-RU"/>
                  </w:rPr>
                  <w:fldChar w:fldCharType="separate"/>
                </w:r>
                <w:r w:rsidR="004B693B">
                  <w:rPr>
                    <w:noProof/>
                    <w:lang w:val="ru-RU" w:eastAsia="ru-RU"/>
                  </w:rPr>
                  <w:pict w14:anchorId="33FC8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15pt;height:38.75pt;visibility:visible">
                      <v:imagedata r:id="rId2" r:href="rId1"/>
                    </v:shape>
                  </w:pict>
                </w:r>
                <w:r w:rsidR="004B693B">
                  <w:rPr>
                    <w:noProof/>
                    <w:lang w:val="ru-RU" w:eastAsia="ru-RU"/>
                  </w:rPr>
                  <w:fldChar w:fldCharType="end"/>
                </w:r>
                <w:r w:rsidR="0019377D">
                  <w:rPr>
                    <w:noProof/>
                    <w:lang w:val="ru-RU" w:eastAsia="ru-RU"/>
                  </w:rPr>
                  <w:fldChar w:fldCharType="end"/>
                </w:r>
                <w:r>
                  <w:rPr>
                    <w:noProof/>
                    <w:lang w:val="ru-RU" w:eastAsia="ru-RU"/>
                  </w:rPr>
                  <w:fldChar w:fldCharType="end"/>
                </w:r>
                <w:r w:rsidR="000E32E3">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r>
                  <w:rPr>
                    <w:noProof/>
                    <w:lang w:val="ru-RU" w:eastAsia="ru-RU"/>
                  </w:rPr>
                  <w:fldChar w:fldCharType="end"/>
                </w:r>
              </w:p>
            </w:tc>
          </w:tr>
        </w:tbl>
        <w:p w14:paraId="4F77A081" w14:textId="77777777" w:rsidR="003D2C83" w:rsidRDefault="003D2C83" w:rsidP="00A56F1E">
          <w:pPr>
            <w:pStyle w:val="ad"/>
            <w:rPr>
              <w:i/>
              <w:lang w:val="ru-RU" w:eastAsia="ru-RU"/>
            </w:rPr>
          </w:pPr>
        </w:p>
      </w:tc>
      <w:tc>
        <w:tcPr>
          <w:tcW w:w="1701" w:type="dxa"/>
          <w:vAlign w:val="center"/>
        </w:tcPr>
        <w:p w14:paraId="3B5541F7" w14:textId="77777777" w:rsidR="003D2C83" w:rsidRDefault="003D2C83" w:rsidP="00F83226">
          <w:pPr>
            <w:pStyle w:val="ad"/>
            <w:jc w:val="right"/>
            <w:rPr>
              <w:i/>
              <w:lang w:val="ru-RU" w:eastAsia="ru-RU"/>
            </w:rPr>
          </w:pPr>
        </w:p>
      </w:tc>
    </w:tr>
  </w:tbl>
  <w:p w14:paraId="6873EAC9" w14:textId="77777777" w:rsidR="003D2C83" w:rsidRPr="00CA4D90" w:rsidRDefault="003D2C83" w:rsidP="00CA4D90">
    <w:pPr>
      <w:pStyle w:val="ad"/>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0FC54EE"/>
    <w:lvl w:ilvl="0">
      <w:start w:val="1"/>
      <w:numFmt w:val="bullet"/>
      <w:pStyle w:val="2"/>
      <w:lvlText w:val="−"/>
      <w:lvlJc w:val="left"/>
      <w:pPr>
        <w:ind w:left="360" w:hanging="360"/>
      </w:pPr>
      <w:rPr>
        <w:rFonts w:ascii="Times New Roman" w:hAnsi="Times New Roman" w:cs="Times New Roman" w:hint="default"/>
        <w:color w:val="auto"/>
      </w:rPr>
    </w:lvl>
  </w:abstractNum>
  <w:abstractNum w:abstractNumId="1" w15:restartNumberingAfterBreak="0">
    <w:nsid w:val="FFFFFF89"/>
    <w:multiLevelType w:val="singleLevel"/>
    <w:tmpl w:val="F8A6890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284"/>
        </w:tabs>
        <w:ind w:left="0" w:firstLine="0"/>
      </w:pPr>
      <w:rPr>
        <w:rFonts w:ascii="Symbol" w:hAnsi="Symbol" w:cs="Symbol"/>
      </w:rPr>
    </w:lvl>
  </w:abstractNum>
  <w:abstractNum w:abstractNumId="4" w15:restartNumberingAfterBreak="0">
    <w:nsid w:val="00000004"/>
    <w:multiLevelType w:val="singleLevel"/>
    <w:tmpl w:val="00000004"/>
    <w:name w:val="WW8Num4"/>
    <w:lvl w:ilvl="0">
      <w:start w:val="1"/>
      <w:numFmt w:val="decimal"/>
      <w:lvlText w:val="%1) "/>
      <w:lvlJc w:val="left"/>
      <w:pPr>
        <w:tabs>
          <w:tab w:val="num" w:pos="0"/>
        </w:tabs>
        <w:ind w:left="3118" w:hanging="283"/>
      </w:pPr>
      <w:rPr>
        <w:rFonts w:ascii="Times New Roman" w:hAnsi="Times New Roman" w:cs="Times New Roman"/>
        <w:b w:val="0"/>
        <w:i w:val="0"/>
        <w:sz w:val="28"/>
        <w:u w:val="none"/>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b w:val="0"/>
        <w:i w:val="0"/>
        <w:sz w:val="28"/>
        <w:u w:val="none"/>
      </w:rPr>
    </w:lvl>
  </w:abstractNum>
  <w:abstractNum w:abstractNumId="6"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Times New Roman" w:hAnsi="Times New Roman" w:cs="Times New Roman"/>
      </w:rPr>
    </w:lvl>
  </w:abstractNum>
  <w:abstractNum w:abstractNumId="7" w15:restartNumberingAfterBreak="0">
    <w:nsid w:val="00000007"/>
    <w:multiLevelType w:val="singleLevel"/>
    <w:tmpl w:val="00000007"/>
    <w:name w:val="WW8Num7"/>
    <w:lvl w:ilvl="0">
      <w:start w:val="1"/>
      <w:numFmt w:val="bullet"/>
      <w:lvlText w:val=""/>
      <w:lvlJc w:val="left"/>
      <w:pPr>
        <w:tabs>
          <w:tab w:val="num" w:pos="284"/>
        </w:tabs>
        <w:ind w:left="0" w:firstLine="0"/>
      </w:pPr>
      <w:rPr>
        <w:rFonts w:ascii="Symbol" w:hAnsi="Symbol" w:cs="Times New Roman"/>
      </w:rPr>
    </w:lvl>
  </w:abstractNum>
  <w:abstractNum w:abstractNumId="8" w15:restartNumberingAfterBreak="0">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ourier New" w:hAnsi="Courier New" w:cs="Courier New"/>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00000009"/>
    <w:multiLevelType w:val="multilevel"/>
    <w:tmpl w:val="00000009"/>
    <w:name w:val="WW8Num1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olor w:val="auto"/>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Symbol" w:hAnsi="Symbol" w:cs="Symbol"/>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2" w15:restartNumberingAfterBreak="0">
    <w:nsid w:val="0000000D"/>
    <w:multiLevelType w:val="singleLevel"/>
    <w:tmpl w:val="0000000D"/>
    <w:name w:val="WW8Num14"/>
    <w:lvl w:ilvl="0">
      <w:start w:val="1"/>
      <w:numFmt w:val="decimal"/>
      <w:lvlText w:val="%1."/>
      <w:lvlJc w:val="left"/>
      <w:pPr>
        <w:tabs>
          <w:tab w:val="num" w:pos="0"/>
        </w:tabs>
        <w:ind w:left="0" w:firstLine="0"/>
      </w:pPr>
    </w:lvl>
  </w:abstractNum>
  <w:abstractNum w:abstractNumId="13" w15:restartNumberingAfterBreak="0">
    <w:nsid w:val="0000000E"/>
    <w:multiLevelType w:val="singleLevel"/>
    <w:tmpl w:val="0000000E"/>
    <w:name w:val="WW8Num15"/>
    <w:lvl w:ilvl="0">
      <w:start w:val="7"/>
      <w:numFmt w:val="bullet"/>
      <w:lvlText w:val="-"/>
      <w:lvlJc w:val="left"/>
      <w:pPr>
        <w:tabs>
          <w:tab w:val="num" w:pos="1080"/>
        </w:tabs>
        <w:ind w:left="1080" w:hanging="360"/>
      </w:pPr>
      <w:rPr>
        <w:rFonts w:ascii="OpenSymbol" w:hAnsi="OpenSymbol" w:cs="OpenSymbol"/>
      </w:rPr>
    </w:lvl>
  </w:abstractNum>
  <w:abstractNum w:abstractNumId="14" w15:restartNumberingAfterBreak="0">
    <w:nsid w:val="0000000F"/>
    <w:multiLevelType w:val="singleLevel"/>
    <w:tmpl w:val="0000000F"/>
    <w:name w:val="WW8Num16"/>
    <w:lvl w:ilvl="0">
      <w:start w:val="1"/>
      <w:numFmt w:val="bullet"/>
      <w:lvlText w:val=""/>
      <w:lvlJc w:val="left"/>
      <w:pPr>
        <w:tabs>
          <w:tab w:val="num" w:pos="644"/>
        </w:tabs>
        <w:ind w:left="360" w:firstLine="0"/>
      </w:pPr>
      <w:rPr>
        <w:rFonts w:ascii="Symbol" w:hAnsi="Symbol" w:cs="Symbol"/>
      </w:rPr>
    </w:lvl>
  </w:abstractNum>
  <w:abstractNum w:abstractNumId="15" w15:restartNumberingAfterBreak="0">
    <w:nsid w:val="00000010"/>
    <w:multiLevelType w:val="singleLevel"/>
    <w:tmpl w:val="00000010"/>
    <w:name w:val="WW8Num17"/>
    <w:lvl w:ilvl="0">
      <w:start w:val="1"/>
      <w:numFmt w:val="bullet"/>
      <w:lvlText w:val="-"/>
      <w:lvlJc w:val="left"/>
      <w:pPr>
        <w:tabs>
          <w:tab w:val="num" w:pos="0"/>
        </w:tabs>
        <w:ind w:left="360" w:hanging="360"/>
      </w:pPr>
      <w:rPr>
        <w:rFonts w:ascii="Times New Roman" w:hAnsi="Times New Roman" w:cs="Symbol"/>
        <w:sz w:val="20"/>
      </w:rPr>
    </w:lvl>
  </w:abstractNum>
  <w:abstractNum w:abstractNumId="16"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7" w15:restartNumberingAfterBreak="0">
    <w:nsid w:val="00000013"/>
    <w:multiLevelType w:val="singleLevel"/>
    <w:tmpl w:val="00000013"/>
    <w:name w:val="WW8Num20"/>
    <w:lvl w:ilvl="0">
      <w:start w:val="1"/>
      <w:numFmt w:val="bullet"/>
      <w:lvlText w:val=""/>
      <w:lvlJc w:val="left"/>
      <w:pPr>
        <w:tabs>
          <w:tab w:val="num" w:pos="1065"/>
        </w:tabs>
        <w:ind w:left="1065" w:hanging="360"/>
      </w:pPr>
      <w:rPr>
        <w:rFonts w:ascii="Symbol" w:hAnsi="Symbol"/>
        <w:sz w:val="20"/>
      </w:rPr>
    </w:lvl>
  </w:abstractNum>
  <w:abstractNum w:abstractNumId="18"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entury Schoolbook"/>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9" w15:restartNumberingAfterBreak="0">
    <w:nsid w:val="00000015"/>
    <w:multiLevelType w:val="singleLevel"/>
    <w:tmpl w:val="00000015"/>
    <w:name w:val="WW8Num22"/>
    <w:lvl w:ilvl="0">
      <w:start w:val="1"/>
      <w:numFmt w:val="bullet"/>
      <w:lvlText w:val=""/>
      <w:lvlJc w:val="left"/>
      <w:pPr>
        <w:tabs>
          <w:tab w:val="num" w:pos="1080"/>
        </w:tabs>
        <w:ind w:left="1080" w:hanging="360"/>
      </w:pPr>
      <w:rPr>
        <w:rFonts w:ascii="Symbol" w:hAnsi="Symbol" w:cs="Symbol"/>
      </w:rPr>
    </w:lvl>
  </w:abstractNum>
  <w:abstractNum w:abstractNumId="20" w15:restartNumberingAfterBreak="0">
    <w:nsid w:val="00000016"/>
    <w:multiLevelType w:val="singleLevel"/>
    <w:tmpl w:val="00000016"/>
    <w:name w:val="WW8Num25"/>
    <w:lvl w:ilvl="0">
      <w:numFmt w:val="bullet"/>
      <w:lvlText w:val=""/>
      <w:lvlJc w:val="left"/>
      <w:pPr>
        <w:tabs>
          <w:tab w:val="num" w:pos="0"/>
        </w:tabs>
        <w:ind w:left="283" w:hanging="283"/>
      </w:pPr>
      <w:rPr>
        <w:rFonts w:ascii="Symbol" w:hAnsi="Symbol" w:cs="Symbol"/>
      </w:rPr>
    </w:lvl>
  </w:abstractNum>
  <w:abstractNum w:abstractNumId="21" w15:restartNumberingAfterBreak="0">
    <w:nsid w:val="00000017"/>
    <w:multiLevelType w:val="multilevel"/>
    <w:tmpl w:val="00000017"/>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Symbol" w:hAnsi="Symbol" w:cs="Symbol"/>
        <w:sz w:val="20"/>
      </w:rPr>
    </w:lvl>
    <w:lvl w:ilvl="2">
      <w:start w:val="1"/>
      <w:numFmt w:val="bullet"/>
      <w:lvlText w:val=""/>
      <w:lvlJc w:val="left"/>
      <w:pPr>
        <w:tabs>
          <w:tab w:val="num" w:pos="1440"/>
        </w:tabs>
        <w:ind w:left="1440" w:hanging="360"/>
      </w:pPr>
      <w:rPr>
        <w:rFonts w:ascii="Symbol" w:hAnsi="Symbol" w:cs="Symbol"/>
        <w:sz w:val="20"/>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Symbol" w:hAnsi="Symbol" w:cs="Symbol"/>
        <w:sz w:val="20"/>
      </w:rPr>
    </w:lvl>
    <w:lvl w:ilvl="5">
      <w:start w:val="1"/>
      <w:numFmt w:val="bullet"/>
      <w:lvlText w:val=""/>
      <w:lvlJc w:val="left"/>
      <w:pPr>
        <w:tabs>
          <w:tab w:val="num" w:pos="2520"/>
        </w:tabs>
        <w:ind w:left="2520" w:hanging="360"/>
      </w:pPr>
      <w:rPr>
        <w:rFonts w:ascii="Symbol" w:hAnsi="Symbol" w:cs="Symbol"/>
        <w:sz w:val="20"/>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Symbol" w:hAnsi="Symbol" w:cs="Symbol"/>
        <w:sz w:val="20"/>
      </w:rPr>
    </w:lvl>
    <w:lvl w:ilvl="8">
      <w:start w:val="1"/>
      <w:numFmt w:val="bullet"/>
      <w:lvlText w:val=""/>
      <w:lvlJc w:val="left"/>
      <w:pPr>
        <w:tabs>
          <w:tab w:val="num" w:pos="3600"/>
        </w:tabs>
        <w:ind w:left="3600" w:hanging="360"/>
      </w:pPr>
      <w:rPr>
        <w:rFonts w:ascii="Symbol" w:hAnsi="Symbol" w:cs="Symbol"/>
        <w:sz w:val="20"/>
      </w:rPr>
    </w:lvl>
  </w:abstractNum>
  <w:abstractNum w:abstractNumId="22" w15:restartNumberingAfterBreak="0">
    <w:nsid w:val="00000018"/>
    <w:multiLevelType w:val="multilevel"/>
    <w:tmpl w:val="F3129610"/>
    <w:name w:val="WW8Num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15:restartNumberingAfterBreak="0">
    <w:nsid w:val="01B075EB"/>
    <w:multiLevelType w:val="hybridMultilevel"/>
    <w:tmpl w:val="4258912E"/>
    <w:lvl w:ilvl="0" w:tplc="670CABAA">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0BB3779C"/>
    <w:multiLevelType w:val="hybridMultilevel"/>
    <w:tmpl w:val="D6504ECA"/>
    <w:lvl w:ilvl="0" w:tplc="FDEE59B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BDF176B"/>
    <w:multiLevelType w:val="hybridMultilevel"/>
    <w:tmpl w:val="39FAA79C"/>
    <w:lvl w:ilvl="0" w:tplc="670CABAA">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156D252A"/>
    <w:multiLevelType w:val="hybridMultilevel"/>
    <w:tmpl w:val="38F6C2C2"/>
    <w:lvl w:ilvl="0" w:tplc="CD42E76E">
      <w:start w:val="1"/>
      <w:numFmt w:val="decimal"/>
      <w:pStyle w:val="a0"/>
      <w:lvlText w:val="%1."/>
      <w:lvlJc w:val="left"/>
      <w:pPr>
        <w:tabs>
          <w:tab w:val="num" w:pos="340"/>
        </w:tabs>
        <w:ind w:left="340" w:hanging="340"/>
      </w:pPr>
      <w:rPr>
        <w:rFonts w:hint="default"/>
      </w:rPr>
    </w:lvl>
    <w:lvl w:ilvl="1" w:tplc="EBFCA696" w:tentative="1">
      <w:start w:val="1"/>
      <w:numFmt w:val="lowerLetter"/>
      <w:lvlText w:val="%2."/>
      <w:lvlJc w:val="left"/>
      <w:pPr>
        <w:tabs>
          <w:tab w:val="num" w:pos="1440"/>
        </w:tabs>
        <w:ind w:left="1440" w:hanging="360"/>
      </w:pPr>
    </w:lvl>
    <w:lvl w:ilvl="2" w:tplc="5CF20968" w:tentative="1">
      <w:start w:val="1"/>
      <w:numFmt w:val="lowerRoman"/>
      <w:lvlText w:val="%3."/>
      <w:lvlJc w:val="right"/>
      <w:pPr>
        <w:tabs>
          <w:tab w:val="num" w:pos="2160"/>
        </w:tabs>
        <w:ind w:left="2160" w:hanging="180"/>
      </w:pPr>
    </w:lvl>
    <w:lvl w:ilvl="3" w:tplc="5B647F06" w:tentative="1">
      <w:start w:val="1"/>
      <w:numFmt w:val="decimal"/>
      <w:lvlText w:val="%4."/>
      <w:lvlJc w:val="left"/>
      <w:pPr>
        <w:tabs>
          <w:tab w:val="num" w:pos="2880"/>
        </w:tabs>
        <w:ind w:left="2880" w:hanging="360"/>
      </w:pPr>
    </w:lvl>
    <w:lvl w:ilvl="4" w:tplc="9842B122" w:tentative="1">
      <w:start w:val="1"/>
      <w:numFmt w:val="lowerLetter"/>
      <w:lvlText w:val="%5."/>
      <w:lvlJc w:val="left"/>
      <w:pPr>
        <w:tabs>
          <w:tab w:val="num" w:pos="3600"/>
        </w:tabs>
        <w:ind w:left="3600" w:hanging="360"/>
      </w:pPr>
    </w:lvl>
    <w:lvl w:ilvl="5" w:tplc="1742AFFA" w:tentative="1">
      <w:start w:val="1"/>
      <w:numFmt w:val="lowerRoman"/>
      <w:lvlText w:val="%6."/>
      <w:lvlJc w:val="right"/>
      <w:pPr>
        <w:tabs>
          <w:tab w:val="num" w:pos="4320"/>
        </w:tabs>
        <w:ind w:left="4320" w:hanging="180"/>
      </w:pPr>
    </w:lvl>
    <w:lvl w:ilvl="6" w:tplc="74DCA022" w:tentative="1">
      <w:start w:val="1"/>
      <w:numFmt w:val="decimal"/>
      <w:lvlText w:val="%7."/>
      <w:lvlJc w:val="left"/>
      <w:pPr>
        <w:tabs>
          <w:tab w:val="num" w:pos="5040"/>
        </w:tabs>
        <w:ind w:left="5040" w:hanging="360"/>
      </w:pPr>
    </w:lvl>
    <w:lvl w:ilvl="7" w:tplc="E266EFB6" w:tentative="1">
      <w:start w:val="1"/>
      <w:numFmt w:val="lowerLetter"/>
      <w:lvlText w:val="%8."/>
      <w:lvlJc w:val="left"/>
      <w:pPr>
        <w:tabs>
          <w:tab w:val="num" w:pos="5760"/>
        </w:tabs>
        <w:ind w:left="5760" w:hanging="360"/>
      </w:pPr>
    </w:lvl>
    <w:lvl w:ilvl="8" w:tplc="E272CEE6" w:tentative="1">
      <w:start w:val="1"/>
      <w:numFmt w:val="lowerRoman"/>
      <w:lvlText w:val="%9."/>
      <w:lvlJc w:val="right"/>
      <w:pPr>
        <w:tabs>
          <w:tab w:val="num" w:pos="6480"/>
        </w:tabs>
        <w:ind w:left="6480" w:hanging="180"/>
      </w:pPr>
    </w:lvl>
  </w:abstractNum>
  <w:abstractNum w:abstractNumId="27" w15:restartNumberingAfterBreak="0">
    <w:nsid w:val="33E800B4"/>
    <w:multiLevelType w:val="hybridMultilevel"/>
    <w:tmpl w:val="39FAA79C"/>
    <w:lvl w:ilvl="0" w:tplc="670CABAA">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6B45137"/>
    <w:multiLevelType w:val="hybridMultilevel"/>
    <w:tmpl w:val="D652A1B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15:restartNumberingAfterBreak="0">
    <w:nsid w:val="3CD27A42"/>
    <w:multiLevelType w:val="hybridMultilevel"/>
    <w:tmpl w:val="AE9C2690"/>
    <w:lvl w:ilvl="0" w:tplc="868AEAC2">
      <w:start w:val="1"/>
      <w:numFmt w:val="bullet"/>
      <w:pStyle w:val="a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1572EE"/>
    <w:multiLevelType w:val="hybridMultilevel"/>
    <w:tmpl w:val="F0ACA4A2"/>
    <w:lvl w:ilvl="0" w:tplc="670CABAA">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6666C5D"/>
    <w:multiLevelType w:val="hybridMultilevel"/>
    <w:tmpl w:val="EFAA00E6"/>
    <w:lvl w:ilvl="0" w:tplc="6BC6029E">
      <w:start w:val="1"/>
      <w:numFmt w:val="decimal"/>
      <w:lvlText w:val="%1"/>
      <w:lvlJc w:val="righ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2" w15:restartNumberingAfterBreak="0">
    <w:nsid w:val="4B1E0BF3"/>
    <w:multiLevelType w:val="hybridMultilevel"/>
    <w:tmpl w:val="39FAA79C"/>
    <w:lvl w:ilvl="0" w:tplc="670CABAA">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D01691F"/>
    <w:multiLevelType w:val="hybridMultilevel"/>
    <w:tmpl w:val="1D72EED6"/>
    <w:lvl w:ilvl="0" w:tplc="A4608080">
      <w:start w:val="1"/>
      <w:numFmt w:val="decimal"/>
      <w:pStyle w:val="1"/>
      <w:lvlText w:val="%1."/>
      <w:lvlJc w:val="left"/>
      <w:pPr>
        <w:ind w:left="360" w:hanging="360"/>
      </w:pPr>
      <w:rPr>
        <w:rFonts w:ascii="Arial Narrow" w:hAnsi="Arial Narrow" w:hint="default"/>
        <w:b/>
        <w:i w:val="0"/>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4EA12EF4"/>
    <w:multiLevelType w:val="hybridMultilevel"/>
    <w:tmpl w:val="39FAA79C"/>
    <w:lvl w:ilvl="0" w:tplc="670CABAA">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1E34115"/>
    <w:multiLevelType w:val="hybridMultilevel"/>
    <w:tmpl w:val="FF40FF8A"/>
    <w:lvl w:ilvl="0" w:tplc="670CABAA">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21B10FC"/>
    <w:multiLevelType w:val="hybridMultilevel"/>
    <w:tmpl w:val="39FAA79C"/>
    <w:lvl w:ilvl="0" w:tplc="670CABAA">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3C74B74"/>
    <w:multiLevelType w:val="hybridMultilevel"/>
    <w:tmpl w:val="F0ACA4A2"/>
    <w:lvl w:ilvl="0" w:tplc="670CABAA">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B5B0981"/>
    <w:multiLevelType w:val="multilevel"/>
    <w:tmpl w:val="94D89C68"/>
    <w:lvl w:ilvl="0">
      <w:start w:val="1"/>
      <w:numFmt w:val="upperRoman"/>
      <w:suff w:val="space"/>
      <w:lvlText w:val="%1-"/>
      <w:lvlJc w:val="left"/>
      <w:pPr>
        <w:ind w:left="3828" w:hanging="1134"/>
      </w:pPr>
      <w:rPr>
        <w:rFonts w:ascii="Verdana" w:hAnsi="Verdana" w:hint="default"/>
        <w:b/>
        <w:i w:val="0"/>
        <w:sz w:val="24"/>
      </w:rPr>
    </w:lvl>
    <w:lvl w:ilvl="1">
      <w:start w:val="1"/>
      <w:numFmt w:val="decimal"/>
      <w:suff w:val="space"/>
      <w:lvlText w:val="%1-%2."/>
      <w:lvlJc w:val="left"/>
      <w:pPr>
        <w:ind w:left="3828" w:hanging="1134"/>
      </w:pPr>
      <w:rPr>
        <w:rFonts w:ascii="Verdana" w:hAnsi="Verdana" w:hint="default"/>
        <w:b/>
        <w:i w:val="0"/>
        <w:sz w:val="24"/>
      </w:rPr>
    </w:lvl>
    <w:lvl w:ilvl="2">
      <w:start w:val="6"/>
      <w:numFmt w:val="none"/>
      <w:pStyle w:val="3"/>
      <w:suff w:val="space"/>
      <w:lvlText w:val=""/>
      <w:lvlJc w:val="left"/>
      <w:pPr>
        <w:ind w:left="3828" w:hanging="1134"/>
      </w:pPr>
      <w:rPr>
        <w:rFonts w:ascii="Verdana" w:hAnsi="Verdana" w:hint="default"/>
        <w:b/>
        <w:i w:val="0"/>
        <w:sz w:val="24"/>
      </w:rPr>
    </w:lvl>
    <w:lvl w:ilvl="3">
      <w:start w:val="1"/>
      <w:numFmt w:val="decimal"/>
      <w:suff w:val="space"/>
      <w:lvlText w:val="%1-%2.%3.%4"/>
      <w:lvlJc w:val="left"/>
      <w:pPr>
        <w:ind w:left="3828" w:hanging="1134"/>
      </w:pPr>
      <w:rPr>
        <w:rFonts w:ascii="Verdana" w:hAnsi="Verdana" w:hint="default"/>
        <w:b/>
        <w:i w:val="0"/>
        <w:sz w:val="24"/>
      </w:rPr>
    </w:lvl>
    <w:lvl w:ilvl="4">
      <w:start w:val="1"/>
      <w:numFmt w:val="decimal"/>
      <w:suff w:val="space"/>
      <w:lvlText w:val="%4%5"/>
      <w:lvlJc w:val="left"/>
      <w:pPr>
        <w:ind w:left="3828" w:hanging="1134"/>
      </w:pPr>
      <w:rPr>
        <w:rFonts w:ascii="Verdana" w:hAnsi="Verdana" w:hint="default"/>
        <w:b/>
        <w:i w:val="0"/>
        <w:sz w:val="22"/>
      </w:rPr>
    </w:lvl>
    <w:lvl w:ilvl="5">
      <w:start w:val="1"/>
      <w:numFmt w:val="decimal"/>
      <w:suff w:val="space"/>
      <w:lvlText w:val="%4%5%6"/>
      <w:lvlJc w:val="left"/>
      <w:pPr>
        <w:ind w:left="3828" w:hanging="1134"/>
      </w:pPr>
      <w:rPr>
        <w:rFonts w:ascii="Verdana" w:hAnsi="Verdana" w:hint="default"/>
        <w:b/>
        <w:i w:val="0"/>
      </w:rPr>
    </w:lvl>
    <w:lvl w:ilvl="6">
      <w:start w:val="1"/>
      <w:numFmt w:val="decimal"/>
      <w:suff w:val="space"/>
      <w:lvlText w:val="%4%5%6%7"/>
      <w:lvlJc w:val="left"/>
      <w:pPr>
        <w:ind w:left="3828" w:hanging="1134"/>
      </w:pPr>
      <w:rPr>
        <w:rFonts w:ascii="Verdana" w:hAnsi="Verdana" w:hint="default"/>
        <w:b/>
        <w:i w:val="0"/>
        <w:sz w:val="22"/>
      </w:rPr>
    </w:lvl>
    <w:lvl w:ilvl="7">
      <w:start w:val="1"/>
      <w:numFmt w:val="decimal"/>
      <w:pStyle w:val="8"/>
      <w:suff w:val="space"/>
      <w:lvlText w:val="%4%5%6%7%8"/>
      <w:lvlJc w:val="left"/>
      <w:pPr>
        <w:ind w:left="3828" w:hanging="1134"/>
      </w:pPr>
      <w:rPr>
        <w:rFonts w:ascii="Verdana" w:hAnsi="Verdana" w:hint="default"/>
        <w:b/>
        <w:i w:val="0"/>
        <w:sz w:val="22"/>
      </w:rPr>
    </w:lvl>
    <w:lvl w:ilvl="8">
      <w:start w:val="1"/>
      <w:numFmt w:val="none"/>
      <w:suff w:val="space"/>
      <w:lvlText w:val=""/>
      <w:lvlJc w:val="left"/>
      <w:pPr>
        <w:ind w:left="3828" w:hanging="1134"/>
      </w:pPr>
      <w:rPr>
        <w:rFonts w:ascii="Verdana" w:hAnsi="Verdana" w:hint="default"/>
        <w:b/>
        <w:i w:val="0"/>
        <w:sz w:val="22"/>
      </w:rPr>
    </w:lvl>
  </w:abstractNum>
  <w:abstractNum w:abstractNumId="39" w15:restartNumberingAfterBreak="0">
    <w:nsid w:val="5CB14EE0"/>
    <w:multiLevelType w:val="hybridMultilevel"/>
    <w:tmpl w:val="39FAA79C"/>
    <w:lvl w:ilvl="0" w:tplc="670CABAA">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4C40DD0"/>
    <w:multiLevelType w:val="hybridMultilevel"/>
    <w:tmpl w:val="3F48F69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15:restartNumberingAfterBreak="0">
    <w:nsid w:val="6FC646D4"/>
    <w:multiLevelType w:val="hybridMultilevel"/>
    <w:tmpl w:val="EBE42C9C"/>
    <w:lvl w:ilvl="0" w:tplc="B45A708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D6360B"/>
    <w:multiLevelType w:val="hybridMultilevel"/>
    <w:tmpl w:val="E208E4F6"/>
    <w:lvl w:ilvl="0" w:tplc="2E1A0AB2">
      <w:start w:val="1"/>
      <w:numFmt w:val="decimal"/>
      <w:pStyle w:val="a2"/>
      <w:lvlText w:val="%1."/>
      <w:lvlJc w:val="left"/>
      <w:pPr>
        <w:tabs>
          <w:tab w:val="num" w:pos="851"/>
        </w:tabs>
        <w:ind w:left="851" w:hanging="284"/>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EE02341"/>
    <w:multiLevelType w:val="hybridMultilevel"/>
    <w:tmpl w:val="75CA343C"/>
    <w:lvl w:ilvl="0" w:tplc="022A4E1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6"/>
  </w:num>
  <w:num w:numId="3">
    <w:abstractNumId w:val="29"/>
  </w:num>
  <w:num w:numId="4">
    <w:abstractNumId w:val="0"/>
  </w:num>
  <w:num w:numId="5">
    <w:abstractNumId w:val="1"/>
  </w:num>
  <w:num w:numId="6">
    <w:abstractNumId w:val="33"/>
  </w:num>
  <w:num w:numId="7">
    <w:abstractNumId w:val="42"/>
    <w:lvlOverride w:ilvl="0">
      <w:lvl w:ilvl="0" w:tplc="2E1A0AB2">
        <w:start w:val="1"/>
        <w:numFmt w:val="decimal"/>
        <w:pStyle w:val="a2"/>
        <w:lvlText w:val="%1."/>
        <w:lvlJc w:val="left"/>
        <w:pPr>
          <w:tabs>
            <w:tab w:val="num" w:pos="454"/>
          </w:tabs>
          <w:ind w:left="454" w:hanging="454"/>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8">
    <w:abstractNumId w:val="24"/>
  </w:num>
  <w:num w:numId="9">
    <w:abstractNumId w:val="43"/>
  </w:num>
  <w:num w:numId="10">
    <w:abstractNumId w:val="41"/>
  </w:num>
  <w:num w:numId="11">
    <w:abstractNumId w:val="31"/>
  </w:num>
  <w:num w:numId="12">
    <w:abstractNumId w:val="23"/>
  </w:num>
  <w:num w:numId="13">
    <w:abstractNumId w:val="32"/>
  </w:num>
  <w:num w:numId="14">
    <w:abstractNumId w:val="39"/>
  </w:num>
  <w:num w:numId="15">
    <w:abstractNumId w:val="34"/>
  </w:num>
  <w:num w:numId="16">
    <w:abstractNumId w:val="25"/>
  </w:num>
  <w:num w:numId="17">
    <w:abstractNumId w:val="27"/>
  </w:num>
  <w:num w:numId="18">
    <w:abstractNumId w:val="35"/>
  </w:num>
  <w:num w:numId="19">
    <w:abstractNumId w:val="36"/>
  </w:num>
  <w:num w:numId="20">
    <w:abstractNumId w:val="37"/>
  </w:num>
  <w:num w:numId="21">
    <w:abstractNumId w:val="30"/>
  </w:num>
  <w:num w:numId="22">
    <w:abstractNumId w:val="2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oNotTrackMoves/>
  <w:defaultTabStop w:val="709"/>
  <w:autoHyphenation/>
  <w:consecutiveHyphenLimit w:val="4"/>
  <w:hyphenationZone w:val="142"/>
  <w:drawingGridHorizontalSpacing w:val="120"/>
  <w:displayHorizontalDrawingGridEvery w:val="2"/>
  <w:characterSpacingControl w:val="doNotCompress"/>
  <w:hdrShapeDefaults>
    <o:shapedefaults v:ext="edit" spidmax="2062"/>
  </w:hdrShapeDefaults>
  <w:footnotePr>
    <w:numFmt w:val="chicago"/>
    <w:numStart w:val="3"/>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1FC4"/>
    <w:rsid w:val="00000A72"/>
    <w:rsid w:val="00000EBB"/>
    <w:rsid w:val="0000166E"/>
    <w:rsid w:val="00002CE7"/>
    <w:rsid w:val="00003B71"/>
    <w:rsid w:val="00004A6C"/>
    <w:rsid w:val="00004F96"/>
    <w:rsid w:val="00005293"/>
    <w:rsid w:val="000054D3"/>
    <w:rsid w:val="00005D28"/>
    <w:rsid w:val="000105CC"/>
    <w:rsid w:val="00010A06"/>
    <w:rsid w:val="0001142F"/>
    <w:rsid w:val="0001157F"/>
    <w:rsid w:val="000115D4"/>
    <w:rsid w:val="00012A6E"/>
    <w:rsid w:val="000139A6"/>
    <w:rsid w:val="00013B52"/>
    <w:rsid w:val="00014B64"/>
    <w:rsid w:val="00016ADD"/>
    <w:rsid w:val="00020502"/>
    <w:rsid w:val="000209FB"/>
    <w:rsid w:val="00020A62"/>
    <w:rsid w:val="00020DA9"/>
    <w:rsid w:val="00020FF5"/>
    <w:rsid w:val="00021C3A"/>
    <w:rsid w:val="00022987"/>
    <w:rsid w:val="000229DE"/>
    <w:rsid w:val="0002342F"/>
    <w:rsid w:val="000234E7"/>
    <w:rsid w:val="000247A9"/>
    <w:rsid w:val="000258C2"/>
    <w:rsid w:val="00025EC9"/>
    <w:rsid w:val="00027174"/>
    <w:rsid w:val="000272C9"/>
    <w:rsid w:val="00027557"/>
    <w:rsid w:val="0002776C"/>
    <w:rsid w:val="00032916"/>
    <w:rsid w:val="00032E50"/>
    <w:rsid w:val="00032FCB"/>
    <w:rsid w:val="000338F3"/>
    <w:rsid w:val="000339B5"/>
    <w:rsid w:val="0003472E"/>
    <w:rsid w:val="00034C1D"/>
    <w:rsid w:val="000372F5"/>
    <w:rsid w:val="00037A8E"/>
    <w:rsid w:val="00037D1C"/>
    <w:rsid w:val="0004057F"/>
    <w:rsid w:val="00040702"/>
    <w:rsid w:val="00040ED6"/>
    <w:rsid w:val="000410E9"/>
    <w:rsid w:val="000415EA"/>
    <w:rsid w:val="00041F54"/>
    <w:rsid w:val="000430E6"/>
    <w:rsid w:val="000434E5"/>
    <w:rsid w:val="00044672"/>
    <w:rsid w:val="000448AF"/>
    <w:rsid w:val="0004507A"/>
    <w:rsid w:val="0004580A"/>
    <w:rsid w:val="000459B2"/>
    <w:rsid w:val="000460AB"/>
    <w:rsid w:val="00046959"/>
    <w:rsid w:val="00046EED"/>
    <w:rsid w:val="00047081"/>
    <w:rsid w:val="00047CE0"/>
    <w:rsid w:val="000507B1"/>
    <w:rsid w:val="00052186"/>
    <w:rsid w:val="00053BA0"/>
    <w:rsid w:val="00057C3E"/>
    <w:rsid w:val="0006060D"/>
    <w:rsid w:val="0006133D"/>
    <w:rsid w:val="00061F8A"/>
    <w:rsid w:val="00062937"/>
    <w:rsid w:val="000638AA"/>
    <w:rsid w:val="000640AC"/>
    <w:rsid w:val="000641BF"/>
    <w:rsid w:val="000659B1"/>
    <w:rsid w:val="00065D61"/>
    <w:rsid w:val="000666DF"/>
    <w:rsid w:val="00066D43"/>
    <w:rsid w:val="0006706A"/>
    <w:rsid w:val="00067DAC"/>
    <w:rsid w:val="00067F5D"/>
    <w:rsid w:val="00070667"/>
    <w:rsid w:val="00070DBD"/>
    <w:rsid w:val="00071493"/>
    <w:rsid w:val="000715C5"/>
    <w:rsid w:val="0007346F"/>
    <w:rsid w:val="00073660"/>
    <w:rsid w:val="00073A4C"/>
    <w:rsid w:val="00074913"/>
    <w:rsid w:val="00075CE7"/>
    <w:rsid w:val="00076F38"/>
    <w:rsid w:val="000772CB"/>
    <w:rsid w:val="00077927"/>
    <w:rsid w:val="000806EA"/>
    <w:rsid w:val="0008070B"/>
    <w:rsid w:val="00081DA7"/>
    <w:rsid w:val="00081DCE"/>
    <w:rsid w:val="000860E8"/>
    <w:rsid w:val="0008766F"/>
    <w:rsid w:val="00090F2C"/>
    <w:rsid w:val="000914C5"/>
    <w:rsid w:val="00092E77"/>
    <w:rsid w:val="00092F7A"/>
    <w:rsid w:val="00093AD1"/>
    <w:rsid w:val="00094761"/>
    <w:rsid w:val="00096CBC"/>
    <w:rsid w:val="00097261"/>
    <w:rsid w:val="00097554"/>
    <w:rsid w:val="000A1665"/>
    <w:rsid w:val="000A17FE"/>
    <w:rsid w:val="000A1E9E"/>
    <w:rsid w:val="000A2B06"/>
    <w:rsid w:val="000A33B7"/>
    <w:rsid w:val="000A4348"/>
    <w:rsid w:val="000A481D"/>
    <w:rsid w:val="000A5722"/>
    <w:rsid w:val="000A5748"/>
    <w:rsid w:val="000A7306"/>
    <w:rsid w:val="000B32AD"/>
    <w:rsid w:val="000B3860"/>
    <w:rsid w:val="000B4116"/>
    <w:rsid w:val="000B4E87"/>
    <w:rsid w:val="000B5193"/>
    <w:rsid w:val="000C054C"/>
    <w:rsid w:val="000C1B69"/>
    <w:rsid w:val="000C2168"/>
    <w:rsid w:val="000C225E"/>
    <w:rsid w:val="000C36FF"/>
    <w:rsid w:val="000C4F87"/>
    <w:rsid w:val="000C586B"/>
    <w:rsid w:val="000C587E"/>
    <w:rsid w:val="000C5AC1"/>
    <w:rsid w:val="000C6B4B"/>
    <w:rsid w:val="000C73B1"/>
    <w:rsid w:val="000C7837"/>
    <w:rsid w:val="000C7C3C"/>
    <w:rsid w:val="000D027B"/>
    <w:rsid w:val="000D0AAE"/>
    <w:rsid w:val="000D162B"/>
    <w:rsid w:val="000D17F0"/>
    <w:rsid w:val="000D1863"/>
    <w:rsid w:val="000D282C"/>
    <w:rsid w:val="000D3C1E"/>
    <w:rsid w:val="000D4B0C"/>
    <w:rsid w:val="000D530F"/>
    <w:rsid w:val="000D5C50"/>
    <w:rsid w:val="000D66B9"/>
    <w:rsid w:val="000D6AC2"/>
    <w:rsid w:val="000D7454"/>
    <w:rsid w:val="000D785A"/>
    <w:rsid w:val="000D7A34"/>
    <w:rsid w:val="000E0A41"/>
    <w:rsid w:val="000E0A6E"/>
    <w:rsid w:val="000E0B97"/>
    <w:rsid w:val="000E0B9D"/>
    <w:rsid w:val="000E1089"/>
    <w:rsid w:val="000E1381"/>
    <w:rsid w:val="000E1443"/>
    <w:rsid w:val="000E14FB"/>
    <w:rsid w:val="000E2E45"/>
    <w:rsid w:val="000E32E3"/>
    <w:rsid w:val="000E3DFB"/>
    <w:rsid w:val="000E4E3E"/>
    <w:rsid w:val="000E4F94"/>
    <w:rsid w:val="000E58DD"/>
    <w:rsid w:val="000E5C79"/>
    <w:rsid w:val="000E5FF3"/>
    <w:rsid w:val="000E6F75"/>
    <w:rsid w:val="000E737D"/>
    <w:rsid w:val="000E78B6"/>
    <w:rsid w:val="000F0756"/>
    <w:rsid w:val="000F34B3"/>
    <w:rsid w:val="000F43E0"/>
    <w:rsid w:val="000F5E5B"/>
    <w:rsid w:val="000F6DD2"/>
    <w:rsid w:val="000F7591"/>
    <w:rsid w:val="00101ED9"/>
    <w:rsid w:val="00102615"/>
    <w:rsid w:val="00102CA7"/>
    <w:rsid w:val="0010322D"/>
    <w:rsid w:val="001048BE"/>
    <w:rsid w:val="00105F16"/>
    <w:rsid w:val="001061A2"/>
    <w:rsid w:val="001063F0"/>
    <w:rsid w:val="001064A9"/>
    <w:rsid w:val="001102C4"/>
    <w:rsid w:val="00110647"/>
    <w:rsid w:val="001107F3"/>
    <w:rsid w:val="00110B7A"/>
    <w:rsid w:val="00111D55"/>
    <w:rsid w:val="0011278A"/>
    <w:rsid w:val="00114470"/>
    <w:rsid w:val="001144DC"/>
    <w:rsid w:val="0011633E"/>
    <w:rsid w:val="0012154A"/>
    <w:rsid w:val="001229F3"/>
    <w:rsid w:val="00122E17"/>
    <w:rsid w:val="00124075"/>
    <w:rsid w:val="00124ABA"/>
    <w:rsid w:val="00125D5F"/>
    <w:rsid w:val="00125E7C"/>
    <w:rsid w:val="00126572"/>
    <w:rsid w:val="00126613"/>
    <w:rsid w:val="00130839"/>
    <w:rsid w:val="00130B73"/>
    <w:rsid w:val="00131763"/>
    <w:rsid w:val="00132323"/>
    <w:rsid w:val="00132CCD"/>
    <w:rsid w:val="00132E3C"/>
    <w:rsid w:val="00134046"/>
    <w:rsid w:val="00134272"/>
    <w:rsid w:val="001354E9"/>
    <w:rsid w:val="00136AB8"/>
    <w:rsid w:val="0014006F"/>
    <w:rsid w:val="001414AB"/>
    <w:rsid w:val="00141580"/>
    <w:rsid w:val="00143D8F"/>
    <w:rsid w:val="001453E0"/>
    <w:rsid w:val="0014566D"/>
    <w:rsid w:val="00145E6A"/>
    <w:rsid w:val="001465C5"/>
    <w:rsid w:val="00146B81"/>
    <w:rsid w:val="00147724"/>
    <w:rsid w:val="0014799D"/>
    <w:rsid w:val="0015021E"/>
    <w:rsid w:val="00150C94"/>
    <w:rsid w:val="00151AB3"/>
    <w:rsid w:val="00152753"/>
    <w:rsid w:val="00152E3A"/>
    <w:rsid w:val="00154BD9"/>
    <w:rsid w:val="00154C3B"/>
    <w:rsid w:val="00156051"/>
    <w:rsid w:val="00156DF9"/>
    <w:rsid w:val="00160991"/>
    <w:rsid w:val="00160E75"/>
    <w:rsid w:val="001612E2"/>
    <w:rsid w:val="0016157B"/>
    <w:rsid w:val="00161E60"/>
    <w:rsid w:val="0016237B"/>
    <w:rsid w:val="00162730"/>
    <w:rsid w:val="00162896"/>
    <w:rsid w:val="0016324C"/>
    <w:rsid w:val="00163C1E"/>
    <w:rsid w:val="001642E5"/>
    <w:rsid w:val="00164E60"/>
    <w:rsid w:val="00164FA8"/>
    <w:rsid w:val="00166DBC"/>
    <w:rsid w:val="0016781D"/>
    <w:rsid w:val="00171227"/>
    <w:rsid w:val="001726FF"/>
    <w:rsid w:val="00172C70"/>
    <w:rsid w:val="00173089"/>
    <w:rsid w:val="0017370B"/>
    <w:rsid w:val="001738C8"/>
    <w:rsid w:val="001742E5"/>
    <w:rsid w:val="00174B6D"/>
    <w:rsid w:val="00175434"/>
    <w:rsid w:val="0017599C"/>
    <w:rsid w:val="00176063"/>
    <w:rsid w:val="001779D1"/>
    <w:rsid w:val="001804F5"/>
    <w:rsid w:val="00181573"/>
    <w:rsid w:val="00182342"/>
    <w:rsid w:val="0018298F"/>
    <w:rsid w:val="00184174"/>
    <w:rsid w:val="001845F6"/>
    <w:rsid w:val="00184716"/>
    <w:rsid w:val="00184A10"/>
    <w:rsid w:val="00184B51"/>
    <w:rsid w:val="001854CF"/>
    <w:rsid w:val="00185AB3"/>
    <w:rsid w:val="00190D58"/>
    <w:rsid w:val="0019127D"/>
    <w:rsid w:val="00192E9D"/>
    <w:rsid w:val="00192FDC"/>
    <w:rsid w:val="0019377D"/>
    <w:rsid w:val="00193CED"/>
    <w:rsid w:val="001952F8"/>
    <w:rsid w:val="001954E9"/>
    <w:rsid w:val="001957F3"/>
    <w:rsid w:val="00195C5D"/>
    <w:rsid w:val="00195F46"/>
    <w:rsid w:val="0019649A"/>
    <w:rsid w:val="001A07CB"/>
    <w:rsid w:val="001A0A05"/>
    <w:rsid w:val="001A0BBB"/>
    <w:rsid w:val="001A299F"/>
    <w:rsid w:val="001A36D4"/>
    <w:rsid w:val="001A4931"/>
    <w:rsid w:val="001A4A1F"/>
    <w:rsid w:val="001A58E9"/>
    <w:rsid w:val="001B04A6"/>
    <w:rsid w:val="001B060E"/>
    <w:rsid w:val="001B1A06"/>
    <w:rsid w:val="001B2BFD"/>
    <w:rsid w:val="001B306F"/>
    <w:rsid w:val="001B3D44"/>
    <w:rsid w:val="001B4595"/>
    <w:rsid w:val="001B550F"/>
    <w:rsid w:val="001B5F7B"/>
    <w:rsid w:val="001B6B9B"/>
    <w:rsid w:val="001C017E"/>
    <w:rsid w:val="001C0FBE"/>
    <w:rsid w:val="001C10B7"/>
    <w:rsid w:val="001C1753"/>
    <w:rsid w:val="001C4674"/>
    <w:rsid w:val="001C4924"/>
    <w:rsid w:val="001C4C42"/>
    <w:rsid w:val="001C4DD4"/>
    <w:rsid w:val="001C507D"/>
    <w:rsid w:val="001C5A02"/>
    <w:rsid w:val="001C60C9"/>
    <w:rsid w:val="001C637A"/>
    <w:rsid w:val="001C66FD"/>
    <w:rsid w:val="001C6C13"/>
    <w:rsid w:val="001C7319"/>
    <w:rsid w:val="001D02D5"/>
    <w:rsid w:val="001D14DE"/>
    <w:rsid w:val="001D1615"/>
    <w:rsid w:val="001D174F"/>
    <w:rsid w:val="001D18DB"/>
    <w:rsid w:val="001D1AF7"/>
    <w:rsid w:val="001D1C8D"/>
    <w:rsid w:val="001D3030"/>
    <w:rsid w:val="001D4306"/>
    <w:rsid w:val="001D5509"/>
    <w:rsid w:val="001D5D3B"/>
    <w:rsid w:val="001D7089"/>
    <w:rsid w:val="001D7DC0"/>
    <w:rsid w:val="001E0FFC"/>
    <w:rsid w:val="001E1494"/>
    <w:rsid w:val="001E217E"/>
    <w:rsid w:val="001E2DB6"/>
    <w:rsid w:val="001E4501"/>
    <w:rsid w:val="001E5385"/>
    <w:rsid w:val="001E5EE2"/>
    <w:rsid w:val="001E7143"/>
    <w:rsid w:val="001E7211"/>
    <w:rsid w:val="001E7640"/>
    <w:rsid w:val="001F10C5"/>
    <w:rsid w:val="001F1A86"/>
    <w:rsid w:val="001F228F"/>
    <w:rsid w:val="001F2E63"/>
    <w:rsid w:val="001F2F23"/>
    <w:rsid w:val="001F506A"/>
    <w:rsid w:val="001F5E82"/>
    <w:rsid w:val="001F6F5F"/>
    <w:rsid w:val="001F7546"/>
    <w:rsid w:val="0020120F"/>
    <w:rsid w:val="002015C7"/>
    <w:rsid w:val="00201F81"/>
    <w:rsid w:val="002022F5"/>
    <w:rsid w:val="00202C55"/>
    <w:rsid w:val="00203095"/>
    <w:rsid w:val="0020433E"/>
    <w:rsid w:val="0020435C"/>
    <w:rsid w:val="00205B78"/>
    <w:rsid w:val="00206C2E"/>
    <w:rsid w:val="00207B71"/>
    <w:rsid w:val="00210B30"/>
    <w:rsid w:val="00211782"/>
    <w:rsid w:val="002129D0"/>
    <w:rsid w:val="00215399"/>
    <w:rsid w:val="002155D3"/>
    <w:rsid w:val="00215EF5"/>
    <w:rsid w:val="002165FB"/>
    <w:rsid w:val="002178BF"/>
    <w:rsid w:val="00220877"/>
    <w:rsid w:val="002208F7"/>
    <w:rsid w:val="00221E92"/>
    <w:rsid w:val="00222003"/>
    <w:rsid w:val="00223836"/>
    <w:rsid w:val="00224F95"/>
    <w:rsid w:val="002252EF"/>
    <w:rsid w:val="00225638"/>
    <w:rsid w:val="0022566F"/>
    <w:rsid w:val="00225E7A"/>
    <w:rsid w:val="00226F22"/>
    <w:rsid w:val="00227D04"/>
    <w:rsid w:val="0023416E"/>
    <w:rsid w:val="0023496F"/>
    <w:rsid w:val="00235A2D"/>
    <w:rsid w:val="00235C77"/>
    <w:rsid w:val="00235CEC"/>
    <w:rsid w:val="00236265"/>
    <w:rsid w:val="0023798D"/>
    <w:rsid w:val="002401E7"/>
    <w:rsid w:val="0024027A"/>
    <w:rsid w:val="00240377"/>
    <w:rsid w:val="002403DA"/>
    <w:rsid w:val="00241685"/>
    <w:rsid w:val="002421E7"/>
    <w:rsid w:val="0024236F"/>
    <w:rsid w:val="002428A8"/>
    <w:rsid w:val="002429FB"/>
    <w:rsid w:val="00243BB0"/>
    <w:rsid w:val="00243D7D"/>
    <w:rsid w:val="002442C9"/>
    <w:rsid w:val="00244EF5"/>
    <w:rsid w:val="00244F93"/>
    <w:rsid w:val="0024506A"/>
    <w:rsid w:val="0024566A"/>
    <w:rsid w:val="00245907"/>
    <w:rsid w:val="00245FB5"/>
    <w:rsid w:val="00246556"/>
    <w:rsid w:val="002467A0"/>
    <w:rsid w:val="002467CD"/>
    <w:rsid w:val="00247957"/>
    <w:rsid w:val="00250500"/>
    <w:rsid w:val="00250E28"/>
    <w:rsid w:val="00250E4F"/>
    <w:rsid w:val="002512EF"/>
    <w:rsid w:val="002519FD"/>
    <w:rsid w:val="00251EC4"/>
    <w:rsid w:val="00252D8A"/>
    <w:rsid w:val="00253908"/>
    <w:rsid w:val="00253FC5"/>
    <w:rsid w:val="00254C7B"/>
    <w:rsid w:val="0025576C"/>
    <w:rsid w:val="00255E7B"/>
    <w:rsid w:val="00257958"/>
    <w:rsid w:val="00257C04"/>
    <w:rsid w:val="002600C9"/>
    <w:rsid w:val="00261615"/>
    <w:rsid w:val="00261F10"/>
    <w:rsid w:val="00262645"/>
    <w:rsid w:val="00262C90"/>
    <w:rsid w:val="00263807"/>
    <w:rsid w:val="00263A3C"/>
    <w:rsid w:val="00265569"/>
    <w:rsid w:val="00265C1E"/>
    <w:rsid w:val="00265F92"/>
    <w:rsid w:val="0026697C"/>
    <w:rsid w:val="002669AF"/>
    <w:rsid w:val="00267107"/>
    <w:rsid w:val="00267BCC"/>
    <w:rsid w:val="00270878"/>
    <w:rsid w:val="00270A37"/>
    <w:rsid w:val="002721DB"/>
    <w:rsid w:val="002725CF"/>
    <w:rsid w:val="00272A8E"/>
    <w:rsid w:val="00274A40"/>
    <w:rsid w:val="002758A0"/>
    <w:rsid w:val="002803AC"/>
    <w:rsid w:val="002807FD"/>
    <w:rsid w:val="00281200"/>
    <w:rsid w:val="0028149B"/>
    <w:rsid w:val="00281533"/>
    <w:rsid w:val="00281D2F"/>
    <w:rsid w:val="00282FFD"/>
    <w:rsid w:val="002839C3"/>
    <w:rsid w:val="00284567"/>
    <w:rsid w:val="00284E0E"/>
    <w:rsid w:val="00285598"/>
    <w:rsid w:val="00285A5D"/>
    <w:rsid w:val="00291416"/>
    <w:rsid w:val="00291A3C"/>
    <w:rsid w:val="00291AF1"/>
    <w:rsid w:val="00292438"/>
    <w:rsid w:val="00292CBC"/>
    <w:rsid w:val="0029320C"/>
    <w:rsid w:val="00293949"/>
    <w:rsid w:val="00293B14"/>
    <w:rsid w:val="002955FA"/>
    <w:rsid w:val="00295A35"/>
    <w:rsid w:val="00295D8E"/>
    <w:rsid w:val="00295FE7"/>
    <w:rsid w:val="00296322"/>
    <w:rsid w:val="00297C85"/>
    <w:rsid w:val="002A07CF"/>
    <w:rsid w:val="002A2340"/>
    <w:rsid w:val="002A3C56"/>
    <w:rsid w:val="002A3C6B"/>
    <w:rsid w:val="002A4636"/>
    <w:rsid w:val="002A6371"/>
    <w:rsid w:val="002A73BD"/>
    <w:rsid w:val="002A759F"/>
    <w:rsid w:val="002B10B8"/>
    <w:rsid w:val="002B1E0D"/>
    <w:rsid w:val="002B2C13"/>
    <w:rsid w:val="002B3E9D"/>
    <w:rsid w:val="002B48EA"/>
    <w:rsid w:val="002B5A3A"/>
    <w:rsid w:val="002B5AEF"/>
    <w:rsid w:val="002B6063"/>
    <w:rsid w:val="002B692A"/>
    <w:rsid w:val="002C0727"/>
    <w:rsid w:val="002C0D61"/>
    <w:rsid w:val="002C1723"/>
    <w:rsid w:val="002C1F5F"/>
    <w:rsid w:val="002C3B49"/>
    <w:rsid w:val="002C53DD"/>
    <w:rsid w:val="002C5666"/>
    <w:rsid w:val="002C5C81"/>
    <w:rsid w:val="002C63C0"/>
    <w:rsid w:val="002C6836"/>
    <w:rsid w:val="002C7625"/>
    <w:rsid w:val="002D00FC"/>
    <w:rsid w:val="002D0A09"/>
    <w:rsid w:val="002D17C8"/>
    <w:rsid w:val="002D1E74"/>
    <w:rsid w:val="002D2B75"/>
    <w:rsid w:val="002D3B66"/>
    <w:rsid w:val="002D3B6A"/>
    <w:rsid w:val="002D4487"/>
    <w:rsid w:val="002D59EC"/>
    <w:rsid w:val="002E0336"/>
    <w:rsid w:val="002E1179"/>
    <w:rsid w:val="002E1377"/>
    <w:rsid w:val="002E15B6"/>
    <w:rsid w:val="002E15DF"/>
    <w:rsid w:val="002E16B7"/>
    <w:rsid w:val="002E27DE"/>
    <w:rsid w:val="002E30DA"/>
    <w:rsid w:val="002E3B00"/>
    <w:rsid w:val="002E3F67"/>
    <w:rsid w:val="002E4665"/>
    <w:rsid w:val="002E4B72"/>
    <w:rsid w:val="002E4E5E"/>
    <w:rsid w:val="002E5451"/>
    <w:rsid w:val="002E582F"/>
    <w:rsid w:val="002E596C"/>
    <w:rsid w:val="002E5C69"/>
    <w:rsid w:val="002E5D26"/>
    <w:rsid w:val="002E6E73"/>
    <w:rsid w:val="002E7338"/>
    <w:rsid w:val="002F056E"/>
    <w:rsid w:val="002F13ED"/>
    <w:rsid w:val="002F3E14"/>
    <w:rsid w:val="00300BAC"/>
    <w:rsid w:val="00301D41"/>
    <w:rsid w:val="00302237"/>
    <w:rsid w:val="00302259"/>
    <w:rsid w:val="00302C32"/>
    <w:rsid w:val="00303170"/>
    <w:rsid w:val="00303512"/>
    <w:rsid w:val="00304786"/>
    <w:rsid w:val="0030505B"/>
    <w:rsid w:val="0030506C"/>
    <w:rsid w:val="003050CB"/>
    <w:rsid w:val="00305329"/>
    <w:rsid w:val="00305A84"/>
    <w:rsid w:val="0030617A"/>
    <w:rsid w:val="00307ECA"/>
    <w:rsid w:val="00310917"/>
    <w:rsid w:val="00310977"/>
    <w:rsid w:val="0031225F"/>
    <w:rsid w:val="0031264D"/>
    <w:rsid w:val="00313DBD"/>
    <w:rsid w:val="00313F63"/>
    <w:rsid w:val="00314079"/>
    <w:rsid w:val="0031409C"/>
    <w:rsid w:val="00315017"/>
    <w:rsid w:val="00315564"/>
    <w:rsid w:val="0031561E"/>
    <w:rsid w:val="0032032B"/>
    <w:rsid w:val="00321E47"/>
    <w:rsid w:val="00322F32"/>
    <w:rsid w:val="00322FCE"/>
    <w:rsid w:val="00324D0E"/>
    <w:rsid w:val="0032636D"/>
    <w:rsid w:val="00326FD0"/>
    <w:rsid w:val="003273A8"/>
    <w:rsid w:val="00327D89"/>
    <w:rsid w:val="00327FDD"/>
    <w:rsid w:val="00330292"/>
    <w:rsid w:val="003309F5"/>
    <w:rsid w:val="00331186"/>
    <w:rsid w:val="00331665"/>
    <w:rsid w:val="00332DAB"/>
    <w:rsid w:val="0033343A"/>
    <w:rsid w:val="003337BD"/>
    <w:rsid w:val="00333FD9"/>
    <w:rsid w:val="00334429"/>
    <w:rsid w:val="00336A33"/>
    <w:rsid w:val="0033762B"/>
    <w:rsid w:val="00340135"/>
    <w:rsid w:val="00341852"/>
    <w:rsid w:val="003419B3"/>
    <w:rsid w:val="00342060"/>
    <w:rsid w:val="00342119"/>
    <w:rsid w:val="003423A2"/>
    <w:rsid w:val="0034267C"/>
    <w:rsid w:val="0034304E"/>
    <w:rsid w:val="003430DD"/>
    <w:rsid w:val="00343BC5"/>
    <w:rsid w:val="00346B59"/>
    <w:rsid w:val="00351264"/>
    <w:rsid w:val="00354C01"/>
    <w:rsid w:val="0035674A"/>
    <w:rsid w:val="0035771C"/>
    <w:rsid w:val="003577C8"/>
    <w:rsid w:val="00357AF2"/>
    <w:rsid w:val="00357DC8"/>
    <w:rsid w:val="00360045"/>
    <w:rsid w:val="00362416"/>
    <w:rsid w:val="00362B93"/>
    <w:rsid w:val="003648E1"/>
    <w:rsid w:val="00364CDE"/>
    <w:rsid w:val="0036518E"/>
    <w:rsid w:val="003654CF"/>
    <w:rsid w:val="0036654B"/>
    <w:rsid w:val="0036686D"/>
    <w:rsid w:val="00367C88"/>
    <w:rsid w:val="00370299"/>
    <w:rsid w:val="003708E8"/>
    <w:rsid w:val="00371BF5"/>
    <w:rsid w:val="00372456"/>
    <w:rsid w:val="003724A2"/>
    <w:rsid w:val="00372ADB"/>
    <w:rsid w:val="003736A6"/>
    <w:rsid w:val="003739CF"/>
    <w:rsid w:val="003741B5"/>
    <w:rsid w:val="00374D55"/>
    <w:rsid w:val="003759B2"/>
    <w:rsid w:val="00375C9A"/>
    <w:rsid w:val="003767A7"/>
    <w:rsid w:val="0037695D"/>
    <w:rsid w:val="00376BB0"/>
    <w:rsid w:val="003770F3"/>
    <w:rsid w:val="0037719F"/>
    <w:rsid w:val="00377A58"/>
    <w:rsid w:val="00380821"/>
    <w:rsid w:val="003823F8"/>
    <w:rsid w:val="003828A6"/>
    <w:rsid w:val="00383F6A"/>
    <w:rsid w:val="0038586E"/>
    <w:rsid w:val="00385898"/>
    <w:rsid w:val="003861C9"/>
    <w:rsid w:val="00387405"/>
    <w:rsid w:val="00387779"/>
    <w:rsid w:val="00387798"/>
    <w:rsid w:val="00390443"/>
    <w:rsid w:val="00390844"/>
    <w:rsid w:val="00390869"/>
    <w:rsid w:val="00390DD6"/>
    <w:rsid w:val="00390E09"/>
    <w:rsid w:val="00391551"/>
    <w:rsid w:val="00391890"/>
    <w:rsid w:val="00391E75"/>
    <w:rsid w:val="003920A3"/>
    <w:rsid w:val="00392EC0"/>
    <w:rsid w:val="003930C2"/>
    <w:rsid w:val="0039330B"/>
    <w:rsid w:val="00393EAC"/>
    <w:rsid w:val="00396E70"/>
    <w:rsid w:val="003A02CE"/>
    <w:rsid w:val="003A04A1"/>
    <w:rsid w:val="003A099C"/>
    <w:rsid w:val="003A0AA8"/>
    <w:rsid w:val="003A0F82"/>
    <w:rsid w:val="003A3268"/>
    <w:rsid w:val="003A3C3B"/>
    <w:rsid w:val="003A3D11"/>
    <w:rsid w:val="003A3D79"/>
    <w:rsid w:val="003A40D3"/>
    <w:rsid w:val="003A4470"/>
    <w:rsid w:val="003A58E0"/>
    <w:rsid w:val="003A5C72"/>
    <w:rsid w:val="003A621B"/>
    <w:rsid w:val="003B0779"/>
    <w:rsid w:val="003B0BA3"/>
    <w:rsid w:val="003B1886"/>
    <w:rsid w:val="003B23C7"/>
    <w:rsid w:val="003B2572"/>
    <w:rsid w:val="003B2A6F"/>
    <w:rsid w:val="003B44FE"/>
    <w:rsid w:val="003B5522"/>
    <w:rsid w:val="003B584A"/>
    <w:rsid w:val="003B6AA5"/>
    <w:rsid w:val="003B6BC2"/>
    <w:rsid w:val="003B7513"/>
    <w:rsid w:val="003B7C7B"/>
    <w:rsid w:val="003C0B6D"/>
    <w:rsid w:val="003C0CCE"/>
    <w:rsid w:val="003C114C"/>
    <w:rsid w:val="003C1532"/>
    <w:rsid w:val="003C1BE4"/>
    <w:rsid w:val="003C1F02"/>
    <w:rsid w:val="003C1F33"/>
    <w:rsid w:val="003C2926"/>
    <w:rsid w:val="003C3C8E"/>
    <w:rsid w:val="003C3F00"/>
    <w:rsid w:val="003C51F0"/>
    <w:rsid w:val="003C5479"/>
    <w:rsid w:val="003C5F04"/>
    <w:rsid w:val="003C6726"/>
    <w:rsid w:val="003C6C26"/>
    <w:rsid w:val="003C7AC0"/>
    <w:rsid w:val="003C7AF5"/>
    <w:rsid w:val="003C7DBD"/>
    <w:rsid w:val="003D1430"/>
    <w:rsid w:val="003D1949"/>
    <w:rsid w:val="003D29D5"/>
    <w:rsid w:val="003D2C83"/>
    <w:rsid w:val="003D2E7D"/>
    <w:rsid w:val="003D2FBD"/>
    <w:rsid w:val="003D3203"/>
    <w:rsid w:val="003D35F3"/>
    <w:rsid w:val="003D55AD"/>
    <w:rsid w:val="003D5B41"/>
    <w:rsid w:val="003D5B7D"/>
    <w:rsid w:val="003D6AC5"/>
    <w:rsid w:val="003D79AC"/>
    <w:rsid w:val="003D79DF"/>
    <w:rsid w:val="003E0858"/>
    <w:rsid w:val="003E15CC"/>
    <w:rsid w:val="003E30D9"/>
    <w:rsid w:val="003E371C"/>
    <w:rsid w:val="003E39FA"/>
    <w:rsid w:val="003E3CF8"/>
    <w:rsid w:val="003E4505"/>
    <w:rsid w:val="003E4C13"/>
    <w:rsid w:val="003E5A0E"/>
    <w:rsid w:val="003E5D92"/>
    <w:rsid w:val="003E7B96"/>
    <w:rsid w:val="003F0332"/>
    <w:rsid w:val="003F2EB6"/>
    <w:rsid w:val="003F3835"/>
    <w:rsid w:val="003F4376"/>
    <w:rsid w:val="003F47CC"/>
    <w:rsid w:val="003F4CE2"/>
    <w:rsid w:val="003F550A"/>
    <w:rsid w:val="003F6287"/>
    <w:rsid w:val="003F6B22"/>
    <w:rsid w:val="003F6BAF"/>
    <w:rsid w:val="003F6DDC"/>
    <w:rsid w:val="003F6EF1"/>
    <w:rsid w:val="003F77C8"/>
    <w:rsid w:val="003F7834"/>
    <w:rsid w:val="003F7B10"/>
    <w:rsid w:val="003F7DE7"/>
    <w:rsid w:val="003F7F1A"/>
    <w:rsid w:val="0040012E"/>
    <w:rsid w:val="004001B9"/>
    <w:rsid w:val="00400A6A"/>
    <w:rsid w:val="00400C5B"/>
    <w:rsid w:val="00401A01"/>
    <w:rsid w:val="00401FBE"/>
    <w:rsid w:val="0040249C"/>
    <w:rsid w:val="004024A6"/>
    <w:rsid w:val="00402818"/>
    <w:rsid w:val="00403AB2"/>
    <w:rsid w:val="004053FB"/>
    <w:rsid w:val="004070F6"/>
    <w:rsid w:val="00411C66"/>
    <w:rsid w:val="004122B2"/>
    <w:rsid w:val="004124DB"/>
    <w:rsid w:val="004128A8"/>
    <w:rsid w:val="004135B3"/>
    <w:rsid w:val="004137B3"/>
    <w:rsid w:val="00415953"/>
    <w:rsid w:val="00415C8B"/>
    <w:rsid w:val="0041618F"/>
    <w:rsid w:val="00417288"/>
    <w:rsid w:val="00417454"/>
    <w:rsid w:val="004175C2"/>
    <w:rsid w:val="004178B0"/>
    <w:rsid w:val="00417BC5"/>
    <w:rsid w:val="0042007B"/>
    <w:rsid w:val="0042046A"/>
    <w:rsid w:val="00420582"/>
    <w:rsid w:val="00420BD9"/>
    <w:rsid w:val="0042130B"/>
    <w:rsid w:val="004223A4"/>
    <w:rsid w:val="004241FE"/>
    <w:rsid w:val="00425EBE"/>
    <w:rsid w:val="00425F3E"/>
    <w:rsid w:val="00430C09"/>
    <w:rsid w:val="0043216F"/>
    <w:rsid w:val="00432EB9"/>
    <w:rsid w:val="004331F2"/>
    <w:rsid w:val="004332F9"/>
    <w:rsid w:val="0043378E"/>
    <w:rsid w:val="004340A6"/>
    <w:rsid w:val="0043449E"/>
    <w:rsid w:val="0043534E"/>
    <w:rsid w:val="00435578"/>
    <w:rsid w:val="00437722"/>
    <w:rsid w:val="004402C2"/>
    <w:rsid w:val="004402C5"/>
    <w:rsid w:val="00440D38"/>
    <w:rsid w:val="00442732"/>
    <w:rsid w:val="00442A34"/>
    <w:rsid w:val="004434BE"/>
    <w:rsid w:val="00443D38"/>
    <w:rsid w:val="004446FF"/>
    <w:rsid w:val="004451D7"/>
    <w:rsid w:val="004451DF"/>
    <w:rsid w:val="004467C8"/>
    <w:rsid w:val="0044691F"/>
    <w:rsid w:val="00446CFB"/>
    <w:rsid w:val="004502A0"/>
    <w:rsid w:val="004505C1"/>
    <w:rsid w:val="00451019"/>
    <w:rsid w:val="00451A7E"/>
    <w:rsid w:val="0045208B"/>
    <w:rsid w:val="004526B3"/>
    <w:rsid w:val="004547B1"/>
    <w:rsid w:val="0045549C"/>
    <w:rsid w:val="00456D8E"/>
    <w:rsid w:val="0045736C"/>
    <w:rsid w:val="004605C8"/>
    <w:rsid w:val="00460E2F"/>
    <w:rsid w:val="00460FAA"/>
    <w:rsid w:val="00464329"/>
    <w:rsid w:val="004645B9"/>
    <w:rsid w:val="00464C59"/>
    <w:rsid w:val="00465D94"/>
    <w:rsid w:val="00466677"/>
    <w:rsid w:val="00470CC7"/>
    <w:rsid w:val="0047189B"/>
    <w:rsid w:val="00471AAE"/>
    <w:rsid w:val="00472BE6"/>
    <w:rsid w:val="00473FF4"/>
    <w:rsid w:val="0047461E"/>
    <w:rsid w:val="00475141"/>
    <w:rsid w:val="00476DA0"/>
    <w:rsid w:val="004777FB"/>
    <w:rsid w:val="00477B4F"/>
    <w:rsid w:val="00477DC0"/>
    <w:rsid w:val="00481F68"/>
    <w:rsid w:val="00482C13"/>
    <w:rsid w:val="00482E5B"/>
    <w:rsid w:val="00483239"/>
    <w:rsid w:val="004840B5"/>
    <w:rsid w:val="0048506E"/>
    <w:rsid w:val="00485139"/>
    <w:rsid w:val="00485375"/>
    <w:rsid w:val="00485925"/>
    <w:rsid w:val="00486B0B"/>
    <w:rsid w:val="00487912"/>
    <w:rsid w:val="0049102E"/>
    <w:rsid w:val="004912CA"/>
    <w:rsid w:val="00492756"/>
    <w:rsid w:val="00492BE1"/>
    <w:rsid w:val="004943E1"/>
    <w:rsid w:val="00494DD4"/>
    <w:rsid w:val="00494F2A"/>
    <w:rsid w:val="00495497"/>
    <w:rsid w:val="00495C61"/>
    <w:rsid w:val="0049667D"/>
    <w:rsid w:val="00497089"/>
    <w:rsid w:val="0049772A"/>
    <w:rsid w:val="004A062A"/>
    <w:rsid w:val="004A06B2"/>
    <w:rsid w:val="004A070A"/>
    <w:rsid w:val="004A0CEB"/>
    <w:rsid w:val="004A1448"/>
    <w:rsid w:val="004A1E49"/>
    <w:rsid w:val="004A1F91"/>
    <w:rsid w:val="004A1FBA"/>
    <w:rsid w:val="004A2A76"/>
    <w:rsid w:val="004A2DE6"/>
    <w:rsid w:val="004A4345"/>
    <w:rsid w:val="004A448F"/>
    <w:rsid w:val="004A4D2B"/>
    <w:rsid w:val="004A69F7"/>
    <w:rsid w:val="004A6E6F"/>
    <w:rsid w:val="004A7D69"/>
    <w:rsid w:val="004B0A43"/>
    <w:rsid w:val="004B13CF"/>
    <w:rsid w:val="004B190D"/>
    <w:rsid w:val="004B31C7"/>
    <w:rsid w:val="004B46C0"/>
    <w:rsid w:val="004B4B0E"/>
    <w:rsid w:val="004B4E52"/>
    <w:rsid w:val="004B693B"/>
    <w:rsid w:val="004B6BF8"/>
    <w:rsid w:val="004B7611"/>
    <w:rsid w:val="004B7D7D"/>
    <w:rsid w:val="004C0152"/>
    <w:rsid w:val="004C0A91"/>
    <w:rsid w:val="004C24CF"/>
    <w:rsid w:val="004C2610"/>
    <w:rsid w:val="004C272D"/>
    <w:rsid w:val="004C2D7E"/>
    <w:rsid w:val="004C48E9"/>
    <w:rsid w:val="004C4F91"/>
    <w:rsid w:val="004D0551"/>
    <w:rsid w:val="004D0FA8"/>
    <w:rsid w:val="004D141C"/>
    <w:rsid w:val="004D5622"/>
    <w:rsid w:val="004D5C90"/>
    <w:rsid w:val="004D6071"/>
    <w:rsid w:val="004D625C"/>
    <w:rsid w:val="004D669D"/>
    <w:rsid w:val="004E0C56"/>
    <w:rsid w:val="004E18CD"/>
    <w:rsid w:val="004E3E6B"/>
    <w:rsid w:val="004E3F8A"/>
    <w:rsid w:val="004E496C"/>
    <w:rsid w:val="004E4CEE"/>
    <w:rsid w:val="004E5769"/>
    <w:rsid w:val="004F106B"/>
    <w:rsid w:val="004F1269"/>
    <w:rsid w:val="004F1453"/>
    <w:rsid w:val="004F29CE"/>
    <w:rsid w:val="004F2AE0"/>
    <w:rsid w:val="004F3DE5"/>
    <w:rsid w:val="004F4430"/>
    <w:rsid w:val="004F4502"/>
    <w:rsid w:val="004F6CFC"/>
    <w:rsid w:val="004F6DA1"/>
    <w:rsid w:val="004F7CF6"/>
    <w:rsid w:val="0050008C"/>
    <w:rsid w:val="0050109D"/>
    <w:rsid w:val="0050183A"/>
    <w:rsid w:val="00501B03"/>
    <w:rsid w:val="00501E95"/>
    <w:rsid w:val="005030C1"/>
    <w:rsid w:val="005032F2"/>
    <w:rsid w:val="00503ED0"/>
    <w:rsid w:val="005042F8"/>
    <w:rsid w:val="00505D00"/>
    <w:rsid w:val="00507224"/>
    <w:rsid w:val="005072FA"/>
    <w:rsid w:val="005073D0"/>
    <w:rsid w:val="00507A56"/>
    <w:rsid w:val="00507B54"/>
    <w:rsid w:val="00510F74"/>
    <w:rsid w:val="00511AB7"/>
    <w:rsid w:val="005120A0"/>
    <w:rsid w:val="00512802"/>
    <w:rsid w:val="00513A2D"/>
    <w:rsid w:val="0051463B"/>
    <w:rsid w:val="00514AB5"/>
    <w:rsid w:val="00514BF7"/>
    <w:rsid w:val="005152E5"/>
    <w:rsid w:val="00516A33"/>
    <w:rsid w:val="00516A6E"/>
    <w:rsid w:val="00516FCB"/>
    <w:rsid w:val="00521B24"/>
    <w:rsid w:val="005220AB"/>
    <w:rsid w:val="00523854"/>
    <w:rsid w:val="0052450C"/>
    <w:rsid w:val="0052475F"/>
    <w:rsid w:val="00524D9B"/>
    <w:rsid w:val="00525F4E"/>
    <w:rsid w:val="00526216"/>
    <w:rsid w:val="005269DA"/>
    <w:rsid w:val="00530993"/>
    <w:rsid w:val="005312BD"/>
    <w:rsid w:val="00531415"/>
    <w:rsid w:val="0053152B"/>
    <w:rsid w:val="00531ED4"/>
    <w:rsid w:val="005333EC"/>
    <w:rsid w:val="00534480"/>
    <w:rsid w:val="005351B1"/>
    <w:rsid w:val="00535BCB"/>
    <w:rsid w:val="00536D51"/>
    <w:rsid w:val="00537663"/>
    <w:rsid w:val="005378A6"/>
    <w:rsid w:val="005379B5"/>
    <w:rsid w:val="00537A49"/>
    <w:rsid w:val="00537CA8"/>
    <w:rsid w:val="00537CC0"/>
    <w:rsid w:val="005406AA"/>
    <w:rsid w:val="00540954"/>
    <w:rsid w:val="0054105E"/>
    <w:rsid w:val="00541E78"/>
    <w:rsid w:val="00542F92"/>
    <w:rsid w:val="00543295"/>
    <w:rsid w:val="00543378"/>
    <w:rsid w:val="00543654"/>
    <w:rsid w:val="0054402B"/>
    <w:rsid w:val="00544ABB"/>
    <w:rsid w:val="00545830"/>
    <w:rsid w:val="00545AEF"/>
    <w:rsid w:val="00546C32"/>
    <w:rsid w:val="0054781F"/>
    <w:rsid w:val="00547BB8"/>
    <w:rsid w:val="00547D06"/>
    <w:rsid w:val="00547D64"/>
    <w:rsid w:val="005501F3"/>
    <w:rsid w:val="00550615"/>
    <w:rsid w:val="005507C3"/>
    <w:rsid w:val="00550F77"/>
    <w:rsid w:val="00550FAE"/>
    <w:rsid w:val="0055322E"/>
    <w:rsid w:val="0055349D"/>
    <w:rsid w:val="0055499D"/>
    <w:rsid w:val="005578B4"/>
    <w:rsid w:val="005578F2"/>
    <w:rsid w:val="00560399"/>
    <w:rsid w:val="0056056F"/>
    <w:rsid w:val="00561131"/>
    <w:rsid w:val="00561E4B"/>
    <w:rsid w:val="005621B5"/>
    <w:rsid w:val="00562671"/>
    <w:rsid w:val="00562871"/>
    <w:rsid w:val="00562B4E"/>
    <w:rsid w:val="005648D1"/>
    <w:rsid w:val="00566231"/>
    <w:rsid w:val="00566B13"/>
    <w:rsid w:val="00567267"/>
    <w:rsid w:val="005678CF"/>
    <w:rsid w:val="0057046F"/>
    <w:rsid w:val="00570DDA"/>
    <w:rsid w:val="00570DE4"/>
    <w:rsid w:val="005711F9"/>
    <w:rsid w:val="0057163B"/>
    <w:rsid w:val="00572471"/>
    <w:rsid w:val="00572666"/>
    <w:rsid w:val="00572962"/>
    <w:rsid w:val="00573CAC"/>
    <w:rsid w:val="00574975"/>
    <w:rsid w:val="00574F75"/>
    <w:rsid w:val="005753C9"/>
    <w:rsid w:val="00575706"/>
    <w:rsid w:val="00575708"/>
    <w:rsid w:val="00575BD8"/>
    <w:rsid w:val="005764B6"/>
    <w:rsid w:val="0057709E"/>
    <w:rsid w:val="00577A11"/>
    <w:rsid w:val="00580291"/>
    <w:rsid w:val="00581033"/>
    <w:rsid w:val="005811EB"/>
    <w:rsid w:val="00581FD5"/>
    <w:rsid w:val="00582F5E"/>
    <w:rsid w:val="00583075"/>
    <w:rsid w:val="00584254"/>
    <w:rsid w:val="00585579"/>
    <w:rsid w:val="0058620D"/>
    <w:rsid w:val="005878A1"/>
    <w:rsid w:val="0058792F"/>
    <w:rsid w:val="00590021"/>
    <w:rsid w:val="00590B30"/>
    <w:rsid w:val="00592B66"/>
    <w:rsid w:val="0059356C"/>
    <w:rsid w:val="00593AF4"/>
    <w:rsid w:val="00593CFA"/>
    <w:rsid w:val="005945E5"/>
    <w:rsid w:val="005954FE"/>
    <w:rsid w:val="00595BC7"/>
    <w:rsid w:val="00595DB4"/>
    <w:rsid w:val="005967A6"/>
    <w:rsid w:val="005A213D"/>
    <w:rsid w:val="005A2946"/>
    <w:rsid w:val="005A326B"/>
    <w:rsid w:val="005A3DBA"/>
    <w:rsid w:val="005A40B5"/>
    <w:rsid w:val="005A4DC2"/>
    <w:rsid w:val="005A6027"/>
    <w:rsid w:val="005A6542"/>
    <w:rsid w:val="005A74B0"/>
    <w:rsid w:val="005A76F0"/>
    <w:rsid w:val="005A7DA0"/>
    <w:rsid w:val="005B0164"/>
    <w:rsid w:val="005B156F"/>
    <w:rsid w:val="005B226B"/>
    <w:rsid w:val="005B2439"/>
    <w:rsid w:val="005B3982"/>
    <w:rsid w:val="005B4C70"/>
    <w:rsid w:val="005B5197"/>
    <w:rsid w:val="005B54EA"/>
    <w:rsid w:val="005B5512"/>
    <w:rsid w:val="005B5B48"/>
    <w:rsid w:val="005C039C"/>
    <w:rsid w:val="005C079E"/>
    <w:rsid w:val="005C07CC"/>
    <w:rsid w:val="005C0F73"/>
    <w:rsid w:val="005C1BF0"/>
    <w:rsid w:val="005C1EFA"/>
    <w:rsid w:val="005C2C30"/>
    <w:rsid w:val="005C3833"/>
    <w:rsid w:val="005C398F"/>
    <w:rsid w:val="005C78F8"/>
    <w:rsid w:val="005C7C0C"/>
    <w:rsid w:val="005C7E2A"/>
    <w:rsid w:val="005C7EE6"/>
    <w:rsid w:val="005D02F1"/>
    <w:rsid w:val="005D2D25"/>
    <w:rsid w:val="005D2F20"/>
    <w:rsid w:val="005D2FF1"/>
    <w:rsid w:val="005D4148"/>
    <w:rsid w:val="005D5B9A"/>
    <w:rsid w:val="005D640E"/>
    <w:rsid w:val="005D6C3C"/>
    <w:rsid w:val="005D6D84"/>
    <w:rsid w:val="005D72A4"/>
    <w:rsid w:val="005E051A"/>
    <w:rsid w:val="005E1D84"/>
    <w:rsid w:val="005E2005"/>
    <w:rsid w:val="005E361C"/>
    <w:rsid w:val="005E3742"/>
    <w:rsid w:val="005E5A75"/>
    <w:rsid w:val="005E621F"/>
    <w:rsid w:val="005E62EF"/>
    <w:rsid w:val="005E6473"/>
    <w:rsid w:val="005E6733"/>
    <w:rsid w:val="005E67EA"/>
    <w:rsid w:val="005F0C66"/>
    <w:rsid w:val="005F161A"/>
    <w:rsid w:val="005F17D6"/>
    <w:rsid w:val="005F2069"/>
    <w:rsid w:val="005F233D"/>
    <w:rsid w:val="005F427D"/>
    <w:rsid w:val="005F67D1"/>
    <w:rsid w:val="005F794E"/>
    <w:rsid w:val="0060045B"/>
    <w:rsid w:val="006005C0"/>
    <w:rsid w:val="006018CA"/>
    <w:rsid w:val="00601A29"/>
    <w:rsid w:val="006020EF"/>
    <w:rsid w:val="006026D5"/>
    <w:rsid w:val="00602828"/>
    <w:rsid w:val="00603FED"/>
    <w:rsid w:val="00604405"/>
    <w:rsid w:val="00605896"/>
    <w:rsid w:val="006066F1"/>
    <w:rsid w:val="00606839"/>
    <w:rsid w:val="0060700D"/>
    <w:rsid w:val="006078D3"/>
    <w:rsid w:val="00607DB9"/>
    <w:rsid w:val="00612190"/>
    <w:rsid w:val="00612305"/>
    <w:rsid w:val="00612FFE"/>
    <w:rsid w:val="0061330B"/>
    <w:rsid w:val="0061367C"/>
    <w:rsid w:val="006161A6"/>
    <w:rsid w:val="0061646D"/>
    <w:rsid w:val="0062139B"/>
    <w:rsid w:val="00622144"/>
    <w:rsid w:val="0062217A"/>
    <w:rsid w:val="006230CF"/>
    <w:rsid w:val="00623176"/>
    <w:rsid w:val="00624BBE"/>
    <w:rsid w:val="00625B8E"/>
    <w:rsid w:val="00625CFF"/>
    <w:rsid w:val="0062621C"/>
    <w:rsid w:val="00626F01"/>
    <w:rsid w:val="00627C41"/>
    <w:rsid w:val="006304F6"/>
    <w:rsid w:val="00631CFB"/>
    <w:rsid w:val="006320BB"/>
    <w:rsid w:val="006329D2"/>
    <w:rsid w:val="0063316E"/>
    <w:rsid w:val="00633CE8"/>
    <w:rsid w:val="006362A9"/>
    <w:rsid w:val="00636EED"/>
    <w:rsid w:val="00641049"/>
    <w:rsid w:val="006410FB"/>
    <w:rsid w:val="00641859"/>
    <w:rsid w:val="00641BF0"/>
    <w:rsid w:val="00641D1B"/>
    <w:rsid w:val="00642751"/>
    <w:rsid w:val="006428E0"/>
    <w:rsid w:val="00643DE3"/>
    <w:rsid w:val="006448E0"/>
    <w:rsid w:val="00644A6E"/>
    <w:rsid w:val="00644F57"/>
    <w:rsid w:val="00645C32"/>
    <w:rsid w:val="0064681F"/>
    <w:rsid w:val="006473C8"/>
    <w:rsid w:val="00647729"/>
    <w:rsid w:val="00650EDB"/>
    <w:rsid w:val="0065175E"/>
    <w:rsid w:val="00651C1A"/>
    <w:rsid w:val="00653497"/>
    <w:rsid w:val="006535BB"/>
    <w:rsid w:val="00653ABF"/>
    <w:rsid w:val="00653E9B"/>
    <w:rsid w:val="00654276"/>
    <w:rsid w:val="00654715"/>
    <w:rsid w:val="006567F4"/>
    <w:rsid w:val="00656D58"/>
    <w:rsid w:val="00657549"/>
    <w:rsid w:val="00657D13"/>
    <w:rsid w:val="00661AA0"/>
    <w:rsid w:val="00662563"/>
    <w:rsid w:val="006627D0"/>
    <w:rsid w:val="00662872"/>
    <w:rsid w:val="00662FCD"/>
    <w:rsid w:val="0066335E"/>
    <w:rsid w:val="00663CD7"/>
    <w:rsid w:val="00663E9A"/>
    <w:rsid w:val="00663FE4"/>
    <w:rsid w:val="00663FF5"/>
    <w:rsid w:val="0066490B"/>
    <w:rsid w:val="00665B3B"/>
    <w:rsid w:val="00666C06"/>
    <w:rsid w:val="006672AA"/>
    <w:rsid w:val="00667871"/>
    <w:rsid w:val="006701C6"/>
    <w:rsid w:val="0067183A"/>
    <w:rsid w:val="00671B1A"/>
    <w:rsid w:val="00672264"/>
    <w:rsid w:val="00673A05"/>
    <w:rsid w:val="00673C73"/>
    <w:rsid w:val="00673DE8"/>
    <w:rsid w:val="006740D7"/>
    <w:rsid w:val="00674117"/>
    <w:rsid w:val="00675B33"/>
    <w:rsid w:val="00675F99"/>
    <w:rsid w:val="00676E91"/>
    <w:rsid w:val="006777A6"/>
    <w:rsid w:val="00677909"/>
    <w:rsid w:val="00680883"/>
    <w:rsid w:val="006809D1"/>
    <w:rsid w:val="006812FA"/>
    <w:rsid w:val="00682792"/>
    <w:rsid w:val="0068333B"/>
    <w:rsid w:val="00683DB5"/>
    <w:rsid w:val="006842BB"/>
    <w:rsid w:val="00684906"/>
    <w:rsid w:val="006849D7"/>
    <w:rsid w:val="0068528F"/>
    <w:rsid w:val="00685C3B"/>
    <w:rsid w:val="00686A5F"/>
    <w:rsid w:val="00687B3B"/>
    <w:rsid w:val="0069003A"/>
    <w:rsid w:val="006916D1"/>
    <w:rsid w:val="00691C90"/>
    <w:rsid w:val="006932B4"/>
    <w:rsid w:val="00693A85"/>
    <w:rsid w:val="00693A9E"/>
    <w:rsid w:val="00694774"/>
    <w:rsid w:val="00695596"/>
    <w:rsid w:val="006959CF"/>
    <w:rsid w:val="006962AD"/>
    <w:rsid w:val="0069740C"/>
    <w:rsid w:val="0069769E"/>
    <w:rsid w:val="006A0A01"/>
    <w:rsid w:val="006A1C2A"/>
    <w:rsid w:val="006A315B"/>
    <w:rsid w:val="006A37C2"/>
    <w:rsid w:val="006A671A"/>
    <w:rsid w:val="006B0856"/>
    <w:rsid w:val="006B0B6D"/>
    <w:rsid w:val="006B11FF"/>
    <w:rsid w:val="006B15DA"/>
    <w:rsid w:val="006B1B37"/>
    <w:rsid w:val="006B331C"/>
    <w:rsid w:val="006B4C68"/>
    <w:rsid w:val="006B50E3"/>
    <w:rsid w:val="006B5EE2"/>
    <w:rsid w:val="006B6906"/>
    <w:rsid w:val="006B7ADF"/>
    <w:rsid w:val="006B7EBE"/>
    <w:rsid w:val="006C023A"/>
    <w:rsid w:val="006C0A54"/>
    <w:rsid w:val="006C1BAB"/>
    <w:rsid w:val="006C2CDB"/>
    <w:rsid w:val="006C5080"/>
    <w:rsid w:val="006C61E7"/>
    <w:rsid w:val="006C685B"/>
    <w:rsid w:val="006C6B9B"/>
    <w:rsid w:val="006C6BA7"/>
    <w:rsid w:val="006D012E"/>
    <w:rsid w:val="006D01D6"/>
    <w:rsid w:val="006D34A8"/>
    <w:rsid w:val="006D4865"/>
    <w:rsid w:val="006D4E09"/>
    <w:rsid w:val="006D571C"/>
    <w:rsid w:val="006D6030"/>
    <w:rsid w:val="006D62BA"/>
    <w:rsid w:val="006D6359"/>
    <w:rsid w:val="006D7E03"/>
    <w:rsid w:val="006E0B60"/>
    <w:rsid w:val="006E0B98"/>
    <w:rsid w:val="006E0DFF"/>
    <w:rsid w:val="006E3FD5"/>
    <w:rsid w:val="006E4354"/>
    <w:rsid w:val="006E67AA"/>
    <w:rsid w:val="006E6B7B"/>
    <w:rsid w:val="006F0989"/>
    <w:rsid w:val="006F0F4F"/>
    <w:rsid w:val="006F15D5"/>
    <w:rsid w:val="006F1B4D"/>
    <w:rsid w:val="006F1F04"/>
    <w:rsid w:val="006F1F38"/>
    <w:rsid w:val="006F25D5"/>
    <w:rsid w:val="006F3A56"/>
    <w:rsid w:val="006F3DA0"/>
    <w:rsid w:val="006F407A"/>
    <w:rsid w:val="006F4E0B"/>
    <w:rsid w:val="006F57E4"/>
    <w:rsid w:val="006F6E90"/>
    <w:rsid w:val="006F731D"/>
    <w:rsid w:val="00701464"/>
    <w:rsid w:val="00701B65"/>
    <w:rsid w:val="00701BA1"/>
    <w:rsid w:val="007023C1"/>
    <w:rsid w:val="00704B72"/>
    <w:rsid w:val="00705222"/>
    <w:rsid w:val="00705E18"/>
    <w:rsid w:val="007076EC"/>
    <w:rsid w:val="007134F1"/>
    <w:rsid w:val="007135C0"/>
    <w:rsid w:val="007143D7"/>
    <w:rsid w:val="00714BC5"/>
    <w:rsid w:val="007150E9"/>
    <w:rsid w:val="00717A1D"/>
    <w:rsid w:val="00717AB6"/>
    <w:rsid w:val="00717EC1"/>
    <w:rsid w:val="007213F6"/>
    <w:rsid w:val="00722D7D"/>
    <w:rsid w:val="007249C3"/>
    <w:rsid w:val="007256A3"/>
    <w:rsid w:val="00725BE7"/>
    <w:rsid w:val="0072613D"/>
    <w:rsid w:val="00726CD4"/>
    <w:rsid w:val="0072717D"/>
    <w:rsid w:val="0072753E"/>
    <w:rsid w:val="0073076C"/>
    <w:rsid w:val="007328A1"/>
    <w:rsid w:val="007328BF"/>
    <w:rsid w:val="00732BFC"/>
    <w:rsid w:val="0073376B"/>
    <w:rsid w:val="00733C9E"/>
    <w:rsid w:val="00733E38"/>
    <w:rsid w:val="007344E6"/>
    <w:rsid w:val="00735276"/>
    <w:rsid w:val="007367B5"/>
    <w:rsid w:val="00736983"/>
    <w:rsid w:val="00737FC5"/>
    <w:rsid w:val="00740E5C"/>
    <w:rsid w:val="00741498"/>
    <w:rsid w:val="00744978"/>
    <w:rsid w:val="00745460"/>
    <w:rsid w:val="007455B0"/>
    <w:rsid w:val="0074580E"/>
    <w:rsid w:val="0074645D"/>
    <w:rsid w:val="00747448"/>
    <w:rsid w:val="0075063E"/>
    <w:rsid w:val="0075088F"/>
    <w:rsid w:val="00751B27"/>
    <w:rsid w:val="00751C59"/>
    <w:rsid w:val="00751DFC"/>
    <w:rsid w:val="00752777"/>
    <w:rsid w:val="00753242"/>
    <w:rsid w:val="0075482B"/>
    <w:rsid w:val="00754ADE"/>
    <w:rsid w:val="0075513A"/>
    <w:rsid w:val="007555A5"/>
    <w:rsid w:val="00755A5B"/>
    <w:rsid w:val="00756BAB"/>
    <w:rsid w:val="00757328"/>
    <w:rsid w:val="007573D4"/>
    <w:rsid w:val="007576CF"/>
    <w:rsid w:val="00761619"/>
    <w:rsid w:val="00761964"/>
    <w:rsid w:val="00761FCB"/>
    <w:rsid w:val="00763756"/>
    <w:rsid w:val="00765204"/>
    <w:rsid w:val="00765C04"/>
    <w:rsid w:val="00766936"/>
    <w:rsid w:val="00766DAA"/>
    <w:rsid w:val="00766E6C"/>
    <w:rsid w:val="0077022B"/>
    <w:rsid w:val="00770C22"/>
    <w:rsid w:val="00771934"/>
    <w:rsid w:val="00775377"/>
    <w:rsid w:val="007756FE"/>
    <w:rsid w:val="00776C70"/>
    <w:rsid w:val="0077747B"/>
    <w:rsid w:val="00777D64"/>
    <w:rsid w:val="007803D0"/>
    <w:rsid w:val="00780629"/>
    <w:rsid w:val="00780A6E"/>
    <w:rsid w:val="00780B38"/>
    <w:rsid w:val="00780C78"/>
    <w:rsid w:val="00780E88"/>
    <w:rsid w:val="00781235"/>
    <w:rsid w:val="00781769"/>
    <w:rsid w:val="0078227B"/>
    <w:rsid w:val="00782536"/>
    <w:rsid w:val="00782AC6"/>
    <w:rsid w:val="00782B50"/>
    <w:rsid w:val="007832AB"/>
    <w:rsid w:val="0078349F"/>
    <w:rsid w:val="00783559"/>
    <w:rsid w:val="007845D3"/>
    <w:rsid w:val="007845F3"/>
    <w:rsid w:val="007852BC"/>
    <w:rsid w:val="00786627"/>
    <w:rsid w:val="00786DCB"/>
    <w:rsid w:val="007870DD"/>
    <w:rsid w:val="007906A5"/>
    <w:rsid w:val="00790CC6"/>
    <w:rsid w:val="007919E6"/>
    <w:rsid w:val="00791EA4"/>
    <w:rsid w:val="00792956"/>
    <w:rsid w:val="007932DE"/>
    <w:rsid w:val="00793A9D"/>
    <w:rsid w:val="00793D3B"/>
    <w:rsid w:val="00794EB2"/>
    <w:rsid w:val="007954A2"/>
    <w:rsid w:val="00795AA3"/>
    <w:rsid w:val="007979BE"/>
    <w:rsid w:val="007A1491"/>
    <w:rsid w:val="007A1BF7"/>
    <w:rsid w:val="007A20A4"/>
    <w:rsid w:val="007A2A35"/>
    <w:rsid w:val="007A363E"/>
    <w:rsid w:val="007A375A"/>
    <w:rsid w:val="007A4672"/>
    <w:rsid w:val="007A4770"/>
    <w:rsid w:val="007A5646"/>
    <w:rsid w:val="007A6BA3"/>
    <w:rsid w:val="007A71CB"/>
    <w:rsid w:val="007A71E8"/>
    <w:rsid w:val="007B0580"/>
    <w:rsid w:val="007B058C"/>
    <w:rsid w:val="007B0AEF"/>
    <w:rsid w:val="007B1676"/>
    <w:rsid w:val="007B32C5"/>
    <w:rsid w:val="007B56D4"/>
    <w:rsid w:val="007B66FC"/>
    <w:rsid w:val="007B69C4"/>
    <w:rsid w:val="007C0514"/>
    <w:rsid w:val="007C0655"/>
    <w:rsid w:val="007C2276"/>
    <w:rsid w:val="007C2CBC"/>
    <w:rsid w:val="007C2CC7"/>
    <w:rsid w:val="007C2DEC"/>
    <w:rsid w:val="007C515B"/>
    <w:rsid w:val="007C60D1"/>
    <w:rsid w:val="007C6A19"/>
    <w:rsid w:val="007C7744"/>
    <w:rsid w:val="007C7A05"/>
    <w:rsid w:val="007D07A0"/>
    <w:rsid w:val="007D0FEC"/>
    <w:rsid w:val="007D21A2"/>
    <w:rsid w:val="007D30F2"/>
    <w:rsid w:val="007D321E"/>
    <w:rsid w:val="007D4E02"/>
    <w:rsid w:val="007D5FA4"/>
    <w:rsid w:val="007D6C68"/>
    <w:rsid w:val="007D746A"/>
    <w:rsid w:val="007D7C8F"/>
    <w:rsid w:val="007E0D6F"/>
    <w:rsid w:val="007E0DC6"/>
    <w:rsid w:val="007E16BB"/>
    <w:rsid w:val="007E19EC"/>
    <w:rsid w:val="007E1A72"/>
    <w:rsid w:val="007E299C"/>
    <w:rsid w:val="007E2EE8"/>
    <w:rsid w:val="007E314C"/>
    <w:rsid w:val="007E384D"/>
    <w:rsid w:val="007E3956"/>
    <w:rsid w:val="007E3EF3"/>
    <w:rsid w:val="007E4575"/>
    <w:rsid w:val="007E5019"/>
    <w:rsid w:val="007E524A"/>
    <w:rsid w:val="007E70AD"/>
    <w:rsid w:val="007E79E7"/>
    <w:rsid w:val="007E7EB4"/>
    <w:rsid w:val="007F095C"/>
    <w:rsid w:val="007F11F5"/>
    <w:rsid w:val="007F1AC8"/>
    <w:rsid w:val="007F2066"/>
    <w:rsid w:val="007F26D8"/>
    <w:rsid w:val="007F2702"/>
    <w:rsid w:val="007F4B0B"/>
    <w:rsid w:val="007F51C9"/>
    <w:rsid w:val="007F5480"/>
    <w:rsid w:val="007F5579"/>
    <w:rsid w:val="007F57F7"/>
    <w:rsid w:val="007F6946"/>
    <w:rsid w:val="007F6CDA"/>
    <w:rsid w:val="007F7DE5"/>
    <w:rsid w:val="007F7FFD"/>
    <w:rsid w:val="00801B0F"/>
    <w:rsid w:val="008033C8"/>
    <w:rsid w:val="008051B6"/>
    <w:rsid w:val="008061E9"/>
    <w:rsid w:val="00806561"/>
    <w:rsid w:val="00806655"/>
    <w:rsid w:val="00806F83"/>
    <w:rsid w:val="008071ED"/>
    <w:rsid w:val="0080769C"/>
    <w:rsid w:val="00807919"/>
    <w:rsid w:val="00812059"/>
    <w:rsid w:val="00812AF5"/>
    <w:rsid w:val="00812B92"/>
    <w:rsid w:val="00812C15"/>
    <w:rsid w:val="00812CFE"/>
    <w:rsid w:val="008131F4"/>
    <w:rsid w:val="008135F9"/>
    <w:rsid w:val="00814644"/>
    <w:rsid w:val="008148BF"/>
    <w:rsid w:val="00816325"/>
    <w:rsid w:val="0081660E"/>
    <w:rsid w:val="00816983"/>
    <w:rsid w:val="00820091"/>
    <w:rsid w:val="008210C7"/>
    <w:rsid w:val="0082124B"/>
    <w:rsid w:val="0082287F"/>
    <w:rsid w:val="008233A4"/>
    <w:rsid w:val="00823EBC"/>
    <w:rsid w:val="00824366"/>
    <w:rsid w:val="00824680"/>
    <w:rsid w:val="00824832"/>
    <w:rsid w:val="00824E1C"/>
    <w:rsid w:val="008275BA"/>
    <w:rsid w:val="008276BD"/>
    <w:rsid w:val="00827B0C"/>
    <w:rsid w:val="00827E46"/>
    <w:rsid w:val="00827F0B"/>
    <w:rsid w:val="0083023F"/>
    <w:rsid w:val="008305AA"/>
    <w:rsid w:val="00830B8C"/>
    <w:rsid w:val="00830F4B"/>
    <w:rsid w:val="008316AC"/>
    <w:rsid w:val="00831831"/>
    <w:rsid w:val="00831AC9"/>
    <w:rsid w:val="0083255F"/>
    <w:rsid w:val="00833FA7"/>
    <w:rsid w:val="008340D5"/>
    <w:rsid w:val="00840206"/>
    <w:rsid w:val="008404A3"/>
    <w:rsid w:val="008405B9"/>
    <w:rsid w:val="008409BE"/>
    <w:rsid w:val="00840A39"/>
    <w:rsid w:val="00840F79"/>
    <w:rsid w:val="00841391"/>
    <w:rsid w:val="008425C9"/>
    <w:rsid w:val="0084277D"/>
    <w:rsid w:val="008429A5"/>
    <w:rsid w:val="00842D29"/>
    <w:rsid w:val="008431DA"/>
    <w:rsid w:val="00843879"/>
    <w:rsid w:val="00844FD5"/>
    <w:rsid w:val="0084562E"/>
    <w:rsid w:val="008461A3"/>
    <w:rsid w:val="00846266"/>
    <w:rsid w:val="008462C9"/>
    <w:rsid w:val="00846665"/>
    <w:rsid w:val="0084720B"/>
    <w:rsid w:val="008476D1"/>
    <w:rsid w:val="008500C8"/>
    <w:rsid w:val="00850130"/>
    <w:rsid w:val="00852BBE"/>
    <w:rsid w:val="008533EC"/>
    <w:rsid w:val="00853B88"/>
    <w:rsid w:val="00854990"/>
    <w:rsid w:val="00854AE8"/>
    <w:rsid w:val="00854C0C"/>
    <w:rsid w:val="008550D8"/>
    <w:rsid w:val="008554EB"/>
    <w:rsid w:val="00856002"/>
    <w:rsid w:val="008568B7"/>
    <w:rsid w:val="0086000B"/>
    <w:rsid w:val="00861396"/>
    <w:rsid w:val="00863A5D"/>
    <w:rsid w:val="0086438F"/>
    <w:rsid w:val="008662FC"/>
    <w:rsid w:val="00866BDB"/>
    <w:rsid w:val="008674F2"/>
    <w:rsid w:val="0087032F"/>
    <w:rsid w:val="008707C3"/>
    <w:rsid w:val="00870A4F"/>
    <w:rsid w:val="00872804"/>
    <w:rsid w:val="00873366"/>
    <w:rsid w:val="00874228"/>
    <w:rsid w:val="00874AF9"/>
    <w:rsid w:val="00875E64"/>
    <w:rsid w:val="008760CC"/>
    <w:rsid w:val="00876122"/>
    <w:rsid w:val="0087684C"/>
    <w:rsid w:val="00876E7C"/>
    <w:rsid w:val="00876FEC"/>
    <w:rsid w:val="00877082"/>
    <w:rsid w:val="00877712"/>
    <w:rsid w:val="00877C99"/>
    <w:rsid w:val="00877D54"/>
    <w:rsid w:val="00880B11"/>
    <w:rsid w:val="00880D21"/>
    <w:rsid w:val="00881F09"/>
    <w:rsid w:val="0088303B"/>
    <w:rsid w:val="00884164"/>
    <w:rsid w:val="00884279"/>
    <w:rsid w:val="00885C99"/>
    <w:rsid w:val="0088617B"/>
    <w:rsid w:val="0088659D"/>
    <w:rsid w:val="0088707F"/>
    <w:rsid w:val="00887F1A"/>
    <w:rsid w:val="00890615"/>
    <w:rsid w:val="00890CE6"/>
    <w:rsid w:val="00890D88"/>
    <w:rsid w:val="0089101C"/>
    <w:rsid w:val="008912F0"/>
    <w:rsid w:val="00891339"/>
    <w:rsid w:val="0089250E"/>
    <w:rsid w:val="00894990"/>
    <w:rsid w:val="00894A62"/>
    <w:rsid w:val="00895721"/>
    <w:rsid w:val="00895DD3"/>
    <w:rsid w:val="008970D3"/>
    <w:rsid w:val="008A10A4"/>
    <w:rsid w:val="008A2106"/>
    <w:rsid w:val="008A4D34"/>
    <w:rsid w:val="008A5873"/>
    <w:rsid w:val="008A5C88"/>
    <w:rsid w:val="008A7B79"/>
    <w:rsid w:val="008B05E5"/>
    <w:rsid w:val="008B12DB"/>
    <w:rsid w:val="008B22C2"/>
    <w:rsid w:val="008B2542"/>
    <w:rsid w:val="008B2580"/>
    <w:rsid w:val="008B662F"/>
    <w:rsid w:val="008B6889"/>
    <w:rsid w:val="008B69BE"/>
    <w:rsid w:val="008B69F0"/>
    <w:rsid w:val="008B774F"/>
    <w:rsid w:val="008C097F"/>
    <w:rsid w:val="008C0F27"/>
    <w:rsid w:val="008C11D8"/>
    <w:rsid w:val="008C12B9"/>
    <w:rsid w:val="008C194C"/>
    <w:rsid w:val="008C1F2A"/>
    <w:rsid w:val="008C2102"/>
    <w:rsid w:val="008C2211"/>
    <w:rsid w:val="008C3278"/>
    <w:rsid w:val="008C6714"/>
    <w:rsid w:val="008C736A"/>
    <w:rsid w:val="008C7774"/>
    <w:rsid w:val="008D2F6E"/>
    <w:rsid w:val="008D3575"/>
    <w:rsid w:val="008D3A62"/>
    <w:rsid w:val="008D4840"/>
    <w:rsid w:val="008D6C29"/>
    <w:rsid w:val="008D754D"/>
    <w:rsid w:val="008D79AD"/>
    <w:rsid w:val="008E0E8D"/>
    <w:rsid w:val="008E0F6F"/>
    <w:rsid w:val="008E11EA"/>
    <w:rsid w:val="008E3D31"/>
    <w:rsid w:val="008E504A"/>
    <w:rsid w:val="008E5B38"/>
    <w:rsid w:val="008E65B5"/>
    <w:rsid w:val="008E6B1A"/>
    <w:rsid w:val="008E71A4"/>
    <w:rsid w:val="008E72BB"/>
    <w:rsid w:val="008F005B"/>
    <w:rsid w:val="008F00AE"/>
    <w:rsid w:val="008F086E"/>
    <w:rsid w:val="008F0D73"/>
    <w:rsid w:val="008F1EF2"/>
    <w:rsid w:val="008F20CB"/>
    <w:rsid w:val="008F2351"/>
    <w:rsid w:val="008F29EC"/>
    <w:rsid w:val="008F3622"/>
    <w:rsid w:val="008F408D"/>
    <w:rsid w:val="008F410A"/>
    <w:rsid w:val="008F4219"/>
    <w:rsid w:val="008F54BC"/>
    <w:rsid w:val="008F5926"/>
    <w:rsid w:val="008F60D2"/>
    <w:rsid w:val="008F62F1"/>
    <w:rsid w:val="008F6336"/>
    <w:rsid w:val="008F6B15"/>
    <w:rsid w:val="008F6E41"/>
    <w:rsid w:val="008F7818"/>
    <w:rsid w:val="00900608"/>
    <w:rsid w:val="00900A88"/>
    <w:rsid w:val="009015D3"/>
    <w:rsid w:val="00901B98"/>
    <w:rsid w:val="00901F9D"/>
    <w:rsid w:val="00902076"/>
    <w:rsid w:val="009022A3"/>
    <w:rsid w:val="0090504E"/>
    <w:rsid w:val="0090563F"/>
    <w:rsid w:val="009062FB"/>
    <w:rsid w:val="0090714C"/>
    <w:rsid w:val="00907926"/>
    <w:rsid w:val="00910863"/>
    <w:rsid w:val="00912356"/>
    <w:rsid w:val="00912894"/>
    <w:rsid w:val="00913781"/>
    <w:rsid w:val="00915014"/>
    <w:rsid w:val="00915767"/>
    <w:rsid w:val="00916115"/>
    <w:rsid w:val="00916F27"/>
    <w:rsid w:val="0092200B"/>
    <w:rsid w:val="00922795"/>
    <w:rsid w:val="00922EF8"/>
    <w:rsid w:val="00923C2E"/>
    <w:rsid w:val="0092429E"/>
    <w:rsid w:val="0092448D"/>
    <w:rsid w:val="0092586F"/>
    <w:rsid w:val="00926914"/>
    <w:rsid w:val="00926C66"/>
    <w:rsid w:val="00927F2F"/>
    <w:rsid w:val="0093055A"/>
    <w:rsid w:val="00931E5C"/>
    <w:rsid w:val="00932000"/>
    <w:rsid w:val="00932FC7"/>
    <w:rsid w:val="0093375A"/>
    <w:rsid w:val="00934CA5"/>
    <w:rsid w:val="00934EF6"/>
    <w:rsid w:val="00935FEE"/>
    <w:rsid w:val="009360B1"/>
    <w:rsid w:val="00936102"/>
    <w:rsid w:val="009374B5"/>
    <w:rsid w:val="0094073A"/>
    <w:rsid w:val="00940BB0"/>
    <w:rsid w:val="00942678"/>
    <w:rsid w:val="00944CB7"/>
    <w:rsid w:val="009466C3"/>
    <w:rsid w:val="00950371"/>
    <w:rsid w:val="00951932"/>
    <w:rsid w:val="00951A83"/>
    <w:rsid w:val="009525F2"/>
    <w:rsid w:val="00953548"/>
    <w:rsid w:val="00955117"/>
    <w:rsid w:val="00955910"/>
    <w:rsid w:val="00956276"/>
    <w:rsid w:val="00956DDE"/>
    <w:rsid w:val="00957BB5"/>
    <w:rsid w:val="009602DE"/>
    <w:rsid w:val="00960324"/>
    <w:rsid w:val="00960F0E"/>
    <w:rsid w:val="009614B9"/>
    <w:rsid w:val="00963537"/>
    <w:rsid w:val="00963BC7"/>
    <w:rsid w:val="00964159"/>
    <w:rsid w:val="00965379"/>
    <w:rsid w:val="00965616"/>
    <w:rsid w:val="009659CD"/>
    <w:rsid w:val="00965E0C"/>
    <w:rsid w:val="00965EEE"/>
    <w:rsid w:val="00965F0F"/>
    <w:rsid w:val="00966950"/>
    <w:rsid w:val="00966C7B"/>
    <w:rsid w:val="00970C0C"/>
    <w:rsid w:val="00970EF4"/>
    <w:rsid w:val="0097149C"/>
    <w:rsid w:val="009722BE"/>
    <w:rsid w:val="00972600"/>
    <w:rsid w:val="00973211"/>
    <w:rsid w:val="0097325B"/>
    <w:rsid w:val="009743E3"/>
    <w:rsid w:val="0097467F"/>
    <w:rsid w:val="00974C22"/>
    <w:rsid w:val="00974F23"/>
    <w:rsid w:val="00976BC1"/>
    <w:rsid w:val="00976C02"/>
    <w:rsid w:val="00977C6B"/>
    <w:rsid w:val="009817A4"/>
    <w:rsid w:val="009820B6"/>
    <w:rsid w:val="0098224C"/>
    <w:rsid w:val="009822C5"/>
    <w:rsid w:val="0098281F"/>
    <w:rsid w:val="00985590"/>
    <w:rsid w:val="00985AEB"/>
    <w:rsid w:val="00986704"/>
    <w:rsid w:val="00986D4E"/>
    <w:rsid w:val="00986F96"/>
    <w:rsid w:val="0099060E"/>
    <w:rsid w:val="00990878"/>
    <w:rsid w:val="00990D90"/>
    <w:rsid w:val="00990EF1"/>
    <w:rsid w:val="0099189A"/>
    <w:rsid w:val="00991FC4"/>
    <w:rsid w:val="00992FB7"/>
    <w:rsid w:val="009945C3"/>
    <w:rsid w:val="00994C45"/>
    <w:rsid w:val="009967A8"/>
    <w:rsid w:val="00996A10"/>
    <w:rsid w:val="00996A35"/>
    <w:rsid w:val="00996DDA"/>
    <w:rsid w:val="009973D6"/>
    <w:rsid w:val="009978F2"/>
    <w:rsid w:val="009A17B4"/>
    <w:rsid w:val="009A1B36"/>
    <w:rsid w:val="009A2A51"/>
    <w:rsid w:val="009A3BD5"/>
    <w:rsid w:val="009A431D"/>
    <w:rsid w:val="009A6196"/>
    <w:rsid w:val="009A619C"/>
    <w:rsid w:val="009A775E"/>
    <w:rsid w:val="009A793B"/>
    <w:rsid w:val="009A7CE0"/>
    <w:rsid w:val="009B02D1"/>
    <w:rsid w:val="009B0804"/>
    <w:rsid w:val="009B0BAB"/>
    <w:rsid w:val="009B0C09"/>
    <w:rsid w:val="009B0E6E"/>
    <w:rsid w:val="009B2331"/>
    <w:rsid w:val="009B23A5"/>
    <w:rsid w:val="009B3084"/>
    <w:rsid w:val="009B34AF"/>
    <w:rsid w:val="009B3A0C"/>
    <w:rsid w:val="009B5339"/>
    <w:rsid w:val="009B6153"/>
    <w:rsid w:val="009B67B6"/>
    <w:rsid w:val="009B746D"/>
    <w:rsid w:val="009B7565"/>
    <w:rsid w:val="009B79DE"/>
    <w:rsid w:val="009B7DB9"/>
    <w:rsid w:val="009C01BC"/>
    <w:rsid w:val="009C0B94"/>
    <w:rsid w:val="009C1589"/>
    <w:rsid w:val="009C19A4"/>
    <w:rsid w:val="009C2B5F"/>
    <w:rsid w:val="009C360F"/>
    <w:rsid w:val="009C3E3E"/>
    <w:rsid w:val="009C4232"/>
    <w:rsid w:val="009C619E"/>
    <w:rsid w:val="009C7677"/>
    <w:rsid w:val="009C7E41"/>
    <w:rsid w:val="009D09DE"/>
    <w:rsid w:val="009D4024"/>
    <w:rsid w:val="009D4548"/>
    <w:rsid w:val="009D4B6E"/>
    <w:rsid w:val="009D4C85"/>
    <w:rsid w:val="009D5D65"/>
    <w:rsid w:val="009D6718"/>
    <w:rsid w:val="009D6AE1"/>
    <w:rsid w:val="009D6FCF"/>
    <w:rsid w:val="009E12E2"/>
    <w:rsid w:val="009E1F24"/>
    <w:rsid w:val="009E2782"/>
    <w:rsid w:val="009E42B1"/>
    <w:rsid w:val="009E47A2"/>
    <w:rsid w:val="009E4AB1"/>
    <w:rsid w:val="009E6376"/>
    <w:rsid w:val="009E6F62"/>
    <w:rsid w:val="009E7525"/>
    <w:rsid w:val="009E7AC4"/>
    <w:rsid w:val="009F1A48"/>
    <w:rsid w:val="009F1EC7"/>
    <w:rsid w:val="009F2105"/>
    <w:rsid w:val="009F36AA"/>
    <w:rsid w:val="009F38C8"/>
    <w:rsid w:val="009F3ED6"/>
    <w:rsid w:val="009F4D42"/>
    <w:rsid w:val="009F55A8"/>
    <w:rsid w:val="009F6412"/>
    <w:rsid w:val="009F652F"/>
    <w:rsid w:val="009F6A08"/>
    <w:rsid w:val="00A00274"/>
    <w:rsid w:val="00A00AD3"/>
    <w:rsid w:val="00A00EE6"/>
    <w:rsid w:val="00A010C9"/>
    <w:rsid w:val="00A0194F"/>
    <w:rsid w:val="00A01966"/>
    <w:rsid w:val="00A032B1"/>
    <w:rsid w:val="00A03D84"/>
    <w:rsid w:val="00A05419"/>
    <w:rsid w:val="00A05877"/>
    <w:rsid w:val="00A065B3"/>
    <w:rsid w:val="00A067A1"/>
    <w:rsid w:val="00A1055E"/>
    <w:rsid w:val="00A122C6"/>
    <w:rsid w:val="00A13BBF"/>
    <w:rsid w:val="00A14F8E"/>
    <w:rsid w:val="00A16160"/>
    <w:rsid w:val="00A17CFE"/>
    <w:rsid w:val="00A202BD"/>
    <w:rsid w:val="00A205A0"/>
    <w:rsid w:val="00A2122E"/>
    <w:rsid w:val="00A228E3"/>
    <w:rsid w:val="00A23386"/>
    <w:rsid w:val="00A23849"/>
    <w:rsid w:val="00A24567"/>
    <w:rsid w:val="00A24A64"/>
    <w:rsid w:val="00A25525"/>
    <w:rsid w:val="00A26A55"/>
    <w:rsid w:val="00A27322"/>
    <w:rsid w:val="00A2743C"/>
    <w:rsid w:val="00A27CB7"/>
    <w:rsid w:val="00A319F2"/>
    <w:rsid w:val="00A32129"/>
    <w:rsid w:val="00A3255D"/>
    <w:rsid w:val="00A32669"/>
    <w:rsid w:val="00A334A3"/>
    <w:rsid w:val="00A34D7A"/>
    <w:rsid w:val="00A35A1B"/>
    <w:rsid w:val="00A35BE8"/>
    <w:rsid w:val="00A35C91"/>
    <w:rsid w:val="00A40B39"/>
    <w:rsid w:val="00A44639"/>
    <w:rsid w:val="00A451AD"/>
    <w:rsid w:val="00A45405"/>
    <w:rsid w:val="00A463E7"/>
    <w:rsid w:val="00A47AFC"/>
    <w:rsid w:val="00A51AD9"/>
    <w:rsid w:val="00A53112"/>
    <w:rsid w:val="00A53A7A"/>
    <w:rsid w:val="00A53B8C"/>
    <w:rsid w:val="00A54B0A"/>
    <w:rsid w:val="00A558FD"/>
    <w:rsid w:val="00A55AF0"/>
    <w:rsid w:val="00A5698A"/>
    <w:rsid w:val="00A56F1E"/>
    <w:rsid w:val="00A57715"/>
    <w:rsid w:val="00A57DC8"/>
    <w:rsid w:val="00A613EC"/>
    <w:rsid w:val="00A622BF"/>
    <w:rsid w:val="00A63D53"/>
    <w:rsid w:val="00A63F88"/>
    <w:rsid w:val="00A64691"/>
    <w:rsid w:val="00A66469"/>
    <w:rsid w:val="00A66661"/>
    <w:rsid w:val="00A67247"/>
    <w:rsid w:val="00A70572"/>
    <w:rsid w:val="00A70686"/>
    <w:rsid w:val="00A7282B"/>
    <w:rsid w:val="00A7366E"/>
    <w:rsid w:val="00A73810"/>
    <w:rsid w:val="00A74191"/>
    <w:rsid w:val="00A76A33"/>
    <w:rsid w:val="00A76DFA"/>
    <w:rsid w:val="00A77825"/>
    <w:rsid w:val="00A8037A"/>
    <w:rsid w:val="00A8078F"/>
    <w:rsid w:val="00A80980"/>
    <w:rsid w:val="00A809B1"/>
    <w:rsid w:val="00A83001"/>
    <w:rsid w:val="00A838BA"/>
    <w:rsid w:val="00A842B9"/>
    <w:rsid w:val="00A848F8"/>
    <w:rsid w:val="00A8496B"/>
    <w:rsid w:val="00A858B8"/>
    <w:rsid w:val="00A8641F"/>
    <w:rsid w:val="00A86450"/>
    <w:rsid w:val="00A865D0"/>
    <w:rsid w:val="00A86EFF"/>
    <w:rsid w:val="00A872D7"/>
    <w:rsid w:val="00A87BFD"/>
    <w:rsid w:val="00A87DB8"/>
    <w:rsid w:val="00A903EE"/>
    <w:rsid w:val="00A91C1B"/>
    <w:rsid w:val="00A91E93"/>
    <w:rsid w:val="00A92989"/>
    <w:rsid w:val="00A94B64"/>
    <w:rsid w:val="00A96F41"/>
    <w:rsid w:val="00AA2019"/>
    <w:rsid w:val="00AA2045"/>
    <w:rsid w:val="00AA21A3"/>
    <w:rsid w:val="00AA2555"/>
    <w:rsid w:val="00AA3873"/>
    <w:rsid w:val="00AA3C6B"/>
    <w:rsid w:val="00AA3E59"/>
    <w:rsid w:val="00AA41E2"/>
    <w:rsid w:val="00AA480B"/>
    <w:rsid w:val="00AA51F6"/>
    <w:rsid w:val="00AA5680"/>
    <w:rsid w:val="00AA5959"/>
    <w:rsid w:val="00AA6564"/>
    <w:rsid w:val="00AA7640"/>
    <w:rsid w:val="00AA7E55"/>
    <w:rsid w:val="00AA7ED7"/>
    <w:rsid w:val="00AB0B13"/>
    <w:rsid w:val="00AB1667"/>
    <w:rsid w:val="00AB21C8"/>
    <w:rsid w:val="00AB2208"/>
    <w:rsid w:val="00AB243E"/>
    <w:rsid w:val="00AB2485"/>
    <w:rsid w:val="00AB2C0D"/>
    <w:rsid w:val="00AB2DE5"/>
    <w:rsid w:val="00AB33F1"/>
    <w:rsid w:val="00AB44D1"/>
    <w:rsid w:val="00AB4D91"/>
    <w:rsid w:val="00AB5ADF"/>
    <w:rsid w:val="00AC2259"/>
    <w:rsid w:val="00AC3421"/>
    <w:rsid w:val="00AC4227"/>
    <w:rsid w:val="00AC44C4"/>
    <w:rsid w:val="00AC4964"/>
    <w:rsid w:val="00AC6455"/>
    <w:rsid w:val="00AC7331"/>
    <w:rsid w:val="00AD02EC"/>
    <w:rsid w:val="00AD0C26"/>
    <w:rsid w:val="00AD0DCE"/>
    <w:rsid w:val="00AD113A"/>
    <w:rsid w:val="00AD131B"/>
    <w:rsid w:val="00AD32C6"/>
    <w:rsid w:val="00AD3C69"/>
    <w:rsid w:val="00AD65ED"/>
    <w:rsid w:val="00AD721B"/>
    <w:rsid w:val="00AD7BC0"/>
    <w:rsid w:val="00AE060A"/>
    <w:rsid w:val="00AE148A"/>
    <w:rsid w:val="00AE22A8"/>
    <w:rsid w:val="00AE30DE"/>
    <w:rsid w:val="00AE3A00"/>
    <w:rsid w:val="00AE48F4"/>
    <w:rsid w:val="00AE5B1F"/>
    <w:rsid w:val="00AE76B4"/>
    <w:rsid w:val="00AF09EA"/>
    <w:rsid w:val="00AF0A22"/>
    <w:rsid w:val="00AF17B5"/>
    <w:rsid w:val="00AF3E76"/>
    <w:rsid w:val="00AF66ED"/>
    <w:rsid w:val="00AF6AF9"/>
    <w:rsid w:val="00AF743D"/>
    <w:rsid w:val="00AF7561"/>
    <w:rsid w:val="00B00110"/>
    <w:rsid w:val="00B01292"/>
    <w:rsid w:val="00B0363B"/>
    <w:rsid w:val="00B05AA7"/>
    <w:rsid w:val="00B05EB5"/>
    <w:rsid w:val="00B0653D"/>
    <w:rsid w:val="00B074A1"/>
    <w:rsid w:val="00B1130E"/>
    <w:rsid w:val="00B11C69"/>
    <w:rsid w:val="00B13BEE"/>
    <w:rsid w:val="00B14D7C"/>
    <w:rsid w:val="00B157D5"/>
    <w:rsid w:val="00B178AD"/>
    <w:rsid w:val="00B17948"/>
    <w:rsid w:val="00B203AB"/>
    <w:rsid w:val="00B21B81"/>
    <w:rsid w:val="00B221F3"/>
    <w:rsid w:val="00B23A5A"/>
    <w:rsid w:val="00B23FFE"/>
    <w:rsid w:val="00B2533B"/>
    <w:rsid w:val="00B25E32"/>
    <w:rsid w:val="00B26F8B"/>
    <w:rsid w:val="00B27448"/>
    <w:rsid w:val="00B27DCD"/>
    <w:rsid w:val="00B30956"/>
    <w:rsid w:val="00B31EFE"/>
    <w:rsid w:val="00B3312E"/>
    <w:rsid w:val="00B33B13"/>
    <w:rsid w:val="00B3470D"/>
    <w:rsid w:val="00B35489"/>
    <w:rsid w:val="00B35D00"/>
    <w:rsid w:val="00B36D34"/>
    <w:rsid w:val="00B3783A"/>
    <w:rsid w:val="00B37EC2"/>
    <w:rsid w:val="00B37F95"/>
    <w:rsid w:val="00B40A7D"/>
    <w:rsid w:val="00B41848"/>
    <w:rsid w:val="00B41B2C"/>
    <w:rsid w:val="00B42540"/>
    <w:rsid w:val="00B42D78"/>
    <w:rsid w:val="00B431E3"/>
    <w:rsid w:val="00B434D8"/>
    <w:rsid w:val="00B434EE"/>
    <w:rsid w:val="00B443C7"/>
    <w:rsid w:val="00B45804"/>
    <w:rsid w:val="00B46FB8"/>
    <w:rsid w:val="00B47BEA"/>
    <w:rsid w:val="00B47FEB"/>
    <w:rsid w:val="00B50556"/>
    <w:rsid w:val="00B520A6"/>
    <w:rsid w:val="00B524F7"/>
    <w:rsid w:val="00B53019"/>
    <w:rsid w:val="00B53E4F"/>
    <w:rsid w:val="00B55489"/>
    <w:rsid w:val="00B5637E"/>
    <w:rsid w:val="00B56902"/>
    <w:rsid w:val="00B57F96"/>
    <w:rsid w:val="00B60049"/>
    <w:rsid w:val="00B6070F"/>
    <w:rsid w:val="00B6097E"/>
    <w:rsid w:val="00B61800"/>
    <w:rsid w:val="00B62DAE"/>
    <w:rsid w:val="00B6479C"/>
    <w:rsid w:val="00B67360"/>
    <w:rsid w:val="00B70363"/>
    <w:rsid w:val="00B70D20"/>
    <w:rsid w:val="00B713F1"/>
    <w:rsid w:val="00B7275A"/>
    <w:rsid w:val="00B72923"/>
    <w:rsid w:val="00B72A10"/>
    <w:rsid w:val="00B72B7F"/>
    <w:rsid w:val="00B733A1"/>
    <w:rsid w:val="00B73E28"/>
    <w:rsid w:val="00B748D9"/>
    <w:rsid w:val="00B750A1"/>
    <w:rsid w:val="00B7539E"/>
    <w:rsid w:val="00B753D5"/>
    <w:rsid w:val="00B76A6B"/>
    <w:rsid w:val="00B76D92"/>
    <w:rsid w:val="00B80145"/>
    <w:rsid w:val="00B8065E"/>
    <w:rsid w:val="00B82041"/>
    <w:rsid w:val="00B82A54"/>
    <w:rsid w:val="00B83483"/>
    <w:rsid w:val="00B84D0C"/>
    <w:rsid w:val="00B854A3"/>
    <w:rsid w:val="00B85F24"/>
    <w:rsid w:val="00B86519"/>
    <w:rsid w:val="00B9192B"/>
    <w:rsid w:val="00B91CFE"/>
    <w:rsid w:val="00B920E2"/>
    <w:rsid w:val="00B9248E"/>
    <w:rsid w:val="00B92730"/>
    <w:rsid w:val="00B93FC0"/>
    <w:rsid w:val="00B9450E"/>
    <w:rsid w:val="00B94F6F"/>
    <w:rsid w:val="00B95722"/>
    <w:rsid w:val="00B95ACA"/>
    <w:rsid w:val="00B95D0B"/>
    <w:rsid w:val="00B95D71"/>
    <w:rsid w:val="00B95E52"/>
    <w:rsid w:val="00B962A8"/>
    <w:rsid w:val="00B96792"/>
    <w:rsid w:val="00B9702F"/>
    <w:rsid w:val="00B97460"/>
    <w:rsid w:val="00B9757E"/>
    <w:rsid w:val="00B97A61"/>
    <w:rsid w:val="00BA0C31"/>
    <w:rsid w:val="00BA231F"/>
    <w:rsid w:val="00BA40D7"/>
    <w:rsid w:val="00BA6D02"/>
    <w:rsid w:val="00BB06D0"/>
    <w:rsid w:val="00BB0722"/>
    <w:rsid w:val="00BB1322"/>
    <w:rsid w:val="00BB1355"/>
    <w:rsid w:val="00BB2519"/>
    <w:rsid w:val="00BB2F2F"/>
    <w:rsid w:val="00BB3991"/>
    <w:rsid w:val="00BB4DD1"/>
    <w:rsid w:val="00BB50C4"/>
    <w:rsid w:val="00BB54CE"/>
    <w:rsid w:val="00BB5DBE"/>
    <w:rsid w:val="00BB6FDD"/>
    <w:rsid w:val="00BB7D2D"/>
    <w:rsid w:val="00BC0712"/>
    <w:rsid w:val="00BC1428"/>
    <w:rsid w:val="00BC14CC"/>
    <w:rsid w:val="00BC150E"/>
    <w:rsid w:val="00BC297E"/>
    <w:rsid w:val="00BC304B"/>
    <w:rsid w:val="00BC33F5"/>
    <w:rsid w:val="00BC3591"/>
    <w:rsid w:val="00BC3CBB"/>
    <w:rsid w:val="00BC5B59"/>
    <w:rsid w:val="00BC62D4"/>
    <w:rsid w:val="00BC6DC8"/>
    <w:rsid w:val="00BC704E"/>
    <w:rsid w:val="00BC7130"/>
    <w:rsid w:val="00BC7B95"/>
    <w:rsid w:val="00BD0403"/>
    <w:rsid w:val="00BD146A"/>
    <w:rsid w:val="00BD1E6B"/>
    <w:rsid w:val="00BD1FAA"/>
    <w:rsid w:val="00BD2697"/>
    <w:rsid w:val="00BD27D9"/>
    <w:rsid w:val="00BD2DB0"/>
    <w:rsid w:val="00BD3DB6"/>
    <w:rsid w:val="00BD47D2"/>
    <w:rsid w:val="00BD4A01"/>
    <w:rsid w:val="00BD4BCF"/>
    <w:rsid w:val="00BD5967"/>
    <w:rsid w:val="00BD5AF6"/>
    <w:rsid w:val="00BD7EF2"/>
    <w:rsid w:val="00BE0473"/>
    <w:rsid w:val="00BE32C2"/>
    <w:rsid w:val="00BE6193"/>
    <w:rsid w:val="00BE6608"/>
    <w:rsid w:val="00BF01A5"/>
    <w:rsid w:val="00BF09CA"/>
    <w:rsid w:val="00BF1BDD"/>
    <w:rsid w:val="00BF29DD"/>
    <w:rsid w:val="00BF2A3E"/>
    <w:rsid w:val="00BF413F"/>
    <w:rsid w:val="00BF44EB"/>
    <w:rsid w:val="00BF4BF7"/>
    <w:rsid w:val="00BF5B4C"/>
    <w:rsid w:val="00BF5B80"/>
    <w:rsid w:val="00BF7B65"/>
    <w:rsid w:val="00C00633"/>
    <w:rsid w:val="00C01318"/>
    <w:rsid w:val="00C0226A"/>
    <w:rsid w:val="00C03DEF"/>
    <w:rsid w:val="00C03F71"/>
    <w:rsid w:val="00C044AC"/>
    <w:rsid w:val="00C05789"/>
    <w:rsid w:val="00C05FE0"/>
    <w:rsid w:val="00C07630"/>
    <w:rsid w:val="00C079DF"/>
    <w:rsid w:val="00C07BB8"/>
    <w:rsid w:val="00C07C7C"/>
    <w:rsid w:val="00C12B8A"/>
    <w:rsid w:val="00C13235"/>
    <w:rsid w:val="00C13933"/>
    <w:rsid w:val="00C13B26"/>
    <w:rsid w:val="00C1447F"/>
    <w:rsid w:val="00C15529"/>
    <w:rsid w:val="00C208A9"/>
    <w:rsid w:val="00C237FC"/>
    <w:rsid w:val="00C24010"/>
    <w:rsid w:val="00C24388"/>
    <w:rsid w:val="00C244B0"/>
    <w:rsid w:val="00C24EE7"/>
    <w:rsid w:val="00C24F19"/>
    <w:rsid w:val="00C26C4D"/>
    <w:rsid w:val="00C27172"/>
    <w:rsid w:val="00C30AE6"/>
    <w:rsid w:val="00C30C35"/>
    <w:rsid w:val="00C33B95"/>
    <w:rsid w:val="00C33D1A"/>
    <w:rsid w:val="00C34137"/>
    <w:rsid w:val="00C34BE6"/>
    <w:rsid w:val="00C354AF"/>
    <w:rsid w:val="00C3613E"/>
    <w:rsid w:val="00C36457"/>
    <w:rsid w:val="00C3686D"/>
    <w:rsid w:val="00C36E34"/>
    <w:rsid w:val="00C36F5E"/>
    <w:rsid w:val="00C37302"/>
    <w:rsid w:val="00C37A02"/>
    <w:rsid w:val="00C401E8"/>
    <w:rsid w:val="00C4078A"/>
    <w:rsid w:val="00C42CEA"/>
    <w:rsid w:val="00C42CF1"/>
    <w:rsid w:val="00C44C8A"/>
    <w:rsid w:val="00C45428"/>
    <w:rsid w:val="00C45708"/>
    <w:rsid w:val="00C45A19"/>
    <w:rsid w:val="00C462EA"/>
    <w:rsid w:val="00C47393"/>
    <w:rsid w:val="00C51F27"/>
    <w:rsid w:val="00C522C5"/>
    <w:rsid w:val="00C52497"/>
    <w:rsid w:val="00C5276F"/>
    <w:rsid w:val="00C53092"/>
    <w:rsid w:val="00C550D1"/>
    <w:rsid w:val="00C55DD6"/>
    <w:rsid w:val="00C56A29"/>
    <w:rsid w:val="00C61CB7"/>
    <w:rsid w:val="00C637FD"/>
    <w:rsid w:val="00C63936"/>
    <w:rsid w:val="00C65F83"/>
    <w:rsid w:val="00C66BA3"/>
    <w:rsid w:val="00C710A6"/>
    <w:rsid w:val="00C72BD0"/>
    <w:rsid w:val="00C72EAD"/>
    <w:rsid w:val="00C73122"/>
    <w:rsid w:val="00C7410B"/>
    <w:rsid w:val="00C75381"/>
    <w:rsid w:val="00C75798"/>
    <w:rsid w:val="00C77C45"/>
    <w:rsid w:val="00C77FD6"/>
    <w:rsid w:val="00C800C8"/>
    <w:rsid w:val="00C818B7"/>
    <w:rsid w:val="00C84812"/>
    <w:rsid w:val="00C84EF5"/>
    <w:rsid w:val="00C85966"/>
    <w:rsid w:val="00C85B34"/>
    <w:rsid w:val="00C85BAC"/>
    <w:rsid w:val="00C87675"/>
    <w:rsid w:val="00C91D47"/>
    <w:rsid w:val="00C9205C"/>
    <w:rsid w:val="00C9222C"/>
    <w:rsid w:val="00C93A0B"/>
    <w:rsid w:val="00C93AB6"/>
    <w:rsid w:val="00C949BB"/>
    <w:rsid w:val="00C9595E"/>
    <w:rsid w:val="00C962F2"/>
    <w:rsid w:val="00C96B91"/>
    <w:rsid w:val="00C974FD"/>
    <w:rsid w:val="00C97510"/>
    <w:rsid w:val="00C97BB1"/>
    <w:rsid w:val="00C97E38"/>
    <w:rsid w:val="00CA06BA"/>
    <w:rsid w:val="00CA0BAB"/>
    <w:rsid w:val="00CA11E8"/>
    <w:rsid w:val="00CA1A76"/>
    <w:rsid w:val="00CA1B95"/>
    <w:rsid w:val="00CA2685"/>
    <w:rsid w:val="00CA28BB"/>
    <w:rsid w:val="00CA3265"/>
    <w:rsid w:val="00CA405D"/>
    <w:rsid w:val="00CA44D4"/>
    <w:rsid w:val="00CA4823"/>
    <w:rsid w:val="00CA4D90"/>
    <w:rsid w:val="00CA58A4"/>
    <w:rsid w:val="00CA5A26"/>
    <w:rsid w:val="00CA63A6"/>
    <w:rsid w:val="00CA67A6"/>
    <w:rsid w:val="00CA765A"/>
    <w:rsid w:val="00CB00D7"/>
    <w:rsid w:val="00CB0F50"/>
    <w:rsid w:val="00CB2556"/>
    <w:rsid w:val="00CB3256"/>
    <w:rsid w:val="00CB39FD"/>
    <w:rsid w:val="00CB3B9E"/>
    <w:rsid w:val="00CB4A05"/>
    <w:rsid w:val="00CB64A6"/>
    <w:rsid w:val="00CB76B4"/>
    <w:rsid w:val="00CB7B46"/>
    <w:rsid w:val="00CC01C1"/>
    <w:rsid w:val="00CC0E40"/>
    <w:rsid w:val="00CC46A9"/>
    <w:rsid w:val="00CC4BE7"/>
    <w:rsid w:val="00CC4C27"/>
    <w:rsid w:val="00CC4C48"/>
    <w:rsid w:val="00CC5290"/>
    <w:rsid w:val="00CC56C0"/>
    <w:rsid w:val="00CC5803"/>
    <w:rsid w:val="00CD13C4"/>
    <w:rsid w:val="00CD27B0"/>
    <w:rsid w:val="00CD2C14"/>
    <w:rsid w:val="00CD2DC3"/>
    <w:rsid w:val="00CD3788"/>
    <w:rsid w:val="00CD3CC5"/>
    <w:rsid w:val="00CD43F5"/>
    <w:rsid w:val="00CD4446"/>
    <w:rsid w:val="00CD512A"/>
    <w:rsid w:val="00CD601E"/>
    <w:rsid w:val="00CD72DB"/>
    <w:rsid w:val="00CE01C6"/>
    <w:rsid w:val="00CE1E4A"/>
    <w:rsid w:val="00CE236D"/>
    <w:rsid w:val="00CE23A5"/>
    <w:rsid w:val="00CE2A43"/>
    <w:rsid w:val="00CE2D2F"/>
    <w:rsid w:val="00CE37F0"/>
    <w:rsid w:val="00CE3F7D"/>
    <w:rsid w:val="00CE5716"/>
    <w:rsid w:val="00CE5B2F"/>
    <w:rsid w:val="00CE5C22"/>
    <w:rsid w:val="00CE6415"/>
    <w:rsid w:val="00CE6CD8"/>
    <w:rsid w:val="00CF01AC"/>
    <w:rsid w:val="00CF0D09"/>
    <w:rsid w:val="00CF23C3"/>
    <w:rsid w:val="00CF4A11"/>
    <w:rsid w:val="00CF5270"/>
    <w:rsid w:val="00CF58BF"/>
    <w:rsid w:val="00CF6AA1"/>
    <w:rsid w:val="00CF6BC6"/>
    <w:rsid w:val="00CF7C16"/>
    <w:rsid w:val="00CF7E30"/>
    <w:rsid w:val="00CF7E81"/>
    <w:rsid w:val="00D00AFC"/>
    <w:rsid w:val="00D01255"/>
    <w:rsid w:val="00D01492"/>
    <w:rsid w:val="00D02D67"/>
    <w:rsid w:val="00D034E3"/>
    <w:rsid w:val="00D035CA"/>
    <w:rsid w:val="00D03F4E"/>
    <w:rsid w:val="00D03F67"/>
    <w:rsid w:val="00D042DF"/>
    <w:rsid w:val="00D04CD6"/>
    <w:rsid w:val="00D05033"/>
    <w:rsid w:val="00D05186"/>
    <w:rsid w:val="00D0549C"/>
    <w:rsid w:val="00D06DE5"/>
    <w:rsid w:val="00D11BC9"/>
    <w:rsid w:val="00D12173"/>
    <w:rsid w:val="00D12468"/>
    <w:rsid w:val="00D1262B"/>
    <w:rsid w:val="00D16089"/>
    <w:rsid w:val="00D1626E"/>
    <w:rsid w:val="00D1642D"/>
    <w:rsid w:val="00D16992"/>
    <w:rsid w:val="00D16D42"/>
    <w:rsid w:val="00D17511"/>
    <w:rsid w:val="00D17F17"/>
    <w:rsid w:val="00D20AC0"/>
    <w:rsid w:val="00D20ED1"/>
    <w:rsid w:val="00D21B06"/>
    <w:rsid w:val="00D21C19"/>
    <w:rsid w:val="00D22227"/>
    <w:rsid w:val="00D22376"/>
    <w:rsid w:val="00D2335B"/>
    <w:rsid w:val="00D25613"/>
    <w:rsid w:val="00D261B4"/>
    <w:rsid w:val="00D26767"/>
    <w:rsid w:val="00D2681B"/>
    <w:rsid w:val="00D2767F"/>
    <w:rsid w:val="00D27A39"/>
    <w:rsid w:val="00D32A45"/>
    <w:rsid w:val="00D331F4"/>
    <w:rsid w:val="00D335B1"/>
    <w:rsid w:val="00D3411F"/>
    <w:rsid w:val="00D343B0"/>
    <w:rsid w:val="00D34C7B"/>
    <w:rsid w:val="00D35D1A"/>
    <w:rsid w:val="00D35D89"/>
    <w:rsid w:val="00D36707"/>
    <w:rsid w:val="00D37BC3"/>
    <w:rsid w:val="00D405AD"/>
    <w:rsid w:val="00D41198"/>
    <w:rsid w:val="00D4134A"/>
    <w:rsid w:val="00D42242"/>
    <w:rsid w:val="00D4254C"/>
    <w:rsid w:val="00D4381D"/>
    <w:rsid w:val="00D44101"/>
    <w:rsid w:val="00D441E1"/>
    <w:rsid w:val="00D446F1"/>
    <w:rsid w:val="00D45AE0"/>
    <w:rsid w:val="00D46CEB"/>
    <w:rsid w:val="00D47C59"/>
    <w:rsid w:val="00D5034B"/>
    <w:rsid w:val="00D50D7D"/>
    <w:rsid w:val="00D53669"/>
    <w:rsid w:val="00D551D8"/>
    <w:rsid w:val="00D55C57"/>
    <w:rsid w:val="00D55C90"/>
    <w:rsid w:val="00D5659E"/>
    <w:rsid w:val="00D57871"/>
    <w:rsid w:val="00D61B5F"/>
    <w:rsid w:val="00D6239F"/>
    <w:rsid w:val="00D62429"/>
    <w:rsid w:val="00D629EC"/>
    <w:rsid w:val="00D6335D"/>
    <w:rsid w:val="00D65098"/>
    <w:rsid w:val="00D6648E"/>
    <w:rsid w:val="00D66914"/>
    <w:rsid w:val="00D66C52"/>
    <w:rsid w:val="00D677AA"/>
    <w:rsid w:val="00D67B83"/>
    <w:rsid w:val="00D67E75"/>
    <w:rsid w:val="00D70C43"/>
    <w:rsid w:val="00D71F1E"/>
    <w:rsid w:val="00D7280B"/>
    <w:rsid w:val="00D72961"/>
    <w:rsid w:val="00D7394A"/>
    <w:rsid w:val="00D73EC1"/>
    <w:rsid w:val="00D74B02"/>
    <w:rsid w:val="00D74ED8"/>
    <w:rsid w:val="00D7646B"/>
    <w:rsid w:val="00D77332"/>
    <w:rsid w:val="00D77B97"/>
    <w:rsid w:val="00D77F62"/>
    <w:rsid w:val="00D77F77"/>
    <w:rsid w:val="00D81267"/>
    <w:rsid w:val="00D812F3"/>
    <w:rsid w:val="00D823EB"/>
    <w:rsid w:val="00D83293"/>
    <w:rsid w:val="00D83B64"/>
    <w:rsid w:val="00D84DB3"/>
    <w:rsid w:val="00D85CB4"/>
    <w:rsid w:val="00D877F0"/>
    <w:rsid w:val="00D879BE"/>
    <w:rsid w:val="00D906B7"/>
    <w:rsid w:val="00D90845"/>
    <w:rsid w:val="00D914D3"/>
    <w:rsid w:val="00D9260A"/>
    <w:rsid w:val="00D9332A"/>
    <w:rsid w:val="00D95482"/>
    <w:rsid w:val="00D954A9"/>
    <w:rsid w:val="00D954F1"/>
    <w:rsid w:val="00D96035"/>
    <w:rsid w:val="00D96F97"/>
    <w:rsid w:val="00D97A9C"/>
    <w:rsid w:val="00DA0E01"/>
    <w:rsid w:val="00DA1950"/>
    <w:rsid w:val="00DA281A"/>
    <w:rsid w:val="00DA39ED"/>
    <w:rsid w:val="00DA3C69"/>
    <w:rsid w:val="00DA468C"/>
    <w:rsid w:val="00DA5525"/>
    <w:rsid w:val="00DA5D29"/>
    <w:rsid w:val="00DA5DA4"/>
    <w:rsid w:val="00DA67A5"/>
    <w:rsid w:val="00DA77B2"/>
    <w:rsid w:val="00DB0F29"/>
    <w:rsid w:val="00DB3647"/>
    <w:rsid w:val="00DB3711"/>
    <w:rsid w:val="00DB37AD"/>
    <w:rsid w:val="00DB42CF"/>
    <w:rsid w:val="00DB4595"/>
    <w:rsid w:val="00DB51E5"/>
    <w:rsid w:val="00DB562B"/>
    <w:rsid w:val="00DB5B2D"/>
    <w:rsid w:val="00DB5B79"/>
    <w:rsid w:val="00DB5FF9"/>
    <w:rsid w:val="00DB6E18"/>
    <w:rsid w:val="00DB7211"/>
    <w:rsid w:val="00DB7304"/>
    <w:rsid w:val="00DC0492"/>
    <w:rsid w:val="00DC0827"/>
    <w:rsid w:val="00DC1323"/>
    <w:rsid w:val="00DC17B7"/>
    <w:rsid w:val="00DC1C8E"/>
    <w:rsid w:val="00DC1EE3"/>
    <w:rsid w:val="00DC3A13"/>
    <w:rsid w:val="00DC3A42"/>
    <w:rsid w:val="00DC4CD1"/>
    <w:rsid w:val="00DC58E3"/>
    <w:rsid w:val="00DC5E59"/>
    <w:rsid w:val="00DC6AD4"/>
    <w:rsid w:val="00DC78D6"/>
    <w:rsid w:val="00DC7C3E"/>
    <w:rsid w:val="00DD1419"/>
    <w:rsid w:val="00DD202D"/>
    <w:rsid w:val="00DD202F"/>
    <w:rsid w:val="00DD21D4"/>
    <w:rsid w:val="00DD2365"/>
    <w:rsid w:val="00DD35ED"/>
    <w:rsid w:val="00DD3E64"/>
    <w:rsid w:val="00DD44B9"/>
    <w:rsid w:val="00DD516B"/>
    <w:rsid w:val="00DD5881"/>
    <w:rsid w:val="00DD5DB1"/>
    <w:rsid w:val="00DD624E"/>
    <w:rsid w:val="00DD77F6"/>
    <w:rsid w:val="00DE0481"/>
    <w:rsid w:val="00DE08B4"/>
    <w:rsid w:val="00DE5DBB"/>
    <w:rsid w:val="00DE685C"/>
    <w:rsid w:val="00DE72D9"/>
    <w:rsid w:val="00DF0EDC"/>
    <w:rsid w:val="00DF1221"/>
    <w:rsid w:val="00DF1484"/>
    <w:rsid w:val="00DF207A"/>
    <w:rsid w:val="00DF238C"/>
    <w:rsid w:val="00DF25AF"/>
    <w:rsid w:val="00DF3678"/>
    <w:rsid w:val="00DF428E"/>
    <w:rsid w:val="00DF57BC"/>
    <w:rsid w:val="00DF728B"/>
    <w:rsid w:val="00E00C11"/>
    <w:rsid w:val="00E0123C"/>
    <w:rsid w:val="00E03242"/>
    <w:rsid w:val="00E03531"/>
    <w:rsid w:val="00E04160"/>
    <w:rsid w:val="00E04D78"/>
    <w:rsid w:val="00E06FB5"/>
    <w:rsid w:val="00E078BF"/>
    <w:rsid w:val="00E07C42"/>
    <w:rsid w:val="00E1070C"/>
    <w:rsid w:val="00E11493"/>
    <w:rsid w:val="00E115B4"/>
    <w:rsid w:val="00E1188A"/>
    <w:rsid w:val="00E12A35"/>
    <w:rsid w:val="00E12E10"/>
    <w:rsid w:val="00E132D8"/>
    <w:rsid w:val="00E13D34"/>
    <w:rsid w:val="00E14430"/>
    <w:rsid w:val="00E150F9"/>
    <w:rsid w:val="00E151D8"/>
    <w:rsid w:val="00E15306"/>
    <w:rsid w:val="00E15401"/>
    <w:rsid w:val="00E157E9"/>
    <w:rsid w:val="00E15E64"/>
    <w:rsid w:val="00E16677"/>
    <w:rsid w:val="00E16F2B"/>
    <w:rsid w:val="00E178C5"/>
    <w:rsid w:val="00E206BA"/>
    <w:rsid w:val="00E21058"/>
    <w:rsid w:val="00E21964"/>
    <w:rsid w:val="00E21F7A"/>
    <w:rsid w:val="00E22164"/>
    <w:rsid w:val="00E22413"/>
    <w:rsid w:val="00E23364"/>
    <w:rsid w:val="00E2402B"/>
    <w:rsid w:val="00E247E7"/>
    <w:rsid w:val="00E2551F"/>
    <w:rsid w:val="00E25708"/>
    <w:rsid w:val="00E26337"/>
    <w:rsid w:val="00E26666"/>
    <w:rsid w:val="00E2774A"/>
    <w:rsid w:val="00E27988"/>
    <w:rsid w:val="00E27CC5"/>
    <w:rsid w:val="00E27CD1"/>
    <w:rsid w:val="00E27F2F"/>
    <w:rsid w:val="00E30E4A"/>
    <w:rsid w:val="00E30F30"/>
    <w:rsid w:val="00E32103"/>
    <w:rsid w:val="00E32E97"/>
    <w:rsid w:val="00E35157"/>
    <w:rsid w:val="00E3590D"/>
    <w:rsid w:val="00E35EBE"/>
    <w:rsid w:val="00E366FF"/>
    <w:rsid w:val="00E36A26"/>
    <w:rsid w:val="00E36DBF"/>
    <w:rsid w:val="00E36F3D"/>
    <w:rsid w:val="00E37602"/>
    <w:rsid w:val="00E3766C"/>
    <w:rsid w:val="00E4154A"/>
    <w:rsid w:val="00E41B09"/>
    <w:rsid w:val="00E434EE"/>
    <w:rsid w:val="00E443CE"/>
    <w:rsid w:val="00E46485"/>
    <w:rsid w:val="00E466CB"/>
    <w:rsid w:val="00E469D0"/>
    <w:rsid w:val="00E46A61"/>
    <w:rsid w:val="00E52A53"/>
    <w:rsid w:val="00E52C07"/>
    <w:rsid w:val="00E52F8F"/>
    <w:rsid w:val="00E53835"/>
    <w:rsid w:val="00E538C7"/>
    <w:rsid w:val="00E53A59"/>
    <w:rsid w:val="00E56F4D"/>
    <w:rsid w:val="00E57E4F"/>
    <w:rsid w:val="00E57E9E"/>
    <w:rsid w:val="00E604CC"/>
    <w:rsid w:val="00E606CB"/>
    <w:rsid w:val="00E60D4C"/>
    <w:rsid w:val="00E62942"/>
    <w:rsid w:val="00E62CC7"/>
    <w:rsid w:val="00E6300B"/>
    <w:rsid w:val="00E644DF"/>
    <w:rsid w:val="00E65241"/>
    <w:rsid w:val="00E661DC"/>
    <w:rsid w:val="00E67133"/>
    <w:rsid w:val="00E67F82"/>
    <w:rsid w:val="00E72489"/>
    <w:rsid w:val="00E728F2"/>
    <w:rsid w:val="00E748C6"/>
    <w:rsid w:val="00E74DE1"/>
    <w:rsid w:val="00E75FD4"/>
    <w:rsid w:val="00E766DF"/>
    <w:rsid w:val="00E80627"/>
    <w:rsid w:val="00E81A43"/>
    <w:rsid w:val="00E81D72"/>
    <w:rsid w:val="00E82EAB"/>
    <w:rsid w:val="00E8352D"/>
    <w:rsid w:val="00E852D1"/>
    <w:rsid w:val="00E860DB"/>
    <w:rsid w:val="00E87718"/>
    <w:rsid w:val="00E877F0"/>
    <w:rsid w:val="00E90E4F"/>
    <w:rsid w:val="00E934BD"/>
    <w:rsid w:val="00E9398C"/>
    <w:rsid w:val="00E93C27"/>
    <w:rsid w:val="00E954FF"/>
    <w:rsid w:val="00E95EE7"/>
    <w:rsid w:val="00E96F08"/>
    <w:rsid w:val="00E97FFB"/>
    <w:rsid w:val="00EA1551"/>
    <w:rsid w:val="00EA1C40"/>
    <w:rsid w:val="00EA30AE"/>
    <w:rsid w:val="00EA3D0E"/>
    <w:rsid w:val="00EA5F76"/>
    <w:rsid w:val="00EA7D61"/>
    <w:rsid w:val="00EB052B"/>
    <w:rsid w:val="00EB08E2"/>
    <w:rsid w:val="00EB2FA0"/>
    <w:rsid w:val="00EB3896"/>
    <w:rsid w:val="00EB42E4"/>
    <w:rsid w:val="00EB487E"/>
    <w:rsid w:val="00EB5FEC"/>
    <w:rsid w:val="00EB6A90"/>
    <w:rsid w:val="00EB6FD5"/>
    <w:rsid w:val="00EB74D4"/>
    <w:rsid w:val="00EB78D4"/>
    <w:rsid w:val="00EB7EF9"/>
    <w:rsid w:val="00EC0879"/>
    <w:rsid w:val="00EC0D97"/>
    <w:rsid w:val="00EC3474"/>
    <w:rsid w:val="00EC3F60"/>
    <w:rsid w:val="00EC4538"/>
    <w:rsid w:val="00EC59EC"/>
    <w:rsid w:val="00EC6623"/>
    <w:rsid w:val="00ED0123"/>
    <w:rsid w:val="00ED1548"/>
    <w:rsid w:val="00ED17CA"/>
    <w:rsid w:val="00ED3354"/>
    <w:rsid w:val="00ED3717"/>
    <w:rsid w:val="00ED3CA5"/>
    <w:rsid w:val="00ED5917"/>
    <w:rsid w:val="00ED79CB"/>
    <w:rsid w:val="00ED7E55"/>
    <w:rsid w:val="00EE0200"/>
    <w:rsid w:val="00EE043C"/>
    <w:rsid w:val="00EE049C"/>
    <w:rsid w:val="00EE08C3"/>
    <w:rsid w:val="00EE19E4"/>
    <w:rsid w:val="00EE25B9"/>
    <w:rsid w:val="00EE2AB6"/>
    <w:rsid w:val="00EE31B2"/>
    <w:rsid w:val="00EE31FB"/>
    <w:rsid w:val="00EE346E"/>
    <w:rsid w:val="00EE3BC4"/>
    <w:rsid w:val="00EE4253"/>
    <w:rsid w:val="00EE4ED7"/>
    <w:rsid w:val="00EE53F1"/>
    <w:rsid w:val="00EE5CB7"/>
    <w:rsid w:val="00EE5F5A"/>
    <w:rsid w:val="00EE6567"/>
    <w:rsid w:val="00EE6893"/>
    <w:rsid w:val="00EE6BAB"/>
    <w:rsid w:val="00EE7D33"/>
    <w:rsid w:val="00EE7EDB"/>
    <w:rsid w:val="00EF0702"/>
    <w:rsid w:val="00EF0B3E"/>
    <w:rsid w:val="00EF12AC"/>
    <w:rsid w:val="00EF1E93"/>
    <w:rsid w:val="00EF2D36"/>
    <w:rsid w:val="00EF3BFF"/>
    <w:rsid w:val="00EF4829"/>
    <w:rsid w:val="00EF5960"/>
    <w:rsid w:val="00EF5DC6"/>
    <w:rsid w:val="00EF6311"/>
    <w:rsid w:val="00EF7D86"/>
    <w:rsid w:val="00EF7DD0"/>
    <w:rsid w:val="00EF7EE8"/>
    <w:rsid w:val="00F00C8C"/>
    <w:rsid w:val="00F00DE6"/>
    <w:rsid w:val="00F00EF1"/>
    <w:rsid w:val="00F0115D"/>
    <w:rsid w:val="00F014D4"/>
    <w:rsid w:val="00F023C6"/>
    <w:rsid w:val="00F02BB7"/>
    <w:rsid w:val="00F02E69"/>
    <w:rsid w:val="00F0334B"/>
    <w:rsid w:val="00F0440D"/>
    <w:rsid w:val="00F044A9"/>
    <w:rsid w:val="00F044D8"/>
    <w:rsid w:val="00F04869"/>
    <w:rsid w:val="00F05046"/>
    <w:rsid w:val="00F0550D"/>
    <w:rsid w:val="00F057D0"/>
    <w:rsid w:val="00F05B29"/>
    <w:rsid w:val="00F05B63"/>
    <w:rsid w:val="00F06D55"/>
    <w:rsid w:val="00F0767C"/>
    <w:rsid w:val="00F079CA"/>
    <w:rsid w:val="00F101E3"/>
    <w:rsid w:val="00F10423"/>
    <w:rsid w:val="00F10736"/>
    <w:rsid w:val="00F10FE1"/>
    <w:rsid w:val="00F12427"/>
    <w:rsid w:val="00F135C9"/>
    <w:rsid w:val="00F13EBC"/>
    <w:rsid w:val="00F14E40"/>
    <w:rsid w:val="00F160BD"/>
    <w:rsid w:val="00F16468"/>
    <w:rsid w:val="00F20422"/>
    <w:rsid w:val="00F21A30"/>
    <w:rsid w:val="00F2239B"/>
    <w:rsid w:val="00F229F4"/>
    <w:rsid w:val="00F2578B"/>
    <w:rsid w:val="00F2588B"/>
    <w:rsid w:val="00F26A58"/>
    <w:rsid w:val="00F26C6D"/>
    <w:rsid w:val="00F27007"/>
    <w:rsid w:val="00F27B65"/>
    <w:rsid w:val="00F3112B"/>
    <w:rsid w:val="00F31EC3"/>
    <w:rsid w:val="00F323BF"/>
    <w:rsid w:val="00F34005"/>
    <w:rsid w:val="00F3408F"/>
    <w:rsid w:val="00F34B0C"/>
    <w:rsid w:val="00F3592D"/>
    <w:rsid w:val="00F35BD7"/>
    <w:rsid w:val="00F35C22"/>
    <w:rsid w:val="00F35EF6"/>
    <w:rsid w:val="00F36415"/>
    <w:rsid w:val="00F3651F"/>
    <w:rsid w:val="00F3724D"/>
    <w:rsid w:val="00F37794"/>
    <w:rsid w:val="00F37F2A"/>
    <w:rsid w:val="00F406F4"/>
    <w:rsid w:val="00F407AB"/>
    <w:rsid w:val="00F41DBA"/>
    <w:rsid w:val="00F42004"/>
    <w:rsid w:val="00F432B4"/>
    <w:rsid w:val="00F44465"/>
    <w:rsid w:val="00F44776"/>
    <w:rsid w:val="00F464E8"/>
    <w:rsid w:val="00F47677"/>
    <w:rsid w:val="00F50371"/>
    <w:rsid w:val="00F50E4D"/>
    <w:rsid w:val="00F5362B"/>
    <w:rsid w:val="00F53658"/>
    <w:rsid w:val="00F566FE"/>
    <w:rsid w:val="00F56FEB"/>
    <w:rsid w:val="00F57143"/>
    <w:rsid w:val="00F61663"/>
    <w:rsid w:val="00F626D6"/>
    <w:rsid w:val="00F62E86"/>
    <w:rsid w:val="00F632B4"/>
    <w:rsid w:val="00F6362E"/>
    <w:rsid w:val="00F636F2"/>
    <w:rsid w:val="00F63FA6"/>
    <w:rsid w:val="00F6400E"/>
    <w:rsid w:val="00F6611E"/>
    <w:rsid w:val="00F668E3"/>
    <w:rsid w:val="00F66C95"/>
    <w:rsid w:val="00F66EFA"/>
    <w:rsid w:val="00F6738D"/>
    <w:rsid w:val="00F67914"/>
    <w:rsid w:val="00F717AA"/>
    <w:rsid w:val="00F717C4"/>
    <w:rsid w:val="00F719CD"/>
    <w:rsid w:val="00F729ED"/>
    <w:rsid w:val="00F739FB"/>
    <w:rsid w:val="00F74D09"/>
    <w:rsid w:val="00F766D4"/>
    <w:rsid w:val="00F7678F"/>
    <w:rsid w:val="00F769CF"/>
    <w:rsid w:val="00F81891"/>
    <w:rsid w:val="00F82366"/>
    <w:rsid w:val="00F83226"/>
    <w:rsid w:val="00F833AF"/>
    <w:rsid w:val="00F84147"/>
    <w:rsid w:val="00F85AC3"/>
    <w:rsid w:val="00F86C2C"/>
    <w:rsid w:val="00F90E11"/>
    <w:rsid w:val="00F91212"/>
    <w:rsid w:val="00F91675"/>
    <w:rsid w:val="00F920E5"/>
    <w:rsid w:val="00F92ADE"/>
    <w:rsid w:val="00F92AEC"/>
    <w:rsid w:val="00F94167"/>
    <w:rsid w:val="00F9451D"/>
    <w:rsid w:val="00F94D41"/>
    <w:rsid w:val="00F97A23"/>
    <w:rsid w:val="00F97B6A"/>
    <w:rsid w:val="00FA1854"/>
    <w:rsid w:val="00FA5858"/>
    <w:rsid w:val="00FA6105"/>
    <w:rsid w:val="00FA6F40"/>
    <w:rsid w:val="00FA79B6"/>
    <w:rsid w:val="00FA7DB9"/>
    <w:rsid w:val="00FA7F55"/>
    <w:rsid w:val="00FB0B56"/>
    <w:rsid w:val="00FB1A87"/>
    <w:rsid w:val="00FB3533"/>
    <w:rsid w:val="00FB4F53"/>
    <w:rsid w:val="00FB6094"/>
    <w:rsid w:val="00FB6E4F"/>
    <w:rsid w:val="00FB7BC6"/>
    <w:rsid w:val="00FC00B0"/>
    <w:rsid w:val="00FC0CBC"/>
    <w:rsid w:val="00FC1492"/>
    <w:rsid w:val="00FC20E7"/>
    <w:rsid w:val="00FC29E5"/>
    <w:rsid w:val="00FC74D9"/>
    <w:rsid w:val="00FD02F5"/>
    <w:rsid w:val="00FD06DA"/>
    <w:rsid w:val="00FD0EB1"/>
    <w:rsid w:val="00FD2EF4"/>
    <w:rsid w:val="00FD40FC"/>
    <w:rsid w:val="00FD4422"/>
    <w:rsid w:val="00FD46BB"/>
    <w:rsid w:val="00FD50FC"/>
    <w:rsid w:val="00FD57EF"/>
    <w:rsid w:val="00FD5CCD"/>
    <w:rsid w:val="00FD63A1"/>
    <w:rsid w:val="00FD6986"/>
    <w:rsid w:val="00FD6F44"/>
    <w:rsid w:val="00FD78A4"/>
    <w:rsid w:val="00FD7CF7"/>
    <w:rsid w:val="00FE00AE"/>
    <w:rsid w:val="00FE05F8"/>
    <w:rsid w:val="00FE0B9E"/>
    <w:rsid w:val="00FE1817"/>
    <w:rsid w:val="00FE2D75"/>
    <w:rsid w:val="00FE3097"/>
    <w:rsid w:val="00FE4569"/>
    <w:rsid w:val="00FE5532"/>
    <w:rsid w:val="00FE5B84"/>
    <w:rsid w:val="00FE7023"/>
    <w:rsid w:val="00FF0D85"/>
    <w:rsid w:val="00FF117B"/>
    <w:rsid w:val="00FF1AC0"/>
    <w:rsid w:val="00FF2164"/>
    <w:rsid w:val="00FF22CA"/>
    <w:rsid w:val="00FF2E9E"/>
    <w:rsid w:val="00FF3221"/>
    <w:rsid w:val="00FF4570"/>
    <w:rsid w:val="00FF598C"/>
    <w:rsid w:val="00FF5B14"/>
    <w:rsid w:val="00FF600E"/>
    <w:rsid w:val="00FF70C5"/>
    <w:rsid w:val="00FF75DD"/>
    <w:rsid w:val="00FF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0B1C53A0"/>
  <w15:docId w15:val="{074EA0DD-D0D1-4AD7-ABE3-8DE486B9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566231"/>
    <w:rPr>
      <w:sz w:val="24"/>
      <w:szCs w:val="24"/>
    </w:rPr>
  </w:style>
  <w:style w:type="paragraph" w:styleId="10">
    <w:name w:val="heading 1"/>
    <w:basedOn w:val="a3"/>
    <w:next w:val="a3"/>
    <w:link w:val="11"/>
    <w:uiPriority w:val="99"/>
    <w:qFormat/>
    <w:pPr>
      <w:keepNext/>
      <w:jc w:val="both"/>
      <w:outlineLvl w:val="0"/>
    </w:pPr>
    <w:rPr>
      <w:i/>
      <w:lang w:val="x-none" w:eastAsia="x-none"/>
    </w:rPr>
  </w:style>
  <w:style w:type="paragraph" w:styleId="20">
    <w:name w:val="heading 2"/>
    <w:basedOn w:val="a3"/>
    <w:next w:val="a3"/>
    <w:link w:val="21"/>
    <w:uiPriority w:val="9"/>
    <w:qFormat/>
    <w:rsid w:val="00853B88"/>
    <w:pPr>
      <w:keepNext/>
      <w:spacing w:before="240" w:after="60"/>
      <w:outlineLvl w:val="1"/>
    </w:pPr>
    <w:rPr>
      <w:rFonts w:ascii="Cambria" w:hAnsi="Cambria"/>
      <w:b/>
      <w:bCs/>
      <w:i/>
      <w:iCs/>
      <w:sz w:val="28"/>
      <w:szCs w:val="28"/>
      <w:lang w:val="x-none" w:eastAsia="x-none"/>
    </w:rPr>
  </w:style>
  <w:style w:type="paragraph" w:styleId="3">
    <w:name w:val="heading 3"/>
    <w:basedOn w:val="a3"/>
    <w:next w:val="a3"/>
    <w:autoRedefine/>
    <w:qFormat/>
    <w:pPr>
      <w:keepNext/>
      <w:keepLines/>
      <w:numPr>
        <w:ilvl w:val="2"/>
        <w:numId w:val="1"/>
      </w:numPr>
      <w:spacing w:before="240" w:after="60"/>
      <w:ind w:right="1320"/>
      <w:outlineLvl w:val="2"/>
    </w:pPr>
    <w:rPr>
      <w:rFonts w:eastAsia="Arial Unicode MS"/>
      <w:caps/>
    </w:rPr>
  </w:style>
  <w:style w:type="paragraph" w:styleId="4">
    <w:name w:val="heading 4"/>
    <w:basedOn w:val="a3"/>
    <w:next w:val="a3"/>
    <w:qFormat/>
    <w:pPr>
      <w:keepNext/>
      <w:spacing w:before="240" w:after="60"/>
      <w:outlineLvl w:val="3"/>
    </w:pPr>
    <w:rPr>
      <w:b/>
      <w:bCs/>
      <w:sz w:val="28"/>
      <w:szCs w:val="28"/>
    </w:rPr>
  </w:style>
  <w:style w:type="paragraph" w:styleId="5">
    <w:name w:val="heading 5"/>
    <w:basedOn w:val="a3"/>
    <w:next w:val="a3"/>
    <w:link w:val="50"/>
    <w:qFormat/>
    <w:pPr>
      <w:spacing w:before="240" w:after="60"/>
      <w:outlineLvl w:val="4"/>
    </w:pPr>
    <w:rPr>
      <w:b/>
      <w:bCs/>
      <w:i/>
      <w:iCs/>
      <w:sz w:val="26"/>
      <w:szCs w:val="26"/>
      <w:lang w:val="x-none" w:eastAsia="x-none"/>
    </w:rPr>
  </w:style>
  <w:style w:type="paragraph" w:styleId="6">
    <w:name w:val="heading 6"/>
    <w:basedOn w:val="a3"/>
    <w:next w:val="a3"/>
    <w:qFormat/>
    <w:pPr>
      <w:spacing w:before="240" w:after="60"/>
      <w:outlineLvl w:val="5"/>
    </w:pPr>
    <w:rPr>
      <w:b/>
      <w:bCs/>
      <w:sz w:val="22"/>
      <w:szCs w:val="22"/>
    </w:rPr>
  </w:style>
  <w:style w:type="paragraph" w:styleId="7">
    <w:name w:val="heading 7"/>
    <w:basedOn w:val="a3"/>
    <w:next w:val="a3"/>
    <w:link w:val="70"/>
    <w:qFormat/>
    <w:rsid w:val="00295FE7"/>
    <w:pPr>
      <w:keepNext/>
      <w:widowControl w:val="0"/>
      <w:shd w:val="clear" w:color="auto" w:fill="FFFFFF"/>
      <w:autoSpaceDE w:val="0"/>
      <w:autoSpaceDN w:val="0"/>
      <w:adjustRightInd w:val="0"/>
      <w:ind w:firstLine="720"/>
      <w:jc w:val="center"/>
      <w:outlineLvl w:val="6"/>
    </w:pPr>
    <w:rPr>
      <w:b/>
      <w:bCs/>
      <w:color w:val="000000"/>
      <w:sz w:val="28"/>
      <w:szCs w:val="28"/>
      <w:lang w:val="x-none" w:eastAsia="x-none"/>
    </w:rPr>
  </w:style>
  <w:style w:type="paragraph" w:styleId="8">
    <w:name w:val="heading 8"/>
    <w:basedOn w:val="a3"/>
    <w:next w:val="a3"/>
    <w:link w:val="80"/>
    <w:qFormat/>
    <w:rsid w:val="007845D3"/>
    <w:pPr>
      <w:keepNext/>
      <w:numPr>
        <w:ilvl w:val="7"/>
        <w:numId w:val="1"/>
      </w:numPr>
      <w:outlineLvl w:val="7"/>
    </w:pPr>
    <w:rPr>
      <w:b/>
      <w:bCs/>
      <w:spacing w:val="30"/>
      <w:sz w:val="28"/>
      <w:szCs w:val="20"/>
      <w:u w:val="single"/>
      <w:lang w:val="x-none" w:eastAsia="zh-CN"/>
    </w:rPr>
  </w:style>
  <w:style w:type="paragraph" w:styleId="9">
    <w:name w:val="heading 9"/>
    <w:basedOn w:val="a3"/>
    <w:next w:val="a3"/>
    <w:link w:val="90"/>
    <w:uiPriority w:val="9"/>
    <w:qFormat/>
    <w:rsid w:val="00295FE7"/>
    <w:pPr>
      <w:spacing w:before="240" w:after="60"/>
      <w:outlineLvl w:val="8"/>
    </w:pPr>
    <w:rPr>
      <w:rFonts w:ascii="Cambria" w:hAnsi="Cambria"/>
      <w:sz w:val="22"/>
      <w:szCs w:val="22"/>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link w:val="20"/>
    <w:uiPriority w:val="9"/>
    <w:rsid w:val="00853B88"/>
    <w:rPr>
      <w:rFonts w:ascii="Cambria" w:eastAsia="Times New Roman" w:hAnsi="Cambria" w:cs="Times New Roman"/>
      <w:b/>
      <w:bCs/>
      <w:i/>
      <w:iCs/>
      <w:sz w:val="28"/>
      <w:szCs w:val="28"/>
    </w:rPr>
  </w:style>
  <w:style w:type="character" w:customStyle="1" w:styleId="70">
    <w:name w:val="Заголовок 7 Знак"/>
    <w:link w:val="7"/>
    <w:rsid w:val="00295FE7"/>
    <w:rPr>
      <w:b/>
      <w:bCs/>
      <w:color w:val="000000"/>
      <w:sz w:val="28"/>
      <w:szCs w:val="28"/>
      <w:shd w:val="clear" w:color="auto" w:fill="FFFFFF"/>
    </w:rPr>
  </w:style>
  <w:style w:type="character" w:customStyle="1" w:styleId="90">
    <w:name w:val="Заголовок 9 Знак"/>
    <w:link w:val="9"/>
    <w:uiPriority w:val="9"/>
    <w:semiHidden/>
    <w:rsid w:val="00295FE7"/>
    <w:rPr>
      <w:rFonts w:ascii="Cambria" w:eastAsia="Times New Roman" w:hAnsi="Cambria" w:cs="Times New Roman"/>
      <w:sz w:val="22"/>
      <w:szCs w:val="22"/>
    </w:rPr>
  </w:style>
  <w:style w:type="paragraph" w:customStyle="1" w:styleId="a7">
    <w:name w:val="Знак Знак Знак Знак"/>
    <w:basedOn w:val="a3"/>
    <w:pPr>
      <w:spacing w:after="160" w:line="240" w:lineRule="exact"/>
    </w:pPr>
    <w:rPr>
      <w:rFonts w:ascii="Verdana" w:hAnsi="Verdana"/>
      <w:sz w:val="20"/>
      <w:szCs w:val="20"/>
      <w:lang w:val="en-US" w:eastAsia="en-US"/>
    </w:rPr>
  </w:style>
  <w:style w:type="paragraph" w:styleId="a8">
    <w:name w:val="Title"/>
    <w:basedOn w:val="a3"/>
    <w:link w:val="a9"/>
    <w:uiPriority w:val="99"/>
    <w:qFormat/>
    <w:pPr>
      <w:jc w:val="center"/>
    </w:pPr>
    <w:rPr>
      <w:b/>
      <w:sz w:val="22"/>
      <w:lang w:val="x-none" w:eastAsia="x-none"/>
    </w:rPr>
  </w:style>
  <w:style w:type="paragraph" w:styleId="aa">
    <w:name w:val="footer"/>
    <w:aliases w:val="Нижний колонтитул Знак Знак Знак,Нижний колонтитул1,Нижний колонтитул Знак Знак"/>
    <w:basedOn w:val="a3"/>
    <w:link w:val="ab"/>
    <w:uiPriority w:val="99"/>
    <w:pPr>
      <w:tabs>
        <w:tab w:val="center" w:pos="4677"/>
        <w:tab w:val="right" w:pos="9355"/>
      </w:tabs>
    </w:pPr>
    <w:rPr>
      <w:lang w:val="x-none" w:eastAsia="x-none"/>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link w:val="aa"/>
    <w:uiPriority w:val="99"/>
    <w:rsid w:val="00C37302"/>
    <w:rPr>
      <w:sz w:val="24"/>
      <w:szCs w:val="24"/>
    </w:rPr>
  </w:style>
  <w:style w:type="character" w:customStyle="1" w:styleId="12">
    <w:name w:val="Знак Знак1"/>
    <w:rPr>
      <w:sz w:val="24"/>
      <w:szCs w:val="24"/>
      <w:lang w:val="ru-RU" w:eastAsia="ru-RU" w:bidi="ar-SA"/>
    </w:rPr>
  </w:style>
  <w:style w:type="character" w:styleId="ac">
    <w:name w:val="page number"/>
    <w:basedOn w:val="a4"/>
    <w:uiPriority w:val="99"/>
  </w:style>
  <w:style w:type="paragraph" w:styleId="ad">
    <w:name w:val="header"/>
    <w:basedOn w:val="a3"/>
    <w:link w:val="ae"/>
    <w:uiPriority w:val="99"/>
    <w:pPr>
      <w:tabs>
        <w:tab w:val="center" w:pos="4677"/>
        <w:tab w:val="right" w:pos="9355"/>
      </w:tabs>
    </w:pPr>
    <w:rPr>
      <w:lang w:val="x-none" w:eastAsia="x-none"/>
    </w:rPr>
  </w:style>
  <w:style w:type="character" w:customStyle="1" w:styleId="ae">
    <w:name w:val="Верхний колонтитул Знак"/>
    <w:link w:val="ad"/>
    <w:uiPriority w:val="99"/>
    <w:locked/>
    <w:rsid w:val="008F6336"/>
    <w:rPr>
      <w:sz w:val="24"/>
      <w:szCs w:val="24"/>
    </w:rPr>
  </w:style>
  <w:style w:type="character" w:customStyle="1" w:styleId="af">
    <w:name w:val="Знак Знак"/>
    <w:rPr>
      <w:sz w:val="24"/>
      <w:szCs w:val="24"/>
      <w:lang w:val="ru-RU" w:eastAsia="ru-RU" w:bidi="ar-SA"/>
    </w:rPr>
  </w:style>
  <w:style w:type="paragraph" w:styleId="af0">
    <w:name w:val="Body Text Indent"/>
    <w:aliases w:val="текст,Основной текст 1,Нумерованный список !!,Надин стиль"/>
    <w:basedOn w:val="a3"/>
    <w:link w:val="af1"/>
    <w:uiPriority w:val="99"/>
    <w:pPr>
      <w:spacing w:line="280" w:lineRule="exact"/>
      <w:ind w:left="567" w:right="686" w:firstLine="425"/>
      <w:jc w:val="both"/>
    </w:pPr>
    <w:rPr>
      <w:color w:val="000000"/>
      <w:lang w:val="x-none" w:eastAsia="x-none"/>
    </w:rPr>
  </w:style>
  <w:style w:type="character" w:customStyle="1" w:styleId="af1">
    <w:name w:val="Основной текст с отступом Знак"/>
    <w:aliases w:val="текст Знак,Основной текст 1 Знак,Нумерованный список !! Знак,Надин стиль Знак"/>
    <w:link w:val="af0"/>
    <w:uiPriority w:val="99"/>
    <w:rsid w:val="00297C85"/>
    <w:rPr>
      <w:color w:val="000000"/>
      <w:sz w:val="24"/>
      <w:szCs w:val="24"/>
    </w:rPr>
  </w:style>
  <w:style w:type="paragraph" w:customStyle="1" w:styleId="af2">
    <w:name w:val="список с точками"/>
    <w:basedOn w:val="a3"/>
    <w:uiPriority w:val="99"/>
    <w:pPr>
      <w:tabs>
        <w:tab w:val="num" w:pos="720"/>
      </w:tabs>
      <w:spacing w:line="312" w:lineRule="auto"/>
      <w:ind w:left="720" w:hanging="360"/>
      <w:jc w:val="both"/>
    </w:pPr>
  </w:style>
  <w:style w:type="paragraph" w:customStyle="1" w:styleId="a0">
    <w:name w:val="список с нумерами"/>
    <w:basedOn w:val="a3"/>
    <w:pPr>
      <w:numPr>
        <w:numId w:val="2"/>
      </w:numPr>
      <w:spacing w:line="312" w:lineRule="auto"/>
      <w:jc w:val="both"/>
    </w:pPr>
  </w:style>
  <w:style w:type="paragraph" w:customStyle="1" w:styleId="af3">
    <w:name w:val="Для таблиц"/>
    <w:basedOn w:val="a3"/>
  </w:style>
  <w:style w:type="paragraph" w:customStyle="1" w:styleId="13">
    <w:name w:val="Знак1"/>
    <w:basedOn w:val="a3"/>
    <w:pPr>
      <w:spacing w:after="160" w:line="240" w:lineRule="exact"/>
    </w:pPr>
    <w:rPr>
      <w:rFonts w:ascii="Verdana" w:hAnsi="Verdana" w:cs="Verdana"/>
      <w:sz w:val="20"/>
      <w:szCs w:val="20"/>
      <w:lang w:val="en-US" w:eastAsia="en-US"/>
    </w:rPr>
  </w:style>
  <w:style w:type="paragraph" w:customStyle="1" w:styleId="22">
    <w:name w:val="заголовок 2"/>
    <w:basedOn w:val="a3"/>
    <w:next w:val="a3"/>
    <w:uiPriority w:val="99"/>
    <w:pPr>
      <w:keepNext/>
      <w:outlineLvl w:val="1"/>
    </w:pPr>
    <w:rPr>
      <w:rFonts w:cs="Arial"/>
      <w:szCs w:val="28"/>
    </w:rPr>
  </w:style>
  <w:style w:type="character" w:styleId="af4">
    <w:name w:val="Hyperlink"/>
    <w:uiPriority w:val="99"/>
    <w:rPr>
      <w:color w:val="0000FF"/>
      <w:u w:val="single"/>
    </w:rPr>
  </w:style>
  <w:style w:type="paragraph" w:customStyle="1" w:styleId="af5">
    <w:name w:val="Знак"/>
    <w:basedOn w:val="a3"/>
    <w:pPr>
      <w:spacing w:after="160" w:line="240" w:lineRule="exact"/>
    </w:pPr>
    <w:rPr>
      <w:rFonts w:ascii="Verdana" w:hAnsi="Verdana"/>
      <w:sz w:val="20"/>
      <w:szCs w:val="20"/>
      <w:lang w:val="en-US" w:eastAsia="en-US"/>
    </w:rPr>
  </w:style>
  <w:style w:type="paragraph" w:styleId="a1">
    <w:name w:val="Normal (Web)"/>
    <w:basedOn w:val="a3"/>
    <w:uiPriority w:val="99"/>
    <w:pPr>
      <w:numPr>
        <w:numId w:val="3"/>
      </w:numPr>
      <w:spacing w:before="100" w:beforeAutospacing="1" w:after="100" w:afterAutospacing="1"/>
      <w:ind w:left="0" w:firstLine="0"/>
    </w:pPr>
  </w:style>
  <w:style w:type="paragraph" w:styleId="30">
    <w:name w:val="List Bullet 3"/>
    <w:basedOn w:val="a3"/>
    <w:autoRedefine/>
    <w:semiHidden/>
    <w:pPr>
      <w:tabs>
        <w:tab w:val="left" w:pos="708"/>
      </w:tabs>
      <w:ind w:firstLine="567"/>
    </w:pPr>
    <w:rPr>
      <w:bCs/>
      <w:i/>
      <w:iCs/>
      <w:sz w:val="28"/>
      <w:szCs w:val="28"/>
    </w:rPr>
  </w:style>
  <w:style w:type="paragraph" w:customStyle="1" w:styleId="FR2">
    <w:name w:val="FR2"/>
    <w:pPr>
      <w:widowControl w:val="0"/>
      <w:spacing w:line="300" w:lineRule="auto"/>
      <w:ind w:firstLine="720"/>
      <w:jc w:val="both"/>
    </w:pPr>
    <w:rPr>
      <w:sz w:val="28"/>
    </w:rPr>
  </w:style>
  <w:style w:type="paragraph" w:styleId="23">
    <w:name w:val="Body Text 2"/>
    <w:basedOn w:val="a3"/>
    <w:link w:val="24"/>
    <w:uiPriority w:val="99"/>
    <w:pPr>
      <w:widowControl w:val="0"/>
      <w:spacing w:after="120" w:line="480" w:lineRule="auto"/>
      <w:ind w:firstLine="400"/>
      <w:jc w:val="both"/>
    </w:pPr>
    <w:rPr>
      <w:lang w:val="x-none" w:eastAsia="x-none"/>
    </w:rPr>
  </w:style>
  <w:style w:type="character" w:customStyle="1" w:styleId="24">
    <w:name w:val="Основной текст 2 Знак"/>
    <w:link w:val="23"/>
    <w:uiPriority w:val="99"/>
    <w:rsid w:val="00295FE7"/>
    <w:rPr>
      <w:sz w:val="24"/>
      <w:szCs w:val="24"/>
    </w:rPr>
  </w:style>
  <w:style w:type="paragraph" w:customStyle="1" w:styleId="caaieiaie2">
    <w:name w:val="caaieiaie 2"/>
    <w:basedOn w:val="a3"/>
    <w:next w:val="a3"/>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3"/>
    <w:uiPriority w:val="99"/>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customStyle="1" w:styleId="fortables12">
    <w:name w:val="for_tables_12"/>
    <w:basedOn w:val="a3"/>
    <w:pPr>
      <w:tabs>
        <w:tab w:val="num" w:pos="643"/>
      </w:tabs>
      <w:spacing w:line="320" w:lineRule="exact"/>
    </w:pPr>
  </w:style>
  <w:style w:type="paragraph" w:customStyle="1" w:styleId="af6">
    <w:name w:val="Знак Знак Знак Знак Знак Знак Знак Знак Знак Знак"/>
    <w:basedOn w:val="a3"/>
    <w:pPr>
      <w:spacing w:after="160" w:line="240" w:lineRule="exact"/>
    </w:pPr>
    <w:rPr>
      <w:rFonts w:ascii="Verdana" w:hAnsi="Verdana" w:cs="Verdana"/>
      <w:sz w:val="20"/>
      <w:szCs w:val="20"/>
      <w:lang w:val="en-US" w:eastAsia="en-US"/>
    </w:rPr>
  </w:style>
  <w:style w:type="paragraph" w:customStyle="1" w:styleId="af7">
    <w:name w:val="Знак Знак Знак Знак Знак Знак"/>
    <w:basedOn w:val="a3"/>
    <w:pPr>
      <w:tabs>
        <w:tab w:val="num" w:pos="643"/>
      </w:tabs>
      <w:spacing w:after="160" w:line="240" w:lineRule="exact"/>
    </w:pPr>
    <w:rPr>
      <w:rFonts w:ascii="Verdana" w:hAnsi="Verdana" w:cs="Verdana"/>
      <w:sz w:val="20"/>
      <w:szCs w:val="20"/>
      <w:lang w:val="en-US" w:eastAsia="en-US"/>
    </w:rPr>
  </w:style>
  <w:style w:type="paragraph" w:styleId="25">
    <w:name w:val="toc 2"/>
    <w:basedOn w:val="a3"/>
    <w:next w:val="a3"/>
    <w:autoRedefine/>
    <w:semiHidden/>
    <w:pPr>
      <w:tabs>
        <w:tab w:val="right" w:leader="dot" w:pos="9345"/>
      </w:tabs>
      <w:ind w:left="720"/>
      <w:jc w:val="both"/>
    </w:pPr>
  </w:style>
  <w:style w:type="paragraph" w:styleId="af8">
    <w:name w:val="footnote text"/>
    <w:basedOn w:val="a3"/>
    <w:link w:val="af9"/>
    <w:pPr>
      <w:spacing w:line="312" w:lineRule="auto"/>
      <w:ind w:firstLine="709"/>
      <w:jc w:val="both"/>
    </w:pPr>
    <w:rPr>
      <w:sz w:val="20"/>
      <w:szCs w:val="20"/>
    </w:rPr>
  </w:style>
  <w:style w:type="character" w:customStyle="1" w:styleId="af9">
    <w:name w:val="Текст сноски Знак"/>
    <w:basedOn w:val="a4"/>
    <w:link w:val="af8"/>
    <w:uiPriority w:val="99"/>
    <w:rsid w:val="00295FE7"/>
  </w:style>
  <w:style w:type="paragraph" w:styleId="40">
    <w:name w:val="toc 4"/>
    <w:basedOn w:val="a3"/>
    <w:next w:val="a3"/>
    <w:autoRedefine/>
    <w:semiHidden/>
    <w:pPr>
      <w:spacing w:line="312" w:lineRule="auto"/>
      <w:ind w:left="720" w:firstLine="709"/>
      <w:jc w:val="both"/>
    </w:pPr>
  </w:style>
  <w:style w:type="paragraph" w:customStyle="1" w:styleId="14">
    <w:name w:val="Знак1"/>
    <w:basedOn w:val="a3"/>
    <w:pPr>
      <w:tabs>
        <w:tab w:val="num" w:pos="643"/>
      </w:tabs>
      <w:spacing w:after="160" w:line="240" w:lineRule="exact"/>
    </w:pPr>
    <w:rPr>
      <w:rFonts w:ascii="Verdana" w:hAnsi="Verdana" w:cs="Verdana"/>
      <w:sz w:val="20"/>
      <w:szCs w:val="20"/>
      <w:lang w:val="en-US" w:eastAsia="en-US"/>
    </w:rPr>
  </w:style>
  <w:style w:type="character" w:styleId="afa">
    <w:name w:val="Emphasis"/>
    <w:qFormat/>
    <w:rPr>
      <w:i/>
      <w:iCs/>
    </w:rPr>
  </w:style>
  <w:style w:type="paragraph" w:styleId="afb">
    <w:name w:val="Balloon Text"/>
    <w:basedOn w:val="a3"/>
    <w:semiHidden/>
    <w:rPr>
      <w:rFonts w:ascii="Tahoma" w:hAnsi="Tahoma" w:cs="Tahoma"/>
      <w:sz w:val="16"/>
      <w:szCs w:val="16"/>
    </w:rPr>
  </w:style>
  <w:style w:type="paragraph" w:styleId="afc">
    <w:name w:val="Subtitle"/>
    <w:basedOn w:val="a3"/>
    <w:link w:val="afd"/>
    <w:qFormat/>
    <w:pPr>
      <w:jc w:val="center"/>
    </w:pPr>
    <w:rPr>
      <w:b/>
      <w:bCs/>
      <w:smallCaps/>
      <w:lang w:val="x-none" w:eastAsia="x-none"/>
    </w:rPr>
  </w:style>
  <w:style w:type="paragraph" w:styleId="afe">
    <w:name w:val="Body Text"/>
    <w:basedOn w:val="a3"/>
    <w:link w:val="aff"/>
    <w:uiPriority w:val="99"/>
    <w:pPr>
      <w:jc w:val="center"/>
      <w:outlineLvl w:val="2"/>
    </w:pPr>
    <w:rPr>
      <w:b/>
      <w:sz w:val="28"/>
      <w:lang w:val="x-none" w:eastAsia="x-none"/>
    </w:rPr>
  </w:style>
  <w:style w:type="character" w:customStyle="1" w:styleId="aff">
    <w:name w:val="Основной текст Знак"/>
    <w:link w:val="afe"/>
    <w:uiPriority w:val="99"/>
    <w:rsid w:val="00A903EE"/>
    <w:rPr>
      <w:b/>
      <w:sz w:val="28"/>
      <w:szCs w:val="24"/>
    </w:rPr>
  </w:style>
  <w:style w:type="paragraph" w:styleId="31">
    <w:name w:val="Body Text 3"/>
    <w:basedOn w:val="a3"/>
    <w:pPr>
      <w:jc w:val="both"/>
    </w:pPr>
  </w:style>
  <w:style w:type="paragraph" w:styleId="26">
    <w:name w:val="Body Text Indent 2"/>
    <w:basedOn w:val="a3"/>
    <w:link w:val="27"/>
    <w:uiPriority w:val="99"/>
    <w:pPr>
      <w:tabs>
        <w:tab w:val="left" w:pos="426"/>
      </w:tabs>
      <w:ind w:left="426" w:hanging="426"/>
      <w:jc w:val="both"/>
    </w:pPr>
    <w:rPr>
      <w:b/>
      <w:lang w:val="x-none" w:eastAsia="x-none"/>
    </w:rPr>
  </w:style>
  <w:style w:type="character" w:customStyle="1" w:styleId="27">
    <w:name w:val="Основной текст с отступом 2 Знак"/>
    <w:link w:val="26"/>
    <w:uiPriority w:val="99"/>
    <w:rsid w:val="00297C85"/>
    <w:rPr>
      <w:b/>
      <w:sz w:val="24"/>
      <w:szCs w:val="24"/>
    </w:rPr>
  </w:style>
  <w:style w:type="paragraph" w:styleId="32">
    <w:name w:val="Body Text Indent 3"/>
    <w:basedOn w:val="a3"/>
    <w:link w:val="33"/>
    <w:uiPriority w:val="99"/>
    <w:pPr>
      <w:tabs>
        <w:tab w:val="left" w:pos="1701"/>
      </w:tabs>
      <w:spacing w:before="120"/>
      <w:ind w:left="1701" w:hanging="708"/>
      <w:jc w:val="both"/>
    </w:pPr>
    <w:rPr>
      <w:lang w:val="x-none" w:eastAsia="x-none"/>
    </w:rPr>
  </w:style>
  <w:style w:type="character" w:customStyle="1" w:styleId="33">
    <w:name w:val="Основной текст с отступом 3 Знак"/>
    <w:link w:val="32"/>
    <w:uiPriority w:val="99"/>
    <w:rsid w:val="00295FE7"/>
    <w:rPr>
      <w:sz w:val="24"/>
      <w:szCs w:val="24"/>
    </w:rPr>
  </w:style>
  <w:style w:type="character" w:styleId="aff0">
    <w:name w:val="FollowedHyperlink"/>
    <w:uiPriority w:val="99"/>
    <w:semiHidden/>
    <w:rPr>
      <w:color w:val="800080"/>
      <w:u w:val="single"/>
    </w:rPr>
  </w:style>
  <w:style w:type="paragraph" w:customStyle="1" w:styleId="Style9">
    <w:name w:val="Style9"/>
    <w:basedOn w:val="a3"/>
    <w:rsid w:val="00514BF7"/>
    <w:pPr>
      <w:widowControl w:val="0"/>
      <w:autoSpaceDE w:val="0"/>
      <w:autoSpaceDN w:val="0"/>
      <w:adjustRightInd w:val="0"/>
      <w:spacing w:line="194" w:lineRule="exact"/>
      <w:ind w:firstLine="518"/>
      <w:jc w:val="both"/>
    </w:pPr>
  </w:style>
  <w:style w:type="character" w:customStyle="1" w:styleId="FontStyle15">
    <w:name w:val="Font Style15"/>
    <w:rsid w:val="00514BF7"/>
    <w:rPr>
      <w:rFonts w:ascii="Times New Roman" w:hAnsi="Times New Roman" w:cs="Times New Roman"/>
      <w:sz w:val="16"/>
      <w:szCs w:val="16"/>
    </w:rPr>
  </w:style>
  <w:style w:type="paragraph" w:customStyle="1" w:styleId="Style1">
    <w:name w:val="Style1"/>
    <w:basedOn w:val="a3"/>
    <w:rsid w:val="00514BF7"/>
    <w:pPr>
      <w:widowControl w:val="0"/>
      <w:autoSpaceDE w:val="0"/>
      <w:autoSpaceDN w:val="0"/>
      <w:adjustRightInd w:val="0"/>
      <w:spacing w:line="196" w:lineRule="exact"/>
      <w:ind w:firstLine="302"/>
      <w:jc w:val="both"/>
    </w:pPr>
  </w:style>
  <w:style w:type="paragraph" w:customStyle="1" w:styleId="Style4">
    <w:name w:val="Style4"/>
    <w:basedOn w:val="a3"/>
    <w:rsid w:val="005E62EF"/>
    <w:pPr>
      <w:widowControl w:val="0"/>
      <w:autoSpaceDE w:val="0"/>
      <w:autoSpaceDN w:val="0"/>
      <w:adjustRightInd w:val="0"/>
    </w:pPr>
  </w:style>
  <w:style w:type="character" w:customStyle="1" w:styleId="FontStyle25">
    <w:name w:val="Font Style25"/>
    <w:rsid w:val="005E62EF"/>
    <w:rPr>
      <w:rFonts w:ascii="Times New Roman" w:hAnsi="Times New Roman" w:cs="Times New Roman"/>
      <w:i/>
      <w:iCs/>
      <w:sz w:val="16"/>
      <w:szCs w:val="16"/>
    </w:rPr>
  </w:style>
  <w:style w:type="character" w:customStyle="1" w:styleId="FontStyle33">
    <w:name w:val="Font Style33"/>
    <w:uiPriority w:val="99"/>
    <w:rsid w:val="005E62EF"/>
    <w:rPr>
      <w:rFonts w:ascii="Times New Roman" w:hAnsi="Times New Roman" w:cs="Times New Roman"/>
      <w:b/>
      <w:bCs/>
      <w:sz w:val="16"/>
      <w:szCs w:val="16"/>
    </w:rPr>
  </w:style>
  <w:style w:type="paragraph" w:customStyle="1" w:styleId="ConsPlusNormal">
    <w:name w:val="ConsPlusNormal"/>
    <w:rsid w:val="005C1EFA"/>
    <w:pPr>
      <w:widowControl w:val="0"/>
      <w:autoSpaceDE w:val="0"/>
      <w:autoSpaceDN w:val="0"/>
      <w:adjustRightInd w:val="0"/>
      <w:ind w:firstLine="720"/>
    </w:pPr>
    <w:rPr>
      <w:rFonts w:ascii="Arial" w:hAnsi="Arial" w:cs="Arial"/>
    </w:rPr>
  </w:style>
  <w:style w:type="character" w:styleId="aff1">
    <w:name w:val="footnote reference"/>
    <w:semiHidden/>
    <w:rsid w:val="00C91D47"/>
    <w:rPr>
      <w:vertAlign w:val="superscript"/>
    </w:rPr>
  </w:style>
  <w:style w:type="table" w:styleId="aff2">
    <w:name w:val="Table Grid"/>
    <w:basedOn w:val="a5"/>
    <w:rsid w:val="000C054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Абзац"/>
    <w:basedOn w:val="a3"/>
    <w:rsid w:val="008F410A"/>
    <w:pPr>
      <w:spacing w:line="312" w:lineRule="auto"/>
      <w:ind w:firstLine="567"/>
      <w:jc w:val="both"/>
    </w:pPr>
    <w:rPr>
      <w:spacing w:val="-4"/>
      <w:szCs w:val="20"/>
    </w:rPr>
  </w:style>
  <w:style w:type="paragraph" w:customStyle="1" w:styleId="28">
    <w:name w:val="Стиль Заголовок 2 + не курсив"/>
    <w:basedOn w:val="20"/>
    <w:link w:val="29"/>
    <w:rsid w:val="00853B88"/>
    <w:pPr>
      <w:widowControl w:val="0"/>
      <w:spacing w:before="0" w:after="0"/>
      <w:ind w:firstLine="709"/>
      <w:jc w:val="both"/>
    </w:pPr>
    <w:rPr>
      <w:sz w:val="24"/>
    </w:rPr>
  </w:style>
  <w:style w:type="character" w:customStyle="1" w:styleId="29">
    <w:name w:val="Стиль Заголовок 2 + не курсив Знак"/>
    <w:link w:val="28"/>
    <w:rsid w:val="00853B88"/>
    <w:rPr>
      <w:rFonts w:ascii="Cambria" w:eastAsia="Times New Roman" w:hAnsi="Cambria" w:cs="Times New Roman"/>
      <w:b/>
      <w:bCs/>
      <w:i/>
      <w:iCs/>
      <w:sz w:val="24"/>
      <w:szCs w:val="28"/>
    </w:rPr>
  </w:style>
  <w:style w:type="paragraph" w:styleId="aff4">
    <w:name w:val="No Spacing"/>
    <w:qFormat/>
    <w:rsid w:val="00853B88"/>
    <w:rPr>
      <w:rFonts w:ascii="Calibri" w:hAnsi="Calibri"/>
      <w:sz w:val="22"/>
      <w:szCs w:val="22"/>
      <w:lang w:eastAsia="en-US"/>
    </w:rPr>
  </w:style>
  <w:style w:type="paragraph" w:customStyle="1" w:styleId="-">
    <w:name w:val="абзац-Азар"/>
    <w:basedOn w:val="af8"/>
    <w:rsid w:val="00E06FB5"/>
    <w:pPr>
      <w:spacing w:line="288" w:lineRule="auto"/>
      <w:ind w:firstLine="567"/>
    </w:pPr>
    <w:rPr>
      <w:sz w:val="24"/>
      <w:szCs w:val="24"/>
    </w:rPr>
  </w:style>
  <w:style w:type="paragraph" w:styleId="aff5">
    <w:name w:val="Block Text"/>
    <w:basedOn w:val="a3"/>
    <w:rsid w:val="00E06FB5"/>
    <w:pPr>
      <w:ind w:left="142" w:right="4819"/>
      <w:jc w:val="center"/>
    </w:pPr>
  </w:style>
  <w:style w:type="paragraph" w:styleId="aff6">
    <w:name w:val="List"/>
    <w:basedOn w:val="afe"/>
    <w:rsid w:val="00E06FB5"/>
    <w:pPr>
      <w:spacing w:after="120"/>
      <w:jc w:val="left"/>
      <w:outlineLvl w:val="9"/>
    </w:pPr>
    <w:rPr>
      <w:rFonts w:ascii="Arial" w:hAnsi="Arial" w:cs="Tahoma"/>
      <w:b w:val="0"/>
      <w:sz w:val="24"/>
      <w:szCs w:val="28"/>
      <w:lang w:eastAsia="ar-SA"/>
    </w:rPr>
  </w:style>
  <w:style w:type="paragraph" w:customStyle="1" w:styleId="Style6">
    <w:name w:val="Style6"/>
    <w:basedOn w:val="a3"/>
    <w:rsid w:val="005A2946"/>
    <w:pPr>
      <w:widowControl w:val="0"/>
      <w:autoSpaceDE w:val="0"/>
      <w:autoSpaceDN w:val="0"/>
      <w:adjustRightInd w:val="0"/>
      <w:spacing w:line="196" w:lineRule="exact"/>
      <w:ind w:firstLine="475"/>
      <w:jc w:val="both"/>
    </w:pPr>
  </w:style>
  <w:style w:type="character" w:customStyle="1" w:styleId="FontStyle89">
    <w:name w:val="Font Style89"/>
    <w:rsid w:val="005A2946"/>
    <w:rPr>
      <w:rFonts w:ascii="Times New Roman" w:hAnsi="Times New Roman" w:cs="Times New Roman"/>
      <w:i/>
      <w:iCs/>
      <w:sz w:val="14"/>
      <w:szCs w:val="14"/>
    </w:rPr>
  </w:style>
  <w:style w:type="paragraph" w:customStyle="1" w:styleId="Style72">
    <w:name w:val="Style72"/>
    <w:basedOn w:val="a3"/>
    <w:rsid w:val="005A2946"/>
    <w:pPr>
      <w:widowControl w:val="0"/>
      <w:autoSpaceDE w:val="0"/>
      <w:autoSpaceDN w:val="0"/>
      <w:adjustRightInd w:val="0"/>
    </w:pPr>
  </w:style>
  <w:style w:type="character" w:customStyle="1" w:styleId="FontStyle94">
    <w:name w:val="Font Style94"/>
    <w:rsid w:val="005D4148"/>
    <w:rPr>
      <w:rFonts w:ascii="Times New Roman" w:hAnsi="Times New Roman" w:cs="Times New Roman"/>
      <w:b/>
      <w:bCs/>
      <w:sz w:val="14"/>
      <w:szCs w:val="14"/>
    </w:rPr>
  </w:style>
  <w:style w:type="paragraph" w:customStyle="1" w:styleId="Style19">
    <w:name w:val="Style19"/>
    <w:basedOn w:val="a3"/>
    <w:rsid w:val="005D4148"/>
    <w:pPr>
      <w:widowControl w:val="0"/>
      <w:autoSpaceDE w:val="0"/>
      <w:autoSpaceDN w:val="0"/>
      <w:adjustRightInd w:val="0"/>
      <w:spacing w:line="202" w:lineRule="exact"/>
      <w:ind w:firstLine="511"/>
      <w:jc w:val="both"/>
    </w:pPr>
  </w:style>
  <w:style w:type="character" w:customStyle="1" w:styleId="FontStyle95">
    <w:name w:val="Font Style95"/>
    <w:rsid w:val="005D4148"/>
    <w:rPr>
      <w:rFonts w:ascii="Times New Roman" w:hAnsi="Times New Roman" w:cs="Times New Roman"/>
      <w:sz w:val="14"/>
      <w:szCs w:val="14"/>
    </w:rPr>
  </w:style>
  <w:style w:type="paragraph" w:customStyle="1" w:styleId="aff7">
    <w:name w:val="Готовый"/>
    <w:basedOn w:val="a3"/>
    <w:rsid w:val="004E3E6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Default">
    <w:name w:val="Default"/>
    <w:link w:val="Default0"/>
    <w:rsid w:val="00602828"/>
    <w:pPr>
      <w:autoSpaceDE w:val="0"/>
      <w:autoSpaceDN w:val="0"/>
      <w:adjustRightInd w:val="0"/>
    </w:pPr>
    <w:rPr>
      <w:color w:val="000000"/>
      <w:sz w:val="24"/>
      <w:szCs w:val="24"/>
    </w:rPr>
  </w:style>
  <w:style w:type="paragraph" w:styleId="aff8">
    <w:name w:val="Plain Text"/>
    <w:basedOn w:val="a3"/>
    <w:link w:val="aff9"/>
    <w:uiPriority w:val="99"/>
    <w:rsid w:val="00A032B1"/>
    <w:rPr>
      <w:rFonts w:ascii="Courier New" w:hAnsi="Courier New"/>
      <w:sz w:val="20"/>
      <w:szCs w:val="20"/>
      <w:lang w:val="x-none" w:eastAsia="x-none"/>
    </w:rPr>
  </w:style>
  <w:style w:type="character" w:customStyle="1" w:styleId="aff9">
    <w:name w:val="Текст Знак"/>
    <w:link w:val="aff8"/>
    <w:uiPriority w:val="99"/>
    <w:rsid w:val="00A032B1"/>
    <w:rPr>
      <w:rFonts w:ascii="Courier New" w:hAnsi="Courier New" w:cs="Courier New"/>
    </w:rPr>
  </w:style>
  <w:style w:type="character" w:styleId="affa">
    <w:name w:val="Strong"/>
    <w:uiPriority w:val="22"/>
    <w:qFormat/>
    <w:rsid w:val="0052450C"/>
    <w:rPr>
      <w:b/>
      <w:bCs/>
    </w:rPr>
  </w:style>
  <w:style w:type="paragraph" w:styleId="HTML">
    <w:name w:val="HTML Preformatted"/>
    <w:basedOn w:val="a3"/>
    <w:link w:val="HTML0"/>
    <w:rsid w:val="00A90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A903EE"/>
    <w:rPr>
      <w:rFonts w:ascii="Courier New" w:hAnsi="Courier New" w:cs="Courier New"/>
    </w:rPr>
  </w:style>
  <w:style w:type="paragraph" w:customStyle="1" w:styleId="Style24">
    <w:name w:val="Style24"/>
    <w:basedOn w:val="a3"/>
    <w:uiPriority w:val="99"/>
    <w:rsid w:val="008F6336"/>
    <w:pPr>
      <w:widowControl w:val="0"/>
      <w:suppressAutoHyphens/>
      <w:autoSpaceDE w:val="0"/>
      <w:spacing w:line="322" w:lineRule="exact"/>
      <w:ind w:hanging="389"/>
      <w:jc w:val="both"/>
    </w:pPr>
    <w:rPr>
      <w:rFonts w:ascii="Arial" w:eastAsia="SimSun" w:hAnsi="Arial"/>
      <w:lang w:eastAsia="ar-SA"/>
    </w:rPr>
  </w:style>
  <w:style w:type="character" w:customStyle="1" w:styleId="FontStyle137">
    <w:name w:val="Font Style137"/>
    <w:rsid w:val="008F6336"/>
    <w:rPr>
      <w:rFonts w:ascii="Times New Roman" w:hAnsi="Times New Roman" w:cs="Times New Roman"/>
      <w:sz w:val="20"/>
      <w:szCs w:val="20"/>
    </w:rPr>
  </w:style>
  <w:style w:type="paragraph" w:customStyle="1" w:styleId="ConsPlusNonformat">
    <w:name w:val="ConsPlusNonformat"/>
    <w:rsid w:val="008F6336"/>
    <w:pPr>
      <w:widowControl w:val="0"/>
      <w:autoSpaceDE w:val="0"/>
      <w:autoSpaceDN w:val="0"/>
      <w:adjustRightInd w:val="0"/>
    </w:pPr>
    <w:rPr>
      <w:rFonts w:ascii="Courier New" w:hAnsi="Courier New" w:cs="Courier New"/>
    </w:rPr>
  </w:style>
  <w:style w:type="character" w:customStyle="1" w:styleId="apple-converted-space">
    <w:name w:val="apple-converted-space"/>
    <w:basedOn w:val="a4"/>
    <w:rsid w:val="008F6336"/>
  </w:style>
  <w:style w:type="paragraph" w:customStyle="1" w:styleId="Iauiue">
    <w:name w:val="Iau.iue"/>
    <w:basedOn w:val="a3"/>
    <w:next w:val="a3"/>
    <w:rsid w:val="008F6336"/>
    <w:pPr>
      <w:autoSpaceDE w:val="0"/>
      <w:autoSpaceDN w:val="0"/>
      <w:adjustRightInd w:val="0"/>
    </w:pPr>
  </w:style>
  <w:style w:type="paragraph" w:customStyle="1" w:styleId="15">
    <w:name w:val="заголовок 1"/>
    <w:basedOn w:val="a3"/>
    <w:next w:val="a3"/>
    <w:uiPriority w:val="99"/>
    <w:rsid w:val="00297C85"/>
    <w:pPr>
      <w:keepNext/>
      <w:autoSpaceDE w:val="0"/>
      <w:autoSpaceDN w:val="0"/>
      <w:outlineLvl w:val="0"/>
    </w:pPr>
    <w:rPr>
      <w:b/>
      <w:bCs/>
      <w:sz w:val="28"/>
      <w:szCs w:val="28"/>
    </w:rPr>
  </w:style>
  <w:style w:type="paragraph" w:customStyle="1" w:styleId="71">
    <w:name w:val="заголовок 7"/>
    <w:basedOn w:val="a3"/>
    <w:next w:val="a3"/>
    <w:uiPriority w:val="99"/>
    <w:rsid w:val="00297C85"/>
    <w:pPr>
      <w:keepNext/>
      <w:autoSpaceDE w:val="0"/>
      <w:autoSpaceDN w:val="0"/>
      <w:ind w:firstLine="680"/>
      <w:outlineLvl w:val="6"/>
    </w:pPr>
    <w:rPr>
      <w:sz w:val="28"/>
      <w:szCs w:val="28"/>
      <w:u w:val="single"/>
    </w:rPr>
  </w:style>
  <w:style w:type="paragraph" w:customStyle="1" w:styleId="60">
    <w:name w:val="заголовок 6"/>
    <w:basedOn w:val="a3"/>
    <w:next w:val="a3"/>
    <w:uiPriority w:val="99"/>
    <w:rsid w:val="00297C85"/>
    <w:pPr>
      <w:keepNext/>
      <w:autoSpaceDE w:val="0"/>
      <w:autoSpaceDN w:val="0"/>
      <w:ind w:firstLine="680"/>
      <w:jc w:val="both"/>
      <w:outlineLvl w:val="5"/>
    </w:pPr>
    <w:rPr>
      <w:sz w:val="28"/>
      <w:szCs w:val="28"/>
      <w:u w:val="single"/>
    </w:rPr>
  </w:style>
  <w:style w:type="paragraph" w:styleId="2">
    <w:name w:val="List Bullet 2"/>
    <w:basedOn w:val="afe"/>
    <w:unhideWhenUsed/>
    <w:rsid w:val="008462C9"/>
    <w:pPr>
      <w:numPr>
        <w:numId w:val="4"/>
      </w:numPr>
      <w:spacing w:line="264" w:lineRule="auto"/>
      <w:ind w:left="0" w:firstLine="709"/>
      <w:contextualSpacing/>
      <w:jc w:val="both"/>
      <w:outlineLvl w:val="9"/>
    </w:pPr>
    <w:rPr>
      <w:b w:val="0"/>
    </w:rPr>
  </w:style>
  <w:style w:type="paragraph" w:customStyle="1" w:styleId="western">
    <w:name w:val="western"/>
    <w:basedOn w:val="a3"/>
    <w:rsid w:val="000054D3"/>
    <w:pPr>
      <w:spacing w:before="100" w:beforeAutospacing="1" w:after="100" w:afterAutospacing="1"/>
    </w:pPr>
  </w:style>
  <w:style w:type="paragraph" w:customStyle="1" w:styleId="ConsNormal">
    <w:name w:val="ConsNormal"/>
    <w:uiPriority w:val="99"/>
    <w:rsid w:val="00295FE7"/>
    <w:pPr>
      <w:widowControl w:val="0"/>
      <w:autoSpaceDE w:val="0"/>
      <w:autoSpaceDN w:val="0"/>
      <w:adjustRightInd w:val="0"/>
      <w:ind w:right="19772" w:firstLine="720"/>
    </w:pPr>
    <w:rPr>
      <w:rFonts w:ascii="Arial" w:hAnsi="Arial" w:cs="Arial"/>
      <w:sz w:val="18"/>
      <w:szCs w:val="18"/>
    </w:rPr>
  </w:style>
  <w:style w:type="paragraph" w:customStyle="1" w:styleId="Style20">
    <w:name w:val="Style20"/>
    <w:basedOn w:val="a3"/>
    <w:rsid w:val="00295FE7"/>
    <w:pPr>
      <w:widowControl w:val="0"/>
      <w:autoSpaceDE w:val="0"/>
      <w:autoSpaceDN w:val="0"/>
      <w:adjustRightInd w:val="0"/>
    </w:pPr>
  </w:style>
  <w:style w:type="character" w:customStyle="1" w:styleId="FontStyle29">
    <w:name w:val="Font Style29"/>
    <w:uiPriority w:val="99"/>
    <w:rsid w:val="00295FE7"/>
    <w:rPr>
      <w:rFonts w:ascii="Times New Roman" w:hAnsi="Times New Roman" w:cs="Times New Roman"/>
      <w:sz w:val="18"/>
      <w:szCs w:val="18"/>
    </w:rPr>
  </w:style>
  <w:style w:type="paragraph" w:customStyle="1" w:styleId="Style14">
    <w:name w:val="Style14"/>
    <w:basedOn w:val="a3"/>
    <w:rsid w:val="00295FE7"/>
    <w:pPr>
      <w:widowControl w:val="0"/>
      <w:autoSpaceDE w:val="0"/>
      <w:autoSpaceDN w:val="0"/>
      <w:adjustRightInd w:val="0"/>
    </w:pPr>
  </w:style>
  <w:style w:type="paragraph" w:customStyle="1" w:styleId="Style8">
    <w:name w:val="Style8"/>
    <w:basedOn w:val="a3"/>
    <w:rsid w:val="00295FE7"/>
    <w:pPr>
      <w:widowControl w:val="0"/>
      <w:autoSpaceDE w:val="0"/>
      <w:autoSpaceDN w:val="0"/>
      <w:adjustRightInd w:val="0"/>
    </w:pPr>
  </w:style>
  <w:style w:type="paragraph" w:customStyle="1" w:styleId="Style18">
    <w:name w:val="Style18"/>
    <w:basedOn w:val="a3"/>
    <w:rsid w:val="00295FE7"/>
    <w:pPr>
      <w:widowControl w:val="0"/>
      <w:autoSpaceDE w:val="0"/>
      <w:autoSpaceDN w:val="0"/>
      <w:adjustRightInd w:val="0"/>
    </w:pPr>
  </w:style>
  <w:style w:type="paragraph" w:customStyle="1" w:styleId="Style25">
    <w:name w:val="Style25"/>
    <w:basedOn w:val="a3"/>
    <w:rsid w:val="00295FE7"/>
    <w:pPr>
      <w:widowControl w:val="0"/>
      <w:autoSpaceDE w:val="0"/>
      <w:autoSpaceDN w:val="0"/>
      <w:adjustRightInd w:val="0"/>
    </w:pPr>
  </w:style>
  <w:style w:type="character" w:customStyle="1" w:styleId="34">
    <w:name w:val="Основной текст (3)_"/>
    <w:link w:val="35"/>
    <w:rsid w:val="0039330B"/>
    <w:rPr>
      <w:rFonts w:ascii="Trebuchet MS" w:hAnsi="Trebuchet MS"/>
      <w:b/>
      <w:bCs/>
      <w:i/>
      <w:iCs/>
      <w:sz w:val="19"/>
      <w:szCs w:val="19"/>
      <w:shd w:val="clear" w:color="auto" w:fill="FFFFFF"/>
    </w:rPr>
  </w:style>
  <w:style w:type="character" w:customStyle="1" w:styleId="Tahoma1">
    <w:name w:val="Основной текст + Tahoma1"/>
    <w:aliases w:val="71,5 pt1,7 pt,Основной текст + Tahoma4"/>
    <w:rsid w:val="0039330B"/>
    <w:rPr>
      <w:rFonts w:ascii="Tahoma" w:hAnsi="Tahoma" w:cs="Tahoma"/>
      <w:b/>
      <w:sz w:val="15"/>
      <w:szCs w:val="15"/>
      <w:lang w:bidi="ar-SA"/>
    </w:rPr>
  </w:style>
  <w:style w:type="paragraph" w:customStyle="1" w:styleId="35">
    <w:name w:val="Основной текст (3)"/>
    <w:basedOn w:val="a3"/>
    <w:link w:val="34"/>
    <w:rsid w:val="0039330B"/>
    <w:pPr>
      <w:widowControl w:val="0"/>
      <w:shd w:val="clear" w:color="auto" w:fill="FFFFFF"/>
      <w:spacing w:before="480" w:after="120" w:line="240" w:lineRule="atLeast"/>
      <w:ind w:firstLine="280"/>
      <w:jc w:val="both"/>
    </w:pPr>
    <w:rPr>
      <w:rFonts w:ascii="Trebuchet MS" w:hAnsi="Trebuchet MS"/>
      <w:b/>
      <w:bCs/>
      <w:i/>
      <w:iCs/>
      <w:sz w:val="19"/>
      <w:szCs w:val="19"/>
      <w:lang w:val="x-none" w:eastAsia="x-none"/>
    </w:rPr>
  </w:style>
  <w:style w:type="character" w:customStyle="1" w:styleId="Tahoma2">
    <w:name w:val="Основной текст + Tahoma2"/>
    <w:aliases w:val="8 pt1,Курсив1,8 pt2,Курсив2,Малые прописные"/>
    <w:rsid w:val="0039330B"/>
    <w:rPr>
      <w:rFonts w:ascii="Tahoma" w:hAnsi="Tahoma" w:cs="Tahoma"/>
      <w:b/>
      <w:i/>
      <w:iCs/>
      <w:sz w:val="16"/>
      <w:szCs w:val="16"/>
      <w:lang w:bidi="ar-SA"/>
    </w:rPr>
  </w:style>
  <w:style w:type="character" w:customStyle="1" w:styleId="3Verdana">
    <w:name w:val="Основной текст (3) + Verdana"/>
    <w:aliases w:val="9 pt"/>
    <w:rsid w:val="0039330B"/>
    <w:rPr>
      <w:rFonts w:ascii="Verdana" w:hAnsi="Verdana" w:cs="Verdana"/>
      <w:b/>
      <w:bCs/>
      <w:i/>
      <w:iCs/>
      <w:sz w:val="18"/>
      <w:szCs w:val="18"/>
      <w:shd w:val="clear" w:color="auto" w:fill="FFFFFF"/>
    </w:rPr>
  </w:style>
  <w:style w:type="character" w:customStyle="1" w:styleId="afd">
    <w:name w:val="Подзаголовок Знак"/>
    <w:link w:val="afc"/>
    <w:rsid w:val="00BD7EF2"/>
    <w:rPr>
      <w:b/>
      <w:bCs/>
      <w:smallCaps/>
      <w:sz w:val="24"/>
      <w:szCs w:val="24"/>
    </w:rPr>
  </w:style>
  <w:style w:type="paragraph" w:customStyle="1" w:styleId="ConsPlusTitle">
    <w:name w:val="ConsPlusTitle"/>
    <w:uiPriority w:val="99"/>
    <w:rsid w:val="002022F5"/>
    <w:pPr>
      <w:widowControl w:val="0"/>
      <w:autoSpaceDE w:val="0"/>
      <w:autoSpaceDN w:val="0"/>
      <w:adjustRightInd w:val="0"/>
    </w:pPr>
    <w:rPr>
      <w:rFonts w:ascii="Arial" w:hAnsi="Arial" w:cs="Arial"/>
      <w:b/>
      <w:bCs/>
    </w:rPr>
  </w:style>
  <w:style w:type="character" w:customStyle="1" w:styleId="highlight">
    <w:name w:val="highlight"/>
    <w:basedOn w:val="a4"/>
    <w:rsid w:val="003724A2"/>
  </w:style>
  <w:style w:type="character" w:customStyle="1" w:styleId="11">
    <w:name w:val="Заголовок 1 Знак"/>
    <w:link w:val="10"/>
    <w:uiPriority w:val="99"/>
    <w:locked/>
    <w:rsid w:val="00EF2D36"/>
    <w:rPr>
      <w:i/>
      <w:sz w:val="24"/>
      <w:szCs w:val="24"/>
    </w:rPr>
  </w:style>
  <w:style w:type="paragraph" w:customStyle="1" w:styleId="36">
    <w:name w:val="заголовок 3"/>
    <w:basedOn w:val="a3"/>
    <w:next w:val="a3"/>
    <w:rsid w:val="00EF2D36"/>
    <w:pPr>
      <w:keepNext/>
      <w:autoSpaceDE w:val="0"/>
      <w:autoSpaceDN w:val="0"/>
      <w:jc w:val="center"/>
      <w:outlineLvl w:val="2"/>
    </w:pPr>
    <w:rPr>
      <w:b/>
      <w:bCs/>
      <w:sz w:val="32"/>
      <w:szCs w:val="32"/>
    </w:rPr>
  </w:style>
  <w:style w:type="paragraph" w:customStyle="1" w:styleId="41">
    <w:name w:val="заголовок 4"/>
    <w:basedOn w:val="a3"/>
    <w:next w:val="a3"/>
    <w:uiPriority w:val="99"/>
    <w:rsid w:val="00EF2D36"/>
    <w:pPr>
      <w:keepNext/>
      <w:autoSpaceDE w:val="0"/>
      <w:autoSpaceDN w:val="0"/>
      <w:ind w:firstLine="709"/>
      <w:jc w:val="center"/>
      <w:outlineLvl w:val="3"/>
    </w:pPr>
    <w:rPr>
      <w:sz w:val="28"/>
      <w:szCs w:val="28"/>
    </w:rPr>
  </w:style>
  <w:style w:type="paragraph" w:customStyle="1" w:styleId="51">
    <w:name w:val="заголовок 5"/>
    <w:basedOn w:val="a3"/>
    <w:next w:val="a3"/>
    <w:uiPriority w:val="99"/>
    <w:rsid w:val="00EF2D36"/>
    <w:pPr>
      <w:keepNext/>
      <w:autoSpaceDE w:val="0"/>
      <w:autoSpaceDN w:val="0"/>
      <w:ind w:firstLine="709"/>
      <w:outlineLvl w:val="4"/>
    </w:pPr>
    <w:rPr>
      <w:sz w:val="28"/>
      <w:szCs w:val="28"/>
    </w:rPr>
  </w:style>
  <w:style w:type="paragraph" w:customStyle="1" w:styleId="81">
    <w:name w:val="заголовок 8"/>
    <w:basedOn w:val="a3"/>
    <w:next w:val="a3"/>
    <w:uiPriority w:val="99"/>
    <w:rsid w:val="00EF2D36"/>
    <w:pPr>
      <w:keepNext/>
      <w:autoSpaceDE w:val="0"/>
      <w:autoSpaceDN w:val="0"/>
      <w:ind w:firstLine="709"/>
      <w:jc w:val="both"/>
      <w:outlineLvl w:val="7"/>
    </w:pPr>
    <w:rPr>
      <w:b/>
      <w:bCs/>
      <w:sz w:val="28"/>
      <w:szCs w:val="28"/>
    </w:rPr>
  </w:style>
  <w:style w:type="character" w:customStyle="1" w:styleId="affb">
    <w:name w:val="Основной шрифт"/>
    <w:uiPriority w:val="99"/>
    <w:rsid w:val="00EF2D36"/>
  </w:style>
  <w:style w:type="paragraph" w:customStyle="1" w:styleId="affc">
    <w:name w:val="Таблица"/>
    <w:basedOn w:val="afe"/>
    <w:uiPriority w:val="99"/>
    <w:rsid w:val="00EF2D36"/>
    <w:pPr>
      <w:autoSpaceDE w:val="0"/>
      <w:autoSpaceDN w:val="0"/>
      <w:spacing w:line="288" w:lineRule="auto"/>
      <w:outlineLvl w:val="9"/>
    </w:pPr>
    <w:rPr>
      <w:b w:val="0"/>
      <w:sz w:val="26"/>
      <w:szCs w:val="26"/>
    </w:rPr>
  </w:style>
  <w:style w:type="character" w:customStyle="1" w:styleId="a9">
    <w:name w:val="Заголовок Знак"/>
    <w:link w:val="a8"/>
    <w:uiPriority w:val="99"/>
    <w:locked/>
    <w:rsid w:val="00EF2D36"/>
    <w:rPr>
      <w:b/>
      <w:sz w:val="22"/>
      <w:szCs w:val="24"/>
    </w:rPr>
  </w:style>
  <w:style w:type="character" w:customStyle="1" w:styleId="affd">
    <w:name w:val="номер страницы"/>
    <w:uiPriority w:val="99"/>
    <w:rsid w:val="00EF2D36"/>
    <w:rPr>
      <w:rFonts w:cs="Times New Roman"/>
    </w:rPr>
  </w:style>
  <w:style w:type="paragraph" w:customStyle="1" w:styleId="ConsNonformat">
    <w:name w:val="ConsNonformat"/>
    <w:uiPriority w:val="99"/>
    <w:rsid w:val="00EF2D36"/>
    <w:pPr>
      <w:widowControl w:val="0"/>
      <w:autoSpaceDE w:val="0"/>
      <w:autoSpaceDN w:val="0"/>
    </w:pPr>
    <w:rPr>
      <w:rFonts w:ascii="Courier New" w:hAnsi="Courier New" w:cs="Courier New"/>
    </w:rPr>
  </w:style>
  <w:style w:type="paragraph" w:customStyle="1" w:styleId="ConsTitle">
    <w:name w:val="ConsTitle"/>
    <w:uiPriority w:val="99"/>
    <w:rsid w:val="00EF2D36"/>
    <w:pPr>
      <w:widowControl w:val="0"/>
      <w:autoSpaceDE w:val="0"/>
      <w:autoSpaceDN w:val="0"/>
    </w:pPr>
    <w:rPr>
      <w:rFonts w:ascii="Arial" w:hAnsi="Arial" w:cs="Arial"/>
      <w:b/>
      <w:bCs/>
      <w:sz w:val="16"/>
      <w:szCs w:val="16"/>
    </w:rPr>
  </w:style>
  <w:style w:type="paragraph" w:customStyle="1" w:styleId="ConsCell">
    <w:name w:val="ConsCell"/>
    <w:uiPriority w:val="99"/>
    <w:rsid w:val="00EF2D36"/>
    <w:pPr>
      <w:widowControl w:val="0"/>
      <w:autoSpaceDE w:val="0"/>
      <w:autoSpaceDN w:val="0"/>
    </w:pPr>
    <w:rPr>
      <w:rFonts w:ascii="Arial" w:hAnsi="Arial" w:cs="Arial"/>
    </w:rPr>
  </w:style>
  <w:style w:type="paragraph" w:customStyle="1" w:styleId="ConsDocList">
    <w:name w:val="ConsDocList"/>
    <w:uiPriority w:val="99"/>
    <w:rsid w:val="00EF2D36"/>
    <w:pPr>
      <w:widowControl w:val="0"/>
      <w:autoSpaceDE w:val="0"/>
      <w:autoSpaceDN w:val="0"/>
    </w:pPr>
    <w:rPr>
      <w:rFonts w:ascii="Courier New" w:hAnsi="Courier New" w:cs="Courier New"/>
    </w:rPr>
  </w:style>
  <w:style w:type="paragraph" w:customStyle="1" w:styleId="16">
    <w:name w:val="Обычный1"/>
    <w:rsid w:val="005A6542"/>
    <w:pPr>
      <w:widowControl w:val="0"/>
      <w:spacing w:line="280" w:lineRule="auto"/>
      <w:ind w:firstLine="260"/>
      <w:jc w:val="both"/>
    </w:pPr>
    <w:rPr>
      <w:snapToGrid w:val="0"/>
    </w:rPr>
  </w:style>
  <w:style w:type="paragraph" w:customStyle="1" w:styleId="91">
    <w:name w:val="заголовок 9"/>
    <w:basedOn w:val="a3"/>
    <w:next w:val="a3"/>
    <w:rsid w:val="005A6542"/>
    <w:pPr>
      <w:keepNext/>
      <w:ind w:firstLine="567"/>
      <w:jc w:val="center"/>
    </w:pPr>
    <w:rPr>
      <w:b/>
      <w:sz w:val="28"/>
      <w:szCs w:val="20"/>
    </w:rPr>
  </w:style>
  <w:style w:type="paragraph" w:styleId="a">
    <w:name w:val="List Bullet"/>
    <w:basedOn w:val="a3"/>
    <w:uiPriority w:val="99"/>
    <w:unhideWhenUsed/>
    <w:rsid w:val="004A062A"/>
    <w:pPr>
      <w:numPr>
        <w:numId w:val="5"/>
      </w:numPr>
      <w:contextualSpacing/>
    </w:pPr>
  </w:style>
  <w:style w:type="paragraph" w:styleId="affe">
    <w:name w:val="caption"/>
    <w:basedOn w:val="a3"/>
    <w:next w:val="afc"/>
    <w:qFormat/>
    <w:rsid w:val="007845D3"/>
    <w:pPr>
      <w:jc w:val="center"/>
    </w:pPr>
    <w:rPr>
      <w:sz w:val="36"/>
      <w:szCs w:val="20"/>
      <w:lang w:val="x-none" w:eastAsia="zh-CN"/>
    </w:rPr>
  </w:style>
  <w:style w:type="character" w:customStyle="1" w:styleId="80">
    <w:name w:val="Заголовок 8 Знак"/>
    <w:link w:val="8"/>
    <w:rsid w:val="007845D3"/>
    <w:rPr>
      <w:b/>
      <w:bCs/>
      <w:spacing w:val="30"/>
      <w:sz w:val="28"/>
      <w:u w:val="single"/>
      <w:lang w:val="x-none" w:eastAsia="zh-CN"/>
    </w:rPr>
  </w:style>
  <w:style w:type="numbering" w:customStyle="1" w:styleId="17">
    <w:name w:val="Нет списка1"/>
    <w:next w:val="a6"/>
    <w:semiHidden/>
    <w:rsid w:val="007845D3"/>
  </w:style>
  <w:style w:type="character" w:customStyle="1" w:styleId="WW8Num2z0">
    <w:name w:val="WW8Num2z0"/>
    <w:rsid w:val="007845D3"/>
    <w:rPr>
      <w:rFonts w:ascii="Symbol" w:hAnsi="Symbol" w:cs="Symbol"/>
    </w:rPr>
  </w:style>
  <w:style w:type="character" w:customStyle="1" w:styleId="WW8Num3z0">
    <w:name w:val="WW8Num3z0"/>
    <w:rsid w:val="007845D3"/>
    <w:rPr>
      <w:rFonts w:ascii="Symbol" w:hAnsi="Symbol" w:cs="Symbol"/>
    </w:rPr>
  </w:style>
  <w:style w:type="character" w:customStyle="1" w:styleId="WW8Num4z0">
    <w:name w:val="WW8Num4z0"/>
    <w:rsid w:val="007845D3"/>
    <w:rPr>
      <w:rFonts w:ascii="Times New Roman" w:hAnsi="Times New Roman" w:cs="Times New Roman"/>
      <w:b w:val="0"/>
      <w:i w:val="0"/>
      <w:sz w:val="28"/>
      <w:u w:val="none"/>
    </w:rPr>
  </w:style>
  <w:style w:type="character" w:customStyle="1" w:styleId="WW8Num5z0">
    <w:name w:val="WW8Num5z0"/>
    <w:rsid w:val="007845D3"/>
    <w:rPr>
      <w:rFonts w:ascii="Times New Roman" w:hAnsi="Times New Roman" w:cs="Times New Roman"/>
      <w:b w:val="0"/>
      <w:i w:val="0"/>
      <w:sz w:val="28"/>
      <w:u w:val="none"/>
    </w:rPr>
  </w:style>
  <w:style w:type="character" w:customStyle="1" w:styleId="WW8Num6z0">
    <w:name w:val="WW8Num6z0"/>
    <w:rsid w:val="007845D3"/>
    <w:rPr>
      <w:rFonts w:ascii="Times New Roman" w:hAnsi="Times New Roman" w:cs="Times New Roman"/>
    </w:rPr>
  </w:style>
  <w:style w:type="character" w:customStyle="1" w:styleId="WW8Num7z0">
    <w:name w:val="WW8Num7z0"/>
    <w:rsid w:val="007845D3"/>
    <w:rPr>
      <w:rFonts w:ascii="Times New Roman" w:hAnsi="Times New Roman" w:cs="Times New Roman"/>
    </w:rPr>
  </w:style>
  <w:style w:type="character" w:customStyle="1" w:styleId="WW8Num8z0">
    <w:name w:val="WW8Num8z0"/>
    <w:rsid w:val="007845D3"/>
    <w:rPr>
      <w:rFonts w:ascii="Symbol" w:hAnsi="Symbol" w:cs="Symbol"/>
    </w:rPr>
  </w:style>
  <w:style w:type="character" w:customStyle="1" w:styleId="WW8Num8z1">
    <w:name w:val="WW8Num8z1"/>
    <w:rsid w:val="007845D3"/>
    <w:rPr>
      <w:rFonts w:ascii="Courier New" w:hAnsi="Courier New" w:cs="Courier New"/>
    </w:rPr>
  </w:style>
  <w:style w:type="character" w:customStyle="1" w:styleId="WW8Num8z2">
    <w:name w:val="WW8Num8z2"/>
    <w:rsid w:val="007845D3"/>
    <w:rPr>
      <w:rFonts w:ascii="Wingdings" w:hAnsi="Wingdings" w:cs="Wingdings"/>
    </w:rPr>
  </w:style>
  <w:style w:type="character" w:customStyle="1" w:styleId="WW8Num9z1">
    <w:name w:val="WW8Num9z1"/>
    <w:rsid w:val="007845D3"/>
    <w:rPr>
      <w:rFonts w:ascii="Courier New" w:hAnsi="Courier New" w:cs="Courier New"/>
      <w:sz w:val="20"/>
    </w:rPr>
  </w:style>
  <w:style w:type="character" w:customStyle="1" w:styleId="WW8Num10z0">
    <w:name w:val="WW8Num10z0"/>
    <w:rsid w:val="007845D3"/>
    <w:rPr>
      <w:sz w:val="20"/>
    </w:rPr>
  </w:style>
  <w:style w:type="character" w:customStyle="1" w:styleId="WW8Num10z1">
    <w:name w:val="WW8Num10z1"/>
    <w:rsid w:val="007845D3"/>
    <w:rPr>
      <w:color w:val="auto"/>
    </w:rPr>
  </w:style>
  <w:style w:type="character" w:customStyle="1" w:styleId="WW8Num10z2">
    <w:name w:val="WW8Num10z2"/>
    <w:rsid w:val="007845D3"/>
    <w:rPr>
      <w:rFonts w:ascii="Wingdings" w:hAnsi="Wingdings" w:cs="Wingdings"/>
      <w:sz w:val="20"/>
    </w:rPr>
  </w:style>
  <w:style w:type="character" w:customStyle="1" w:styleId="WW8Num11z0">
    <w:name w:val="WW8Num11z0"/>
    <w:rsid w:val="007845D3"/>
    <w:rPr>
      <w:sz w:val="20"/>
    </w:rPr>
  </w:style>
  <w:style w:type="character" w:customStyle="1" w:styleId="WW8Num12z0">
    <w:name w:val="WW8Num12z0"/>
    <w:rsid w:val="007845D3"/>
    <w:rPr>
      <w:rFonts w:ascii="Symbol" w:hAnsi="Symbol" w:cs="Symbol"/>
    </w:rPr>
  </w:style>
  <w:style w:type="character" w:customStyle="1" w:styleId="WW8Num13z0">
    <w:name w:val="WW8Num13z0"/>
    <w:rsid w:val="007845D3"/>
    <w:rPr>
      <w:rFonts w:ascii="Symbol" w:hAnsi="Symbol" w:cs="Symbol"/>
    </w:rPr>
  </w:style>
  <w:style w:type="character" w:customStyle="1" w:styleId="WW8Num13z1">
    <w:name w:val="WW8Num13z1"/>
    <w:rsid w:val="007845D3"/>
    <w:rPr>
      <w:rFonts w:ascii="Courier New" w:hAnsi="Courier New" w:cs="Courier New"/>
    </w:rPr>
  </w:style>
  <w:style w:type="character" w:customStyle="1" w:styleId="WW8Num13z2">
    <w:name w:val="WW8Num13z2"/>
    <w:rsid w:val="007845D3"/>
    <w:rPr>
      <w:rFonts w:ascii="Wingdings" w:hAnsi="Wingdings" w:cs="Wingdings"/>
    </w:rPr>
  </w:style>
  <w:style w:type="character" w:customStyle="1" w:styleId="WW8Num15z0">
    <w:name w:val="WW8Num15z0"/>
    <w:rsid w:val="007845D3"/>
    <w:rPr>
      <w:rFonts w:ascii="OpenSymbol" w:hAnsi="OpenSymbol" w:cs="OpenSymbol"/>
    </w:rPr>
  </w:style>
  <w:style w:type="character" w:customStyle="1" w:styleId="WW8Num16z0">
    <w:name w:val="WW8Num16z0"/>
    <w:rsid w:val="007845D3"/>
    <w:rPr>
      <w:rFonts w:ascii="Symbol" w:hAnsi="Symbol" w:cs="Symbol"/>
    </w:rPr>
  </w:style>
  <w:style w:type="character" w:customStyle="1" w:styleId="WW8Num17z0">
    <w:name w:val="WW8Num17z0"/>
    <w:rsid w:val="007845D3"/>
    <w:rPr>
      <w:rFonts w:ascii="Symbol" w:hAnsi="Symbol" w:cs="Symbol"/>
      <w:sz w:val="20"/>
    </w:rPr>
  </w:style>
  <w:style w:type="character" w:customStyle="1" w:styleId="WW8Num18z0">
    <w:name w:val="WW8Num18z0"/>
    <w:rsid w:val="007845D3"/>
    <w:rPr>
      <w:rFonts w:ascii="Symbol" w:hAnsi="Symbol" w:cs="Symbol"/>
    </w:rPr>
  </w:style>
  <w:style w:type="character" w:customStyle="1" w:styleId="WW8Num18z1">
    <w:name w:val="WW8Num18z1"/>
    <w:rsid w:val="007845D3"/>
    <w:rPr>
      <w:rFonts w:ascii="Courier New" w:hAnsi="Courier New" w:cs="Courier New"/>
    </w:rPr>
  </w:style>
  <w:style w:type="character" w:customStyle="1" w:styleId="WW8Num18z2">
    <w:name w:val="WW8Num18z2"/>
    <w:rsid w:val="007845D3"/>
    <w:rPr>
      <w:rFonts w:ascii="Wingdings" w:hAnsi="Wingdings" w:cs="Wingdings"/>
    </w:rPr>
  </w:style>
  <w:style w:type="character" w:customStyle="1" w:styleId="WW8Num19z0">
    <w:name w:val="WW8Num19z0"/>
    <w:rsid w:val="007845D3"/>
    <w:rPr>
      <w:rFonts w:ascii="Times New Roman" w:hAnsi="Times New Roman" w:cs="Times New Roman"/>
    </w:rPr>
  </w:style>
  <w:style w:type="character" w:customStyle="1" w:styleId="WW8Num19z1">
    <w:name w:val="WW8Num19z1"/>
    <w:rsid w:val="007845D3"/>
    <w:rPr>
      <w:rFonts w:ascii="Courier New" w:hAnsi="Courier New" w:cs="Courier New"/>
    </w:rPr>
  </w:style>
  <w:style w:type="character" w:customStyle="1" w:styleId="WW8Num19z2">
    <w:name w:val="WW8Num19z2"/>
    <w:rsid w:val="007845D3"/>
    <w:rPr>
      <w:rFonts w:ascii="Marlett" w:hAnsi="Marlett" w:cs="Marlett"/>
    </w:rPr>
  </w:style>
  <w:style w:type="character" w:customStyle="1" w:styleId="WW8Num20z0">
    <w:name w:val="WW8Num20z0"/>
    <w:rsid w:val="007845D3"/>
    <w:rPr>
      <w:sz w:val="20"/>
    </w:rPr>
  </w:style>
  <w:style w:type="character" w:customStyle="1" w:styleId="WW8Num21z0">
    <w:name w:val="WW8Num21z0"/>
    <w:rsid w:val="007845D3"/>
    <w:rPr>
      <w:rFonts w:ascii="Symbol" w:hAnsi="Symbol" w:cs="Symbol"/>
      <w:sz w:val="20"/>
    </w:rPr>
  </w:style>
  <w:style w:type="character" w:customStyle="1" w:styleId="WW8Num21z1">
    <w:name w:val="WW8Num21z1"/>
    <w:rsid w:val="007845D3"/>
    <w:rPr>
      <w:rFonts w:ascii="Century Schoolbook" w:hAnsi="Century Schoolbook" w:cs="Century Schoolbook"/>
      <w:sz w:val="20"/>
    </w:rPr>
  </w:style>
  <w:style w:type="character" w:customStyle="1" w:styleId="WW8Num21z2">
    <w:name w:val="WW8Num21z2"/>
    <w:rsid w:val="007845D3"/>
    <w:rPr>
      <w:rFonts w:ascii="Wingdings" w:hAnsi="Wingdings" w:cs="Wingdings"/>
      <w:sz w:val="20"/>
    </w:rPr>
  </w:style>
  <w:style w:type="character" w:customStyle="1" w:styleId="WW8Num22z0">
    <w:name w:val="WW8Num22z0"/>
    <w:rsid w:val="007845D3"/>
    <w:rPr>
      <w:rFonts w:ascii="Symbol" w:hAnsi="Symbol" w:cs="Symbol"/>
    </w:rPr>
  </w:style>
  <w:style w:type="character" w:customStyle="1" w:styleId="WW8Num23z0">
    <w:name w:val="WW8Num23z0"/>
    <w:rsid w:val="007845D3"/>
    <w:rPr>
      <w:rFonts w:ascii="Symbol" w:hAnsi="Symbol" w:cs="Symbol"/>
    </w:rPr>
  </w:style>
  <w:style w:type="character" w:customStyle="1" w:styleId="WW8Num24z0">
    <w:name w:val="WW8Num24z0"/>
    <w:rsid w:val="007845D3"/>
    <w:rPr>
      <w:rFonts w:ascii="Symbol" w:hAnsi="Symbol" w:cs="Symbol"/>
      <w:sz w:val="20"/>
    </w:rPr>
  </w:style>
  <w:style w:type="character" w:customStyle="1" w:styleId="WW8Num24z1">
    <w:name w:val="WW8Num24z1"/>
    <w:rsid w:val="007845D3"/>
    <w:rPr>
      <w:rFonts w:ascii="Courier New" w:hAnsi="Courier New" w:cs="Courier New"/>
      <w:sz w:val="20"/>
    </w:rPr>
  </w:style>
  <w:style w:type="character" w:customStyle="1" w:styleId="WW8Num24z2">
    <w:name w:val="WW8Num24z2"/>
    <w:rsid w:val="007845D3"/>
    <w:rPr>
      <w:rFonts w:ascii="Wingdings" w:hAnsi="Wingdings" w:cs="Wingdings"/>
      <w:sz w:val="20"/>
    </w:rPr>
  </w:style>
  <w:style w:type="character" w:customStyle="1" w:styleId="WW8Num25z0">
    <w:name w:val="WW8Num25z0"/>
    <w:rsid w:val="007845D3"/>
    <w:rPr>
      <w:rFonts w:ascii="Symbol" w:hAnsi="Symbol" w:cs="Symbol"/>
    </w:rPr>
  </w:style>
  <w:style w:type="character" w:customStyle="1" w:styleId="WW8Num26z0">
    <w:name w:val="WW8Num26z0"/>
    <w:rsid w:val="007845D3"/>
    <w:rPr>
      <w:rFonts w:ascii="Symbol" w:hAnsi="Symbol" w:cs="Symbol"/>
    </w:rPr>
  </w:style>
  <w:style w:type="character" w:customStyle="1" w:styleId="WW8Num26z1">
    <w:name w:val="WW8Num26z1"/>
    <w:rsid w:val="007845D3"/>
    <w:rPr>
      <w:rFonts w:ascii="Courier New" w:hAnsi="Courier New" w:cs="Courier New"/>
    </w:rPr>
  </w:style>
  <w:style w:type="character" w:customStyle="1" w:styleId="WW8Num26z2">
    <w:name w:val="WW8Num26z2"/>
    <w:rsid w:val="007845D3"/>
    <w:rPr>
      <w:rFonts w:ascii="Wingdings" w:hAnsi="Wingdings" w:cs="Wingdings"/>
    </w:rPr>
  </w:style>
  <w:style w:type="character" w:customStyle="1" w:styleId="WW8Num27z0">
    <w:name w:val="WW8Num27z0"/>
    <w:rsid w:val="007845D3"/>
    <w:rPr>
      <w:rFonts w:ascii="Symbol" w:hAnsi="Symbol" w:cs="Symbol"/>
      <w:sz w:val="20"/>
    </w:rPr>
  </w:style>
  <w:style w:type="character" w:customStyle="1" w:styleId="2a">
    <w:name w:val="Основной шрифт абзаца2"/>
    <w:rsid w:val="007845D3"/>
  </w:style>
  <w:style w:type="character" w:customStyle="1" w:styleId="WW8Num22z1">
    <w:name w:val="WW8Num22z1"/>
    <w:rsid w:val="007845D3"/>
    <w:rPr>
      <w:rFonts w:ascii="Courier New" w:hAnsi="Courier New" w:cs="Courier New"/>
      <w:sz w:val="20"/>
    </w:rPr>
  </w:style>
  <w:style w:type="character" w:customStyle="1" w:styleId="WW8Num22z2">
    <w:name w:val="WW8Num22z2"/>
    <w:rsid w:val="007845D3"/>
    <w:rPr>
      <w:rFonts w:ascii="Wingdings" w:hAnsi="Wingdings" w:cs="Wingdings"/>
      <w:sz w:val="20"/>
    </w:rPr>
  </w:style>
  <w:style w:type="character" w:customStyle="1" w:styleId="WW8Num25z1">
    <w:name w:val="WW8Num25z1"/>
    <w:rsid w:val="007845D3"/>
    <w:rPr>
      <w:rFonts w:ascii="Courier New" w:hAnsi="Courier New" w:cs="Courier New"/>
    </w:rPr>
  </w:style>
  <w:style w:type="character" w:customStyle="1" w:styleId="WW8Num25z2">
    <w:name w:val="WW8Num25z2"/>
    <w:rsid w:val="007845D3"/>
    <w:rPr>
      <w:rFonts w:ascii="Wingdings" w:hAnsi="Wingdings" w:cs="Wingdings"/>
    </w:rPr>
  </w:style>
  <w:style w:type="character" w:customStyle="1" w:styleId="WW8Num27z1">
    <w:name w:val="WW8Num27z1"/>
    <w:rsid w:val="007845D3"/>
    <w:rPr>
      <w:rFonts w:ascii="Courier New" w:hAnsi="Courier New" w:cs="Courier New"/>
      <w:sz w:val="20"/>
    </w:rPr>
  </w:style>
  <w:style w:type="character" w:customStyle="1" w:styleId="WW8Num27z2">
    <w:name w:val="WW8Num27z2"/>
    <w:rsid w:val="007845D3"/>
    <w:rPr>
      <w:rFonts w:ascii="Wingdings" w:hAnsi="Wingdings" w:cs="Wingdings"/>
      <w:sz w:val="20"/>
    </w:rPr>
  </w:style>
  <w:style w:type="character" w:customStyle="1" w:styleId="WW8Num28z0">
    <w:name w:val="WW8Num28z0"/>
    <w:rsid w:val="007845D3"/>
    <w:rPr>
      <w:rFonts w:ascii="Symbol" w:hAnsi="Symbol" w:cs="OpenSymbol"/>
    </w:rPr>
  </w:style>
  <w:style w:type="character" w:customStyle="1" w:styleId="Absatz-Standardschriftart">
    <w:name w:val="Absatz-Standardschriftart"/>
    <w:rsid w:val="007845D3"/>
  </w:style>
  <w:style w:type="character" w:customStyle="1" w:styleId="WW8Num2z1">
    <w:name w:val="WW8Num2z1"/>
    <w:rsid w:val="007845D3"/>
    <w:rPr>
      <w:rFonts w:ascii="Courier New" w:hAnsi="Courier New" w:cs="Courier New"/>
    </w:rPr>
  </w:style>
  <w:style w:type="character" w:customStyle="1" w:styleId="WW8Num2z2">
    <w:name w:val="WW8Num2z2"/>
    <w:rsid w:val="007845D3"/>
    <w:rPr>
      <w:rFonts w:ascii="Wingdings" w:hAnsi="Wingdings" w:cs="Wingdings"/>
    </w:rPr>
  </w:style>
  <w:style w:type="character" w:customStyle="1" w:styleId="WW8Num3z1">
    <w:name w:val="WW8Num3z1"/>
    <w:rsid w:val="007845D3"/>
    <w:rPr>
      <w:rFonts w:ascii="Courier New" w:hAnsi="Courier New" w:cs="Courier New"/>
    </w:rPr>
  </w:style>
  <w:style w:type="character" w:customStyle="1" w:styleId="WW8Num3z2">
    <w:name w:val="WW8Num3z2"/>
    <w:rsid w:val="007845D3"/>
    <w:rPr>
      <w:rFonts w:ascii="Wingdings" w:hAnsi="Wingdings" w:cs="Wingdings"/>
    </w:rPr>
  </w:style>
  <w:style w:type="character" w:customStyle="1" w:styleId="WW8Num4z1">
    <w:name w:val="WW8Num4z1"/>
    <w:rsid w:val="007845D3"/>
    <w:rPr>
      <w:color w:val="auto"/>
    </w:rPr>
  </w:style>
  <w:style w:type="character" w:customStyle="1" w:styleId="WW8Num6z1">
    <w:name w:val="WW8Num6z1"/>
    <w:rsid w:val="007845D3"/>
    <w:rPr>
      <w:rFonts w:ascii="Courier New" w:hAnsi="Courier New" w:cs="Courier New"/>
    </w:rPr>
  </w:style>
  <w:style w:type="character" w:customStyle="1" w:styleId="WW8Num6z2">
    <w:name w:val="WW8Num6z2"/>
    <w:rsid w:val="007845D3"/>
    <w:rPr>
      <w:rFonts w:ascii="Wingdings" w:hAnsi="Wingdings" w:cs="Wingdings"/>
    </w:rPr>
  </w:style>
  <w:style w:type="character" w:customStyle="1" w:styleId="WW8Num6z3">
    <w:name w:val="WW8Num6z3"/>
    <w:rsid w:val="007845D3"/>
    <w:rPr>
      <w:rFonts w:ascii="Symbol" w:hAnsi="Symbol" w:cs="Symbol"/>
    </w:rPr>
  </w:style>
  <w:style w:type="character" w:customStyle="1" w:styleId="WW8Num7z1">
    <w:name w:val="WW8Num7z1"/>
    <w:rsid w:val="007845D3"/>
    <w:rPr>
      <w:rFonts w:ascii="Courier New" w:hAnsi="Courier New" w:cs="Courier New"/>
    </w:rPr>
  </w:style>
  <w:style w:type="character" w:customStyle="1" w:styleId="WW8Num7z2">
    <w:name w:val="WW8Num7z2"/>
    <w:rsid w:val="007845D3"/>
    <w:rPr>
      <w:rFonts w:ascii="Marlett" w:hAnsi="Marlett" w:cs="Marlett"/>
    </w:rPr>
  </w:style>
  <w:style w:type="character" w:customStyle="1" w:styleId="WW8Num7z3">
    <w:name w:val="WW8Num7z3"/>
    <w:rsid w:val="007845D3"/>
    <w:rPr>
      <w:rFonts w:ascii="Symbol" w:hAnsi="Symbol" w:cs="Symbol"/>
    </w:rPr>
  </w:style>
  <w:style w:type="character" w:customStyle="1" w:styleId="WW8Num9z0">
    <w:name w:val="WW8Num9z0"/>
    <w:rsid w:val="007845D3"/>
    <w:rPr>
      <w:rFonts w:ascii="Symbol" w:hAnsi="Symbol" w:cs="Symbol"/>
      <w:sz w:val="20"/>
    </w:rPr>
  </w:style>
  <w:style w:type="character" w:customStyle="1" w:styleId="WW8Num9z2">
    <w:name w:val="WW8Num9z2"/>
    <w:rsid w:val="007845D3"/>
    <w:rPr>
      <w:rFonts w:ascii="Wingdings" w:hAnsi="Wingdings" w:cs="Wingdings"/>
      <w:sz w:val="20"/>
    </w:rPr>
  </w:style>
  <w:style w:type="character" w:customStyle="1" w:styleId="WW8Num11z1">
    <w:name w:val="WW8Num11z1"/>
    <w:rsid w:val="007845D3"/>
    <w:rPr>
      <w:rFonts w:ascii="Courier New" w:hAnsi="Courier New" w:cs="Courier New"/>
      <w:sz w:val="20"/>
    </w:rPr>
  </w:style>
  <w:style w:type="character" w:customStyle="1" w:styleId="WW8Num11z2">
    <w:name w:val="WW8Num11z2"/>
    <w:rsid w:val="007845D3"/>
    <w:rPr>
      <w:rFonts w:ascii="Wingdings" w:hAnsi="Wingdings" w:cs="Wingdings"/>
      <w:sz w:val="20"/>
    </w:rPr>
  </w:style>
  <w:style w:type="character" w:customStyle="1" w:styleId="WW8Num12z1">
    <w:name w:val="WW8Num12z1"/>
    <w:rsid w:val="007845D3"/>
    <w:rPr>
      <w:rFonts w:ascii="Courier New" w:hAnsi="Courier New" w:cs="Courier New"/>
    </w:rPr>
  </w:style>
  <w:style w:type="character" w:customStyle="1" w:styleId="WW8Num12z2">
    <w:name w:val="WW8Num12z2"/>
    <w:rsid w:val="007845D3"/>
    <w:rPr>
      <w:rFonts w:ascii="Wingdings" w:hAnsi="Wingdings" w:cs="Wingdings"/>
    </w:rPr>
  </w:style>
  <w:style w:type="character" w:customStyle="1" w:styleId="WW8Num14z0">
    <w:name w:val="WW8Num14z0"/>
    <w:rsid w:val="007845D3"/>
    <w:rPr>
      <w:rFonts w:ascii="Symbol" w:hAnsi="Symbol" w:cs="Symbol"/>
      <w:sz w:val="20"/>
    </w:rPr>
  </w:style>
  <w:style w:type="character" w:customStyle="1" w:styleId="WW8Num14z1">
    <w:name w:val="WW8Num14z1"/>
    <w:rsid w:val="007845D3"/>
    <w:rPr>
      <w:rFonts w:ascii="Courier New" w:hAnsi="Courier New" w:cs="Courier New"/>
      <w:sz w:val="20"/>
    </w:rPr>
  </w:style>
  <w:style w:type="character" w:customStyle="1" w:styleId="WW8Num14z2">
    <w:name w:val="WW8Num14z2"/>
    <w:rsid w:val="007845D3"/>
    <w:rPr>
      <w:rFonts w:ascii="Wingdings" w:hAnsi="Wingdings" w:cs="Wingdings"/>
      <w:sz w:val="20"/>
    </w:rPr>
  </w:style>
  <w:style w:type="character" w:customStyle="1" w:styleId="WW8Num17z2">
    <w:name w:val="WW8Num17z2"/>
    <w:rsid w:val="007845D3"/>
    <w:rPr>
      <w:rFonts w:ascii="Wingdings" w:hAnsi="Wingdings" w:cs="Wingdings"/>
      <w:sz w:val="20"/>
    </w:rPr>
  </w:style>
  <w:style w:type="character" w:customStyle="1" w:styleId="WW8Num19z3">
    <w:name w:val="WW8Num19z3"/>
    <w:rsid w:val="007845D3"/>
    <w:rPr>
      <w:rFonts w:ascii="Symbol" w:hAnsi="Symbol" w:cs="Symbol"/>
    </w:rPr>
  </w:style>
  <w:style w:type="character" w:customStyle="1" w:styleId="WW8Num20z1">
    <w:name w:val="WW8Num20z1"/>
    <w:rsid w:val="007845D3"/>
    <w:rPr>
      <w:rFonts w:ascii="Courier New" w:hAnsi="Courier New" w:cs="Courier New"/>
      <w:sz w:val="20"/>
    </w:rPr>
  </w:style>
  <w:style w:type="character" w:customStyle="1" w:styleId="WW8Num20z2">
    <w:name w:val="WW8Num20z2"/>
    <w:rsid w:val="007845D3"/>
    <w:rPr>
      <w:rFonts w:ascii="Wingdings" w:hAnsi="Wingdings" w:cs="Wingdings"/>
      <w:sz w:val="20"/>
    </w:rPr>
  </w:style>
  <w:style w:type="character" w:customStyle="1" w:styleId="WW8NumSt2z0">
    <w:name w:val="WW8NumSt2z0"/>
    <w:rsid w:val="007845D3"/>
    <w:rPr>
      <w:rFonts w:ascii="Symbol" w:hAnsi="Symbol" w:cs="Symbol"/>
    </w:rPr>
  </w:style>
  <w:style w:type="character" w:customStyle="1" w:styleId="WW8NumSt2z1">
    <w:name w:val="WW8NumSt2z1"/>
    <w:rsid w:val="007845D3"/>
    <w:rPr>
      <w:rFonts w:ascii="Courier New" w:hAnsi="Courier New" w:cs="Courier New"/>
    </w:rPr>
  </w:style>
  <w:style w:type="character" w:customStyle="1" w:styleId="WW8NumSt2z2">
    <w:name w:val="WW8NumSt2z2"/>
    <w:rsid w:val="007845D3"/>
    <w:rPr>
      <w:rFonts w:ascii="Wingdings" w:hAnsi="Wingdings" w:cs="Wingdings"/>
    </w:rPr>
  </w:style>
  <w:style w:type="character" w:customStyle="1" w:styleId="WW8NumSt15z0">
    <w:name w:val="WW8NumSt15z0"/>
    <w:rsid w:val="007845D3"/>
    <w:rPr>
      <w:rFonts w:ascii="Times New Roman" w:hAnsi="Times New Roman" w:cs="Times New Roman"/>
    </w:rPr>
  </w:style>
  <w:style w:type="character" w:customStyle="1" w:styleId="WW8NumSt18z0">
    <w:name w:val="WW8NumSt18z0"/>
    <w:rsid w:val="007845D3"/>
    <w:rPr>
      <w:rFonts w:ascii="Courier New" w:hAnsi="Courier New" w:cs="Courier New"/>
      <w:sz w:val="20"/>
    </w:rPr>
  </w:style>
  <w:style w:type="character" w:customStyle="1" w:styleId="18">
    <w:name w:val="Основной шрифт абзаца1"/>
    <w:rsid w:val="007845D3"/>
  </w:style>
  <w:style w:type="character" w:customStyle="1" w:styleId="37">
    <w:name w:val="Основной текст 3 Знак"/>
    <w:rsid w:val="007845D3"/>
    <w:rPr>
      <w:spacing w:val="30"/>
      <w:sz w:val="16"/>
      <w:szCs w:val="16"/>
    </w:rPr>
  </w:style>
  <w:style w:type="character" w:customStyle="1" w:styleId="desc2">
    <w:name w:val="desc2"/>
    <w:rsid w:val="007845D3"/>
    <w:rPr>
      <w:rFonts w:ascii="Verdana" w:hAnsi="Verdana" w:cs="Verdana"/>
      <w:color w:val="333333"/>
      <w:sz w:val="24"/>
      <w:szCs w:val="24"/>
    </w:rPr>
  </w:style>
  <w:style w:type="character" w:customStyle="1" w:styleId="top">
    <w:name w:val="top"/>
    <w:rsid w:val="007845D3"/>
  </w:style>
  <w:style w:type="character" w:customStyle="1" w:styleId="afff">
    <w:name w:val="Символ сноски"/>
    <w:rsid w:val="007845D3"/>
    <w:rPr>
      <w:vertAlign w:val="superscript"/>
    </w:rPr>
  </w:style>
  <w:style w:type="character" w:customStyle="1" w:styleId="afff0">
    <w:name w:val="Маркеры списка"/>
    <w:rsid w:val="007845D3"/>
    <w:rPr>
      <w:rFonts w:ascii="OpenSymbol" w:eastAsia="OpenSymbol" w:hAnsi="OpenSymbol" w:cs="OpenSymbol"/>
    </w:rPr>
  </w:style>
  <w:style w:type="character" w:customStyle="1" w:styleId="afff1">
    <w:name w:val="Символ нумерации"/>
    <w:rsid w:val="007845D3"/>
  </w:style>
  <w:style w:type="paragraph" w:customStyle="1" w:styleId="19">
    <w:name w:val="Заголовок1"/>
    <w:basedOn w:val="a3"/>
    <w:next w:val="afe"/>
    <w:rsid w:val="007845D3"/>
    <w:pPr>
      <w:keepNext/>
      <w:spacing w:before="240" w:after="120"/>
    </w:pPr>
    <w:rPr>
      <w:rFonts w:ascii="Arial" w:eastAsia="DejaVu Sans" w:hAnsi="Arial" w:cs="Lohit Hindi"/>
      <w:spacing w:val="30"/>
      <w:sz w:val="28"/>
      <w:szCs w:val="28"/>
      <w:lang w:eastAsia="zh-CN"/>
    </w:rPr>
  </w:style>
  <w:style w:type="paragraph" w:customStyle="1" w:styleId="2b">
    <w:name w:val="Указатель2"/>
    <w:basedOn w:val="a3"/>
    <w:rsid w:val="007845D3"/>
    <w:pPr>
      <w:suppressLineNumbers/>
    </w:pPr>
    <w:rPr>
      <w:rFonts w:cs="Mangal"/>
      <w:spacing w:val="30"/>
      <w:sz w:val="28"/>
      <w:szCs w:val="20"/>
      <w:lang w:eastAsia="zh-CN"/>
    </w:rPr>
  </w:style>
  <w:style w:type="paragraph" w:customStyle="1" w:styleId="1a">
    <w:name w:val="Название1"/>
    <w:basedOn w:val="a3"/>
    <w:rsid w:val="007845D3"/>
    <w:pPr>
      <w:suppressLineNumbers/>
      <w:spacing w:before="120" w:after="120"/>
    </w:pPr>
    <w:rPr>
      <w:rFonts w:cs="Lohit Hindi"/>
      <w:i/>
      <w:iCs/>
      <w:spacing w:val="30"/>
      <w:lang w:eastAsia="zh-CN"/>
    </w:rPr>
  </w:style>
  <w:style w:type="paragraph" w:customStyle="1" w:styleId="1b">
    <w:name w:val="Указатель1"/>
    <w:basedOn w:val="a3"/>
    <w:rsid w:val="007845D3"/>
    <w:pPr>
      <w:suppressLineNumbers/>
    </w:pPr>
    <w:rPr>
      <w:rFonts w:cs="Lohit Hindi"/>
      <w:spacing w:val="30"/>
      <w:sz w:val="28"/>
      <w:szCs w:val="20"/>
      <w:lang w:eastAsia="zh-CN"/>
    </w:rPr>
  </w:style>
  <w:style w:type="paragraph" w:customStyle="1" w:styleId="1c">
    <w:name w:val="Цитата1"/>
    <w:basedOn w:val="a3"/>
    <w:rsid w:val="007845D3"/>
    <w:pPr>
      <w:ind w:left="4678" w:right="-1043"/>
    </w:pPr>
    <w:rPr>
      <w:sz w:val="28"/>
      <w:szCs w:val="20"/>
      <w:lang w:eastAsia="zh-CN"/>
    </w:rPr>
  </w:style>
  <w:style w:type="paragraph" w:customStyle="1" w:styleId="210">
    <w:name w:val="Основной текст с отступом 21"/>
    <w:basedOn w:val="a3"/>
    <w:rsid w:val="007845D3"/>
    <w:pPr>
      <w:pBdr>
        <w:bottom w:val="single" w:sz="8" w:space="1" w:color="000000"/>
      </w:pBdr>
      <w:ind w:firstLine="567"/>
      <w:jc w:val="both"/>
    </w:pPr>
    <w:rPr>
      <w:b/>
      <w:sz w:val="28"/>
      <w:szCs w:val="20"/>
      <w:lang w:eastAsia="zh-CN"/>
    </w:rPr>
  </w:style>
  <w:style w:type="paragraph" w:customStyle="1" w:styleId="310">
    <w:name w:val="Основной текст с отступом 31"/>
    <w:basedOn w:val="a3"/>
    <w:rsid w:val="007845D3"/>
    <w:pPr>
      <w:ind w:right="-1185" w:firstLine="720"/>
      <w:jc w:val="both"/>
    </w:pPr>
    <w:rPr>
      <w:szCs w:val="20"/>
      <w:lang w:eastAsia="zh-CN"/>
    </w:rPr>
  </w:style>
  <w:style w:type="paragraph" w:customStyle="1" w:styleId="140">
    <w:name w:val="Обычный + 14 пт"/>
    <w:basedOn w:val="a3"/>
    <w:rsid w:val="007845D3"/>
    <w:pPr>
      <w:spacing w:line="264" w:lineRule="auto"/>
      <w:ind w:firstLine="720"/>
      <w:jc w:val="both"/>
    </w:pPr>
    <w:rPr>
      <w:color w:val="800000"/>
      <w:sz w:val="30"/>
      <w:szCs w:val="28"/>
      <w:lang w:eastAsia="zh-CN"/>
    </w:rPr>
  </w:style>
  <w:style w:type="paragraph" w:customStyle="1" w:styleId="311">
    <w:name w:val="Основной текст 31"/>
    <w:basedOn w:val="a3"/>
    <w:rsid w:val="007845D3"/>
    <w:pPr>
      <w:spacing w:after="120"/>
    </w:pPr>
    <w:rPr>
      <w:spacing w:val="30"/>
      <w:sz w:val="16"/>
      <w:szCs w:val="16"/>
      <w:lang w:val="x-none" w:eastAsia="zh-CN"/>
    </w:rPr>
  </w:style>
  <w:style w:type="paragraph" w:styleId="afff2">
    <w:name w:val="List Paragraph"/>
    <w:basedOn w:val="a3"/>
    <w:uiPriority w:val="1"/>
    <w:qFormat/>
    <w:rsid w:val="007845D3"/>
    <w:pPr>
      <w:spacing w:after="200" w:line="276" w:lineRule="auto"/>
      <w:ind w:left="720"/>
    </w:pPr>
    <w:rPr>
      <w:rFonts w:ascii="Calibri" w:eastAsia="Calibri" w:hAnsi="Calibri" w:cs="Calibri"/>
      <w:sz w:val="22"/>
      <w:szCs w:val="22"/>
      <w:lang w:eastAsia="zh-CN"/>
    </w:rPr>
  </w:style>
  <w:style w:type="paragraph" w:customStyle="1" w:styleId="Iauiue2">
    <w:name w:val="Iau?iue2"/>
    <w:rsid w:val="007845D3"/>
    <w:pPr>
      <w:suppressAutoHyphens/>
    </w:pPr>
    <w:rPr>
      <w:rFonts w:eastAsia="Arial"/>
      <w:lang w:eastAsia="zh-CN"/>
    </w:rPr>
  </w:style>
  <w:style w:type="paragraph" w:customStyle="1" w:styleId="211">
    <w:name w:val="Основной текст 21"/>
    <w:basedOn w:val="a3"/>
    <w:rsid w:val="007845D3"/>
    <w:pPr>
      <w:widowControl w:val="0"/>
      <w:overflowPunct w:val="0"/>
      <w:autoSpaceDE w:val="0"/>
      <w:ind w:firstLine="720"/>
      <w:jc w:val="both"/>
    </w:pPr>
    <w:rPr>
      <w:sz w:val="28"/>
      <w:szCs w:val="20"/>
      <w:lang w:eastAsia="zh-CN"/>
    </w:rPr>
  </w:style>
  <w:style w:type="paragraph" w:customStyle="1" w:styleId="size11">
    <w:name w:val="size_11"/>
    <w:basedOn w:val="a3"/>
    <w:rsid w:val="007845D3"/>
    <w:pPr>
      <w:spacing w:before="100" w:after="100"/>
    </w:pPr>
    <w:rPr>
      <w:lang w:eastAsia="zh-CN"/>
    </w:rPr>
  </w:style>
  <w:style w:type="paragraph" w:customStyle="1" w:styleId="1d">
    <w:name w:val="Текст1"/>
    <w:basedOn w:val="a3"/>
    <w:rsid w:val="007845D3"/>
    <w:rPr>
      <w:rFonts w:ascii="Courier New" w:hAnsi="Courier New" w:cs="Courier New"/>
      <w:sz w:val="20"/>
      <w:szCs w:val="20"/>
      <w:lang w:val="x-none" w:eastAsia="zh-CN"/>
    </w:rPr>
  </w:style>
  <w:style w:type="paragraph" w:customStyle="1" w:styleId="FR3">
    <w:name w:val="FR3"/>
    <w:rsid w:val="007845D3"/>
    <w:pPr>
      <w:widowControl w:val="0"/>
      <w:suppressAutoHyphens/>
    </w:pPr>
    <w:rPr>
      <w:rFonts w:ascii="Arial" w:eastAsia="Arial" w:hAnsi="Arial"/>
      <w:b/>
      <w:sz w:val="36"/>
      <w:lang w:eastAsia="zh-CN"/>
    </w:rPr>
  </w:style>
  <w:style w:type="paragraph" w:customStyle="1" w:styleId="afff3">
    <w:name w:val="Содержимое таблицы"/>
    <w:basedOn w:val="a3"/>
    <w:rsid w:val="007845D3"/>
    <w:pPr>
      <w:suppressLineNumbers/>
      <w:suppressAutoHyphens/>
    </w:pPr>
    <w:rPr>
      <w:lang w:eastAsia="zh-CN"/>
    </w:rPr>
  </w:style>
  <w:style w:type="paragraph" w:customStyle="1" w:styleId="afff4">
    <w:name w:val="Заголовок таблицы"/>
    <w:basedOn w:val="afff3"/>
    <w:rsid w:val="007845D3"/>
    <w:pPr>
      <w:jc w:val="center"/>
    </w:pPr>
    <w:rPr>
      <w:b/>
      <w:bCs/>
    </w:rPr>
  </w:style>
  <w:style w:type="paragraph" w:customStyle="1" w:styleId="afff5">
    <w:name w:val="Содержимое врезки"/>
    <w:basedOn w:val="afe"/>
    <w:rsid w:val="007845D3"/>
    <w:pPr>
      <w:ind w:right="-1043"/>
      <w:jc w:val="both"/>
      <w:outlineLvl w:val="9"/>
    </w:pPr>
    <w:rPr>
      <w:b w:val="0"/>
      <w:bCs/>
      <w:sz w:val="24"/>
      <w:szCs w:val="20"/>
      <w:lang w:val="ru-RU" w:eastAsia="zh-CN"/>
    </w:rPr>
  </w:style>
  <w:style w:type="paragraph" w:customStyle="1" w:styleId="WW-">
    <w:name w:val="WW-Заголовок"/>
    <w:basedOn w:val="a3"/>
    <w:next w:val="afc"/>
    <w:rsid w:val="007845D3"/>
    <w:pPr>
      <w:jc w:val="center"/>
    </w:pPr>
    <w:rPr>
      <w:sz w:val="36"/>
      <w:szCs w:val="20"/>
      <w:lang w:val="x-none" w:eastAsia="zh-CN"/>
    </w:rPr>
  </w:style>
  <w:style w:type="character" w:customStyle="1" w:styleId="blk">
    <w:name w:val="blk"/>
    <w:basedOn w:val="a4"/>
    <w:rsid w:val="007845D3"/>
  </w:style>
  <w:style w:type="character" w:customStyle="1" w:styleId="ep">
    <w:name w:val="ep"/>
    <w:basedOn w:val="a4"/>
    <w:rsid w:val="007845D3"/>
  </w:style>
  <w:style w:type="character" w:customStyle="1" w:styleId="afff6">
    <w:name w:val="Сноска_"/>
    <w:link w:val="afff7"/>
    <w:rsid w:val="007845D3"/>
    <w:rPr>
      <w:b/>
      <w:bCs/>
      <w:sz w:val="19"/>
      <w:szCs w:val="19"/>
      <w:shd w:val="clear" w:color="auto" w:fill="FFFFFF"/>
    </w:rPr>
  </w:style>
  <w:style w:type="paragraph" w:customStyle="1" w:styleId="afff7">
    <w:name w:val="Сноска"/>
    <w:basedOn w:val="a3"/>
    <w:link w:val="afff6"/>
    <w:rsid w:val="007845D3"/>
    <w:pPr>
      <w:widowControl w:val="0"/>
      <w:shd w:val="clear" w:color="auto" w:fill="FFFFFF"/>
      <w:spacing w:line="230" w:lineRule="exact"/>
      <w:jc w:val="both"/>
    </w:pPr>
    <w:rPr>
      <w:b/>
      <w:bCs/>
      <w:sz w:val="19"/>
      <w:szCs w:val="19"/>
      <w:lang w:val="x-none" w:eastAsia="x-none"/>
    </w:rPr>
  </w:style>
  <w:style w:type="character" w:customStyle="1" w:styleId="Exact">
    <w:name w:val="Основной текст Exact"/>
    <w:rsid w:val="007845D3"/>
    <w:rPr>
      <w:rFonts w:ascii="Times New Roman" w:hAnsi="Times New Roman" w:cs="Times New Roman"/>
      <w:spacing w:val="-3"/>
      <w:sz w:val="27"/>
      <w:szCs w:val="27"/>
      <w:u w:val="none"/>
    </w:rPr>
  </w:style>
  <w:style w:type="character" w:customStyle="1" w:styleId="afff8">
    <w:name w:val="Основной текст + Полужирный"/>
    <w:aliases w:val="Курсив,Интервал -1 pt Exact"/>
    <w:rsid w:val="007845D3"/>
    <w:rPr>
      <w:rFonts w:ascii="Times New Roman" w:hAnsi="Times New Roman" w:cs="Times New Roman"/>
      <w:b w:val="0"/>
      <w:bCs/>
      <w:i/>
      <w:iCs/>
      <w:color w:val="000000"/>
      <w:spacing w:val="-28"/>
      <w:w w:val="100"/>
      <w:position w:val="0"/>
      <w:sz w:val="27"/>
      <w:szCs w:val="27"/>
      <w:u w:val="single"/>
      <w:lang w:val="ru-RU" w:eastAsia="zh-CN" w:bidi="ar-SA"/>
    </w:rPr>
  </w:style>
  <w:style w:type="character" w:customStyle="1" w:styleId="50">
    <w:name w:val="Заголовок 5 Знак"/>
    <w:link w:val="5"/>
    <w:rsid w:val="0075482B"/>
    <w:rPr>
      <w:b/>
      <w:bCs/>
      <w:i/>
      <w:iCs/>
      <w:sz w:val="26"/>
      <w:szCs w:val="26"/>
    </w:rPr>
  </w:style>
  <w:style w:type="character" w:customStyle="1" w:styleId="Default0">
    <w:name w:val="Default Знак"/>
    <w:link w:val="Default"/>
    <w:locked/>
    <w:rsid w:val="0075482B"/>
    <w:rPr>
      <w:color w:val="000000"/>
      <w:sz w:val="24"/>
      <w:szCs w:val="24"/>
      <w:lang w:bidi="ar-SA"/>
    </w:rPr>
  </w:style>
  <w:style w:type="character" w:customStyle="1" w:styleId="afff9">
    <w:name w:val="_Осн Знак Знак Знак Знак"/>
    <w:link w:val="afffa"/>
    <w:locked/>
    <w:rsid w:val="0075482B"/>
    <w:rPr>
      <w:rFonts w:ascii="Arial Narrow" w:hAnsi="Arial Narrow"/>
      <w:sz w:val="28"/>
    </w:rPr>
  </w:style>
  <w:style w:type="paragraph" w:customStyle="1" w:styleId="afffa">
    <w:name w:val="_Осн Знак Знак Знак"/>
    <w:basedOn w:val="a3"/>
    <w:link w:val="afff9"/>
    <w:rsid w:val="0075482B"/>
    <w:pPr>
      <w:ind w:firstLine="567"/>
      <w:jc w:val="both"/>
    </w:pPr>
    <w:rPr>
      <w:rFonts w:ascii="Arial Narrow" w:hAnsi="Arial Narrow"/>
      <w:sz w:val="28"/>
      <w:szCs w:val="20"/>
      <w:lang w:val="x-none" w:eastAsia="x-none"/>
    </w:rPr>
  </w:style>
  <w:style w:type="character" w:customStyle="1" w:styleId="38">
    <w:name w:val="_Заг 3 Знак"/>
    <w:link w:val="39"/>
    <w:locked/>
    <w:rsid w:val="0075482B"/>
    <w:rPr>
      <w:rFonts w:ascii="Arial Narrow" w:hAnsi="Arial Narrow"/>
      <w:smallCaps/>
      <w:sz w:val="28"/>
    </w:rPr>
  </w:style>
  <w:style w:type="paragraph" w:customStyle="1" w:styleId="39">
    <w:name w:val="_Заг 3"/>
    <w:basedOn w:val="afffa"/>
    <w:link w:val="38"/>
    <w:rsid w:val="0075482B"/>
    <w:pPr>
      <w:ind w:firstLine="0"/>
      <w:jc w:val="center"/>
    </w:pPr>
    <w:rPr>
      <w:smallCaps/>
    </w:rPr>
  </w:style>
  <w:style w:type="character" w:customStyle="1" w:styleId="Separator">
    <w:name w:val="_Separator Знак"/>
    <w:link w:val="Separator0"/>
    <w:locked/>
    <w:rsid w:val="0075482B"/>
    <w:rPr>
      <w:sz w:val="16"/>
      <w:szCs w:val="16"/>
    </w:rPr>
  </w:style>
  <w:style w:type="paragraph" w:customStyle="1" w:styleId="Separator0">
    <w:name w:val="_Separator"/>
    <w:basedOn w:val="a3"/>
    <w:link w:val="Separator"/>
    <w:qFormat/>
    <w:rsid w:val="0075482B"/>
    <w:rPr>
      <w:sz w:val="16"/>
      <w:szCs w:val="16"/>
      <w:lang w:val="x-none" w:eastAsia="x-none"/>
    </w:rPr>
  </w:style>
  <w:style w:type="paragraph" w:customStyle="1" w:styleId="1">
    <w:name w:val="_Спис нум 1_"/>
    <w:basedOn w:val="a3"/>
    <w:qFormat/>
    <w:rsid w:val="0075482B"/>
    <w:pPr>
      <w:numPr>
        <w:numId w:val="6"/>
      </w:numPr>
      <w:tabs>
        <w:tab w:val="left" w:pos="454"/>
      </w:tabs>
      <w:spacing w:before="60"/>
      <w:jc w:val="both"/>
    </w:pPr>
    <w:rPr>
      <w:rFonts w:ascii="Arial Narrow" w:hAnsi="Arial Narrow"/>
      <w:sz w:val="28"/>
      <w:szCs w:val="28"/>
    </w:rPr>
  </w:style>
  <w:style w:type="paragraph" w:customStyle="1" w:styleId="a2">
    <w:name w:val="_Спис_нум"/>
    <w:basedOn w:val="a3"/>
    <w:qFormat/>
    <w:rsid w:val="0075482B"/>
    <w:pPr>
      <w:numPr>
        <w:numId w:val="7"/>
      </w:numPr>
      <w:spacing w:after="120"/>
      <w:jc w:val="both"/>
    </w:pPr>
    <w:rPr>
      <w:rFonts w:ascii="Arial Narrow" w:eastAsia="Calibri" w:hAnsi="Arial Narrow"/>
      <w:sz w:val="28"/>
      <w:szCs w:val="28"/>
    </w:rPr>
  </w:style>
  <w:style w:type="table" w:customStyle="1" w:styleId="1e">
    <w:name w:val="Сетка таблицы1"/>
    <w:basedOn w:val="a5"/>
    <w:next w:val="aff2"/>
    <w:uiPriority w:val="59"/>
    <w:rsid w:val="0075482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лавие"/>
    <w:basedOn w:val="a3"/>
    <w:next w:val="a3"/>
    <w:uiPriority w:val="99"/>
    <w:rsid w:val="00190D58"/>
    <w:pPr>
      <w:spacing w:before="240" w:after="240"/>
      <w:jc w:val="center"/>
    </w:pPr>
    <w:rPr>
      <w:rFonts w:eastAsia="Calibri"/>
      <w:caps/>
      <w:spacing w:val="60"/>
      <w:szCs w:val="20"/>
    </w:rPr>
  </w:style>
  <w:style w:type="paragraph" w:customStyle="1" w:styleId="1f">
    <w:name w:val="Абзац списка1"/>
    <w:basedOn w:val="a3"/>
    <w:rsid w:val="00032E50"/>
    <w:pPr>
      <w:spacing w:after="160" w:line="259" w:lineRule="auto"/>
      <w:ind w:left="720"/>
      <w:contextualSpacing/>
    </w:pPr>
    <w:rPr>
      <w:rFonts w:ascii="Calibri" w:hAnsi="Calibri"/>
      <w:sz w:val="22"/>
      <w:szCs w:val="22"/>
      <w:lang w:eastAsia="en-US"/>
    </w:rPr>
  </w:style>
  <w:style w:type="paragraph" w:customStyle="1" w:styleId="TableParagraph">
    <w:name w:val="Table Paragraph"/>
    <w:basedOn w:val="a3"/>
    <w:uiPriority w:val="1"/>
    <w:qFormat/>
    <w:rsid w:val="00B6070F"/>
    <w:pPr>
      <w:widowControl w:val="0"/>
      <w:autoSpaceDE w:val="0"/>
      <w:autoSpaceDN w:val="0"/>
      <w:ind w:left="4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0569">
      <w:bodyDiv w:val="1"/>
      <w:marLeft w:val="0"/>
      <w:marRight w:val="0"/>
      <w:marTop w:val="0"/>
      <w:marBottom w:val="0"/>
      <w:divBdr>
        <w:top w:val="none" w:sz="0" w:space="0" w:color="auto"/>
        <w:left w:val="none" w:sz="0" w:space="0" w:color="auto"/>
        <w:bottom w:val="none" w:sz="0" w:space="0" w:color="auto"/>
        <w:right w:val="none" w:sz="0" w:space="0" w:color="auto"/>
      </w:divBdr>
    </w:div>
    <w:div w:id="36049664">
      <w:bodyDiv w:val="1"/>
      <w:marLeft w:val="0"/>
      <w:marRight w:val="0"/>
      <w:marTop w:val="0"/>
      <w:marBottom w:val="0"/>
      <w:divBdr>
        <w:top w:val="none" w:sz="0" w:space="0" w:color="auto"/>
        <w:left w:val="none" w:sz="0" w:space="0" w:color="auto"/>
        <w:bottom w:val="none" w:sz="0" w:space="0" w:color="auto"/>
        <w:right w:val="none" w:sz="0" w:space="0" w:color="auto"/>
      </w:divBdr>
    </w:div>
    <w:div w:id="64226688">
      <w:bodyDiv w:val="1"/>
      <w:marLeft w:val="0"/>
      <w:marRight w:val="0"/>
      <w:marTop w:val="0"/>
      <w:marBottom w:val="0"/>
      <w:divBdr>
        <w:top w:val="none" w:sz="0" w:space="0" w:color="auto"/>
        <w:left w:val="none" w:sz="0" w:space="0" w:color="auto"/>
        <w:bottom w:val="none" w:sz="0" w:space="0" w:color="auto"/>
        <w:right w:val="none" w:sz="0" w:space="0" w:color="auto"/>
      </w:divBdr>
    </w:div>
    <w:div w:id="94374535">
      <w:bodyDiv w:val="1"/>
      <w:marLeft w:val="0"/>
      <w:marRight w:val="0"/>
      <w:marTop w:val="0"/>
      <w:marBottom w:val="0"/>
      <w:divBdr>
        <w:top w:val="none" w:sz="0" w:space="0" w:color="auto"/>
        <w:left w:val="none" w:sz="0" w:space="0" w:color="auto"/>
        <w:bottom w:val="none" w:sz="0" w:space="0" w:color="auto"/>
        <w:right w:val="none" w:sz="0" w:space="0" w:color="auto"/>
      </w:divBdr>
    </w:div>
    <w:div w:id="103425923">
      <w:bodyDiv w:val="1"/>
      <w:marLeft w:val="0"/>
      <w:marRight w:val="0"/>
      <w:marTop w:val="0"/>
      <w:marBottom w:val="0"/>
      <w:divBdr>
        <w:top w:val="none" w:sz="0" w:space="0" w:color="auto"/>
        <w:left w:val="none" w:sz="0" w:space="0" w:color="auto"/>
        <w:bottom w:val="none" w:sz="0" w:space="0" w:color="auto"/>
        <w:right w:val="none" w:sz="0" w:space="0" w:color="auto"/>
      </w:divBdr>
    </w:div>
    <w:div w:id="121732309">
      <w:bodyDiv w:val="1"/>
      <w:marLeft w:val="0"/>
      <w:marRight w:val="0"/>
      <w:marTop w:val="0"/>
      <w:marBottom w:val="0"/>
      <w:divBdr>
        <w:top w:val="none" w:sz="0" w:space="0" w:color="auto"/>
        <w:left w:val="none" w:sz="0" w:space="0" w:color="auto"/>
        <w:bottom w:val="none" w:sz="0" w:space="0" w:color="auto"/>
        <w:right w:val="none" w:sz="0" w:space="0" w:color="auto"/>
      </w:divBdr>
    </w:div>
    <w:div w:id="153231015">
      <w:bodyDiv w:val="1"/>
      <w:marLeft w:val="0"/>
      <w:marRight w:val="0"/>
      <w:marTop w:val="0"/>
      <w:marBottom w:val="0"/>
      <w:divBdr>
        <w:top w:val="none" w:sz="0" w:space="0" w:color="auto"/>
        <w:left w:val="none" w:sz="0" w:space="0" w:color="auto"/>
        <w:bottom w:val="none" w:sz="0" w:space="0" w:color="auto"/>
        <w:right w:val="none" w:sz="0" w:space="0" w:color="auto"/>
      </w:divBdr>
    </w:div>
    <w:div w:id="155193155">
      <w:bodyDiv w:val="1"/>
      <w:marLeft w:val="0"/>
      <w:marRight w:val="0"/>
      <w:marTop w:val="0"/>
      <w:marBottom w:val="0"/>
      <w:divBdr>
        <w:top w:val="none" w:sz="0" w:space="0" w:color="auto"/>
        <w:left w:val="none" w:sz="0" w:space="0" w:color="auto"/>
        <w:bottom w:val="none" w:sz="0" w:space="0" w:color="auto"/>
        <w:right w:val="none" w:sz="0" w:space="0" w:color="auto"/>
      </w:divBdr>
    </w:div>
    <w:div w:id="159345846">
      <w:bodyDiv w:val="1"/>
      <w:marLeft w:val="0"/>
      <w:marRight w:val="0"/>
      <w:marTop w:val="0"/>
      <w:marBottom w:val="0"/>
      <w:divBdr>
        <w:top w:val="none" w:sz="0" w:space="0" w:color="auto"/>
        <w:left w:val="none" w:sz="0" w:space="0" w:color="auto"/>
        <w:bottom w:val="none" w:sz="0" w:space="0" w:color="auto"/>
        <w:right w:val="none" w:sz="0" w:space="0" w:color="auto"/>
      </w:divBdr>
    </w:div>
    <w:div w:id="363486385">
      <w:bodyDiv w:val="1"/>
      <w:marLeft w:val="0"/>
      <w:marRight w:val="0"/>
      <w:marTop w:val="0"/>
      <w:marBottom w:val="0"/>
      <w:divBdr>
        <w:top w:val="none" w:sz="0" w:space="0" w:color="auto"/>
        <w:left w:val="none" w:sz="0" w:space="0" w:color="auto"/>
        <w:bottom w:val="none" w:sz="0" w:space="0" w:color="auto"/>
        <w:right w:val="none" w:sz="0" w:space="0" w:color="auto"/>
      </w:divBdr>
    </w:div>
    <w:div w:id="373506170">
      <w:bodyDiv w:val="1"/>
      <w:marLeft w:val="0"/>
      <w:marRight w:val="0"/>
      <w:marTop w:val="0"/>
      <w:marBottom w:val="0"/>
      <w:divBdr>
        <w:top w:val="none" w:sz="0" w:space="0" w:color="auto"/>
        <w:left w:val="none" w:sz="0" w:space="0" w:color="auto"/>
        <w:bottom w:val="none" w:sz="0" w:space="0" w:color="auto"/>
        <w:right w:val="none" w:sz="0" w:space="0" w:color="auto"/>
      </w:divBdr>
      <w:divsChild>
        <w:div w:id="7878059">
          <w:marLeft w:val="0"/>
          <w:marRight w:val="0"/>
          <w:marTop w:val="0"/>
          <w:marBottom w:val="0"/>
          <w:divBdr>
            <w:top w:val="none" w:sz="0" w:space="0" w:color="auto"/>
            <w:left w:val="none" w:sz="0" w:space="0" w:color="auto"/>
            <w:bottom w:val="none" w:sz="0" w:space="0" w:color="auto"/>
            <w:right w:val="none" w:sz="0" w:space="0" w:color="auto"/>
          </w:divBdr>
        </w:div>
        <w:div w:id="37584110">
          <w:marLeft w:val="0"/>
          <w:marRight w:val="0"/>
          <w:marTop w:val="0"/>
          <w:marBottom w:val="0"/>
          <w:divBdr>
            <w:top w:val="none" w:sz="0" w:space="0" w:color="auto"/>
            <w:left w:val="none" w:sz="0" w:space="0" w:color="auto"/>
            <w:bottom w:val="none" w:sz="0" w:space="0" w:color="auto"/>
            <w:right w:val="none" w:sz="0" w:space="0" w:color="auto"/>
          </w:divBdr>
        </w:div>
        <w:div w:id="42484738">
          <w:marLeft w:val="0"/>
          <w:marRight w:val="0"/>
          <w:marTop w:val="0"/>
          <w:marBottom w:val="0"/>
          <w:divBdr>
            <w:top w:val="none" w:sz="0" w:space="0" w:color="auto"/>
            <w:left w:val="none" w:sz="0" w:space="0" w:color="auto"/>
            <w:bottom w:val="none" w:sz="0" w:space="0" w:color="auto"/>
            <w:right w:val="none" w:sz="0" w:space="0" w:color="auto"/>
          </w:divBdr>
        </w:div>
        <w:div w:id="134227306">
          <w:marLeft w:val="0"/>
          <w:marRight w:val="0"/>
          <w:marTop w:val="0"/>
          <w:marBottom w:val="0"/>
          <w:divBdr>
            <w:top w:val="none" w:sz="0" w:space="0" w:color="auto"/>
            <w:left w:val="none" w:sz="0" w:space="0" w:color="auto"/>
            <w:bottom w:val="none" w:sz="0" w:space="0" w:color="auto"/>
            <w:right w:val="none" w:sz="0" w:space="0" w:color="auto"/>
          </w:divBdr>
        </w:div>
        <w:div w:id="140076352">
          <w:marLeft w:val="0"/>
          <w:marRight w:val="0"/>
          <w:marTop w:val="0"/>
          <w:marBottom w:val="0"/>
          <w:divBdr>
            <w:top w:val="none" w:sz="0" w:space="0" w:color="auto"/>
            <w:left w:val="none" w:sz="0" w:space="0" w:color="auto"/>
            <w:bottom w:val="none" w:sz="0" w:space="0" w:color="auto"/>
            <w:right w:val="none" w:sz="0" w:space="0" w:color="auto"/>
          </w:divBdr>
          <w:divsChild>
            <w:div w:id="1717512485">
              <w:marLeft w:val="0"/>
              <w:marRight w:val="0"/>
              <w:marTop w:val="0"/>
              <w:marBottom w:val="0"/>
              <w:divBdr>
                <w:top w:val="none" w:sz="0" w:space="0" w:color="auto"/>
                <w:left w:val="none" w:sz="0" w:space="0" w:color="auto"/>
                <w:bottom w:val="none" w:sz="0" w:space="0" w:color="auto"/>
                <w:right w:val="none" w:sz="0" w:space="0" w:color="auto"/>
              </w:divBdr>
              <w:divsChild>
                <w:div w:id="62223113">
                  <w:marLeft w:val="0"/>
                  <w:marRight w:val="0"/>
                  <w:marTop w:val="0"/>
                  <w:marBottom w:val="0"/>
                  <w:divBdr>
                    <w:top w:val="none" w:sz="0" w:space="0" w:color="auto"/>
                    <w:left w:val="none" w:sz="0" w:space="0" w:color="auto"/>
                    <w:bottom w:val="none" w:sz="0" w:space="0" w:color="auto"/>
                    <w:right w:val="none" w:sz="0" w:space="0" w:color="auto"/>
                  </w:divBdr>
                </w:div>
                <w:div w:id="73478123">
                  <w:marLeft w:val="0"/>
                  <w:marRight w:val="0"/>
                  <w:marTop w:val="0"/>
                  <w:marBottom w:val="0"/>
                  <w:divBdr>
                    <w:top w:val="none" w:sz="0" w:space="0" w:color="auto"/>
                    <w:left w:val="none" w:sz="0" w:space="0" w:color="auto"/>
                    <w:bottom w:val="none" w:sz="0" w:space="0" w:color="auto"/>
                    <w:right w:val="none" w:sz="0" w:space="0" w:color="auto"/>
                  </w:divBdr>
                </w:div>
                <w:div w:id="102194210">
                  <w:marLeft w:val="0"/>
                  <w:marRight w:val="0"/>
                  <w:marTop w:val="0"/>
                  <w:marBottom w:val="0"/>
                  <w:divBdr>
                    <w:top w:val="none" w:sz="0" w:space="0" w:color="auto"/>
                    <w:left w:val="none" w:sz="0" w:space="0" w:color="auto"/>
                    <w:bottom w:val="none" w:sz="0" w:space="0" w:color="auto"/>
                    <w:right w:val="none" w:sz="0" w:space="0" w:color="auto"/>
                  </w:divBdr>
                </w:div>
                <w:div w:id="153641568">
                  <w:marLeft w:val="0"/>
                  <w:marRight w:val="0"/>
                  <w:marTop w:val="0"/>
                  <w:marBottom w:val="0"/>
                  <w:divBdr>
                    <w:top w:val="none" w:sz="0" w:space="0" w:color="auto"/>
                    <w:left w:val="none" w:sz="0" w:space="0" w:color="auto"/>
                    <w:bottom w:val="none" w:sz="0" w:space="0" w:color="auto"/>
                    <w:right w:val="none" w:sz="0" w:space="0" w:color="auto"/>
                  </w:divBdr>
                </w:div>
                <w:div w:id="357781887">
                  <w:marLeft w:val="0"/>
                  <w:marRight w:val="0"/>
                  <w:marTop w:val="0"/>
                  <w:marBottom w:val="0"/>
                  <w:divBdr>
                    <w:top w:val="none" w:sz="0" w:space="0" w:color="auto"/>
                    <w:left w:val="none" w:sz="0" w:space="0" w:color="auto"/>
                    <w:bottom w:val="none" w:sz="0" w:space="0" w:color="auto"/>
                    <w:right w:val="none" w:sz="0" w:space="0" w:color="auto"/>
                  </w:divBdr>
                </w:div>
                <w:div w:id="480998604">
                  <w:marLeft w:val="0"/>
                  <w:marRight w:val="0"/>
                  <w:marTop w:val="0"/>
                  <w:marBottom w:val="0"/>
                  <w:divBdr>
                    <w:top w:val="none" w:sz="0" w:space="0" w:color="auto"/>
                    <w:left w:val="none" w:sz="0" w:space="0" w:color="auto"/>
                    <w:bottom w:val="none" w:sz="0" w:space="0" w:color="auto"/>
                    <w:right w:val="none" w:sz="0" w:space="0" w:color="auto"/>
                  </w:divBdr>
                </w:div>
                <w:div w:id="502741823">
                  <w:marLeft w:val="0"/>
                  <w:marRight w:val="0"/>
                  <w:marTop w:val="0"/>
                  <w:marBottom w:val="0"/>
                  <w:divBdr>
                    <w:top w:val="none" w:sz="0" w:space="0" w:color="auto"/>
                    <w:left w:val="none" w:sz="0" w:space="0" w:color="auto"/>
                    <w:bottom w:val="none" w:sz="0" w:space="0" w:color="auto"/>
                    <w:right w:val="none" w:sz="0" w:space="0" w:color="auto"/>
                  </w:divBdr>
                </w:div>
                <w:div w:id="538513405">
                  <w:marLeft w:val="0"/>
                  <w:marRight w:val="0"/>
                  <w:marTop w:val="0"/>
                  <w:marBottom w:val="0"/>
                  <w:divBdr>
                    <w:top w:val="none" w:sz="0" w:space="0" w:color="auto"/>
                    <w:left w:val="none" w:sz="0" w:space="0" w:color="auto"/>
                    <w:bottom w:val="none" w:sz="0" w:space="0" w:color="auto"/>
                    <w:right w:val="none" w:sz="0" w:space="0" w:color="auto"/>
                  </w:divBdr>
                </w:div>
                <w:div w:id="609894139">
                  <w:marLeft w:val="0"/>
                  <w:marRight w:val="0"/>
                  <w:marTop w:val="0"/>
                  <w:marBottom w:val="0"/>
                  <w:divBdr>
                    <w:top w:val="none" w:sz="0" w:space="0" w:color="auto"/>
                    <w:left w:val="none" w:sz="0" w:space="0" w:color="auto"/>
                    <w:bottom w:val="none" w:sz="0" w:space="0" w:color="auto"/>
                    <w:right w:val="none" w:sz="0" w:space="0" w:color="auto"/>
                  </w:divBdr>
                </w:div>
                <w:div w:id="619148804">
                  <w:marLeft w:val="0"/>
                  <w:marRight w:val="0"/>
                  <w:marTop w:val="0"/>
                  <w:marBottom w:val="0"/>
                  <w:divBdr>
                    <w:top w:val="none" w:sz="0" w:space="0" w:color="auto"/>
                    <w:left w:val="none" w:sz="0" w:space="0" w:color="auto"/>
                    <w:bottom w:val="none" w:sz="0" w:space="0" w:color="auto"/>
                    <w:right w:val="none" w:sz="0" w:space="0" w:color="auto"/>
                  </w:divBdr>
                </w:div>
                <w:div w:id="633022055">
                  <w:marLeft w:val="0"/>
                  <w:marRight w:val="0"/>
                  <w:marTop w:val="0"/>
                  <w:marBottom w:val="0"/>
                  <w:divBdr>
                    <w:top w:val="none" w:sz="0" w:space="0" w:color="auto"/>
                    <w:left w:val="none" w:sz="0" w:space="0" w:color="auto"/>
                    <w:bottom w:val="none" w:sz="0" w:space="0" w:color="auto"/>
                    <w:right w:val="none" w:sz="0" w:space="0" w:color="auto"/>
                  </w:divBdr>
                </w:div>
                <w:div w:id="748039421">
                  <w:marLeft w:val="0"/>
                  <w:marRight w:val="0"/>
                  <w:marTop w:val="0"/>
                  <w:marBottom w:val="0"/>
                  <w:divBdr>
                    <w:top w:val="none" w:sz="0" w:space="0" w:color="auto"/>
                    <w:left w:val="none" w:sz="0" w:space="0" w:color="auto"/>
                    <w:bottom w:val="none" w:sz="0" w:space="0" w:color="auto"/>
                    <w:right w:val="none" w:sz="0" w:space="0" w:color="auto"/>
                  </w:divBdr>
                </w:div>
                <w:div w:id="784467412">
                  <w:marLeft w:val="0"/>
                  <w:marRight w:val="0"/>
                  <w:marTop w:val="0"/>
                  <w:marBottom w:val="0"/>
                  <w:divBdr>
                    <w:top w:val="none" w:sz="0" w:space="0" w:color="auto"/>
                    <w:left w:val="none" w:sz="0" w:space="0" w:color="auto"/>
                    <w:bottom w:val="none" w:sz="0" w:space="0" w:color="auto"/>
                    <w:right w:val="none" w:sz="0" w:space="0" w:color="auto"/>
                  </w:divBdr>
                </w:div>
                <w:div w:id="785126969">
                  <w:marLeft w:val="0"/>
                  <w:marRight w:val="0"/>
                  <w:marTop w:val="0"/>
                  <w:marBottom w:val="0"/>
                  <w:divBdr>
                    <w:top w:val="none" w:sz="0" w:space="0" w:color="auto"/>
                    <w:left w:val="none" w:sz="0" w:space="0" w:color="auto"/>
                    <w:bottom w:val="none" w:sz="0" w:space="0" w:color="auto"/>
                    <w:right w:val="none" w:sz="0" w:space="0" w:color="auto"/>
                  </w:divBdr>
                </w:div>
                <w:div w:id="880283526">
                  <w:marLeft w:val="0"/>
                  <w:marRight w:val="0"/>
                  <w:marTop w:val="0"/>
                  <w:marBottom w:val="0"/>
                  <w:divBdr>
                    <w:top w:val="none" w:sz="0" w:space="0" w:color="auto"/>
                    <w:left w:val="none" w:sz="0" w:space="0" w:color="auto"/>
                    <w:bottom w:val="none" w:sz="0" w:space="0" w:color="auto"/>
                    <w:right w:val="none" w:sz="0" w:space="0" w:color="auto"/>
                  </w:divBdr>
                </w:div>
                <w:div w:id="971063015">
                  <w:marLeft w:val="0"/>
                  <w:marRight w:val="0"/>
                  <w:marTop w:val="0"/>
                  <w:marBottom w:val="0"/>
                  <w:divBdr>
                    <w:top w:val="none" w:sz="0" w:space="0" w:color="auto"/>
                    <w:left w:val="none" w:sz="0" w:space="0" w:color="auto"/>
                    <w:bottom w:val="none" w:sz="0" w:space="0" w:color="auto"/>
                    <w:right w:val="none" w:sz="0" w:space="0" w:color="auto"/>
                  </w:divBdr>
                </w:div>
                <w:div w:id="974338755">
                  <w:marLeft w:val="0"/>
                  <w:marRight w:val="0"/>
                  <w:marTop w:val="0"/>
                  <w:marBottom w:val="0"/>
                  <w:divBdr>
                    <w:top w:val="none" w:sz="0" w:space="0" w:color="auto"/>
                    <w:left w:val="none" w:sz="0" w:space="0" w:color="auto"/>
                    <w:bottom w:val="none" w:sz="0" w:space="0" w:color="auto"/>
                    <w:right w:val="none" w:sz="0" w:space="0" w:color="auto"/>
                  </w:divBdr>
                </w:div>
                <w:div w:id="1007564590">
                  <w:marLeft w:val="0"/>
                  <w:marRight w:val="0"/>
                  <w:marTop w:val="0"/>
                  <w:marBottom w:val="0"/>
                  <w:divBdr>
                    <w:top w:val="none" w:sz="0" w:space="0" w:color="auto"/>
                    <w:left w:val="none" w:sz="0" w:space="0" w:color="auto"/>
                    <w:bottom w:val="none" w:sz="0" w:space="0" w:color="auto"/>
                    <w:right w:val="none" w:sz="0" w:space="0" w:color="auto"/>
                  </w:divBdr>
                </w:div>
                <w:div w:id="1067533534">
                  <w:marLeft w:val="0"/>
                  <w:marRight w:val="0"/>
                  <w:marTop w:val="0"/>
                  <w:marBottom w:val="0"/>
                  <w:divBdr>
                    <w:top w:val="none" w:sz="0" w:space="0" w:color="auto"/>
                    <w:left w:val="none" w:sz="0" w:space="0" w:color="auto"/>
                    <w:bottom w:val="none" w:sz="0" w:space="0" w:color="auto"/>
                    <w:right w:val="none" w:sz="0" w:space="0" w:color="auto"/>
                  </w:divBdr>
                </w:div>
                <w:div w:id="1295529329">
                  <w:marLeft w:val="0"/>
                  <w:marRight w:val="0"/>
                  <w:marTop w:val="0"/>
                  <w:marBottom w:val="0"/>
                  <w:divBdr>
                    <w:top w:val="none" w:sz="0" w:space="0" w:color="auto"/>
                    <w:left w:val="none" w:sz="0" w:space="0" w:color="auto"/>
                    <w:bottom w:val="none" w:sz="0" w:space="0" w:color="auto"/>
                    <w:right w:val="none" w:sz="0" w:space="0" w:color="auto"/>
                  </w:divBdr>
                </w:div>
                <w:div w:id="1317150695">
                  <w:marLeft w:val="0"/>
                  <w:marRight w:val="0"/>
                  <w:marTop w:val="0"/>
                  <w:marBottom w:val="0"/>
                  <w:divBdr>
                    <w:top w:val="none" w:sz="0" w:space="0" w:color="auto"/>
                    <w:left w:val="none" w:sz="0" w:space="0" w:color="auto"/>
                    <w:bottom w:val="none" w:sz="0" w:space="0" w:color="auto"/>
                    <w:right w:val="none" w:sz="0" w:space="0" w:color="auto"/>
                  </w:divBdr>
                </w:div>
                <w:div w:id="1407872810">
                  <w:marLeft w:val="0"/>
                  <w:marRight w:val="0"/>
                  <w:marTop w:val="0"/>
                  <w:marBottom w:val="0"/>
                  <w:divBdr>
                    <w:top w:val="none" w:sz="0" w:space="0" w:color="auto"/>
                    <w:left w:val="none" w:sz="0" w:space="0" w:color="auto"/>
                    <w:bottom w:val="none" w:sz="0" w:space="0" w:color="auto"/>
                    <w:right w:val="none" w:sz="0" w:space="0" w:color="auto"/>
                  </w:divBdr>
                </w:div>
                <w:div w:id="1655791465">
                  <w:marLeft w:val="0"/>
                  <w:marRight w:val="0"/>
                  <w:marTop w:val="0"/>
                  <w:marBottom w:val="0"/>
                  <w:divBdr>
                    <w:top w:val="none" w:sz="0" w:space="0" w:color="auto"/>
                    <w:left w:val="none" w:sz="0" w:space="0" w:color="auto"/>
                    <w:bottom w:val="none" w:sz="0" w:space="0" w:color="auto"/>
                    <w:right w:val="none" w:sz="0" w:space="0" w:color="auto"/>
                  </w:divBdr>
                </w:div>
                <w:div w:id="1697461736">
                  <w:marLeft w:val="0"/>
                  <w:marRight w:val="0"/>
                  <w:marTop w:val="0"/>
                  <w:marBottom w:val="0"/>
                  <w:divBdr>
                    <w:top w:val="none" w:sz="0" w:space="0" w:color="auto"/>
                    <w:left w:val="none" w:sz="0" w:space="0" w:color="auto"/>
                    <w:bottom w:val="none" w:sz="0" w:space="0" w:color="auto"/>
                    <w:right w:val="none" w:sz="0" w:space="0" w:color="auto"/>
                  </w:divBdr>
                </w:div>
                <w:div w:id="1727340152">
                  <w:marLeft w:val="0"/>
                  <w:marRight w:val="0"/>
                  <w:marTop w:val="0"/>
                  <w:marBottom w:val="0"/>
                  <w:divBdr>
                    <w:top w:val="none" w:sz="0" w:space="0" w:color="auto"/>
                    <w:left w:val="none" w:sz="0" w:space="0" w:color="auto"/>
                    <w:bottom w:val="none" w:sz="0" w:space="0" w:color="auto"/>
                    <w:right w:val="none" w:sz="0" w:space="0" w:color="auto"/>
                  </w:divBdr>
                </w:div>
                <w:div w:id="1840996729">
                  <w:marLeft w:val="0"/>
                  <w:marRight w:val="0"/>
                  <w:marTop w:val="0"/>
                  <w:marBottom w:val="0"/>
                  <w:divBdr>
                    <w:top w:val="none" w:sz="0" w:space="0" w:color="auto"/>
                    <w:left w:val="none" w:sz="0" w:space="0" w:color="auto"/>
                    <w:bottom w:val="none" w:sz="0" w:space="0" w:color="auto"/>
                    <w:right w:val="none" w:sz="0" w:space="0" w:color="auto"/>
                  </w:divBdr>
                </w:div>
                <w:div w:id="1863207698">
                  <w:marLeft w:val="0"/>
                  <w:marRight w:val="0"/>
                  <w:marTop w:val="0"/>
                  <w:marBottom w:val="0"/>
                  <w:divBdr>
                    <w:top w:val="none" w:sz="0" w:space="0" w:color="auto"/>
                    <w:left w:val="none" w:sz="0" w:space="0" w:color="auto"/>
                    <w:bottom w:val="none" w:sz="0" w:space="0" w:color="auto"/>
                    <w:right w:val="none" w:sz="0" w:space="0" w:color="auto"/>
                  </w:divBdr>
                </w:div>
                <w:div w:id="1975283074">
                  <w:marLeft w:val="0"/>
                  <w:marRight w:val="0"/>
                  <w:marTop w:val="0"/>
                  <w:marBottom w:val="0"/>
                  <w:divBdr>
                    <w:top w:val="none" w:sz="0" w:space="0" w:color="auto"/>
                    <w:left w:val="none" w:sz="0" w:space="0" w:color="auto"/>
                    <w:bottom w:val="none" w:sz="0" w:space="0" w:color="auto"/>
                    <w:right w:val="none" w:sz="0" w:space="0" w:color="auto"/>
                  </w:divBdr>
                </w:div>
                <w:div w:id="20290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0746">
          <w:marLeft w:val="0"/>
          <w:marRight w:val="0"/>
          <w:marTop w:val="0"/>
          <w:marBottom w:val="0"/>
          <w:divBdr>
            <w:top w:val="none" w:sz="0" w:space="0" w:color="auto"/>
            <w:left w:val="none" w:sz="0" w:space="0" w:color="auto"/>
            <w:bottom w:val="none" w:sz="0" w:space="0" w:color="auto"/>
            <w:right w:val="none" w:sz="0" w:space="0" w:color="auto"/>
          </w:divBdr>
        </w:div>
        <w:div w:id="168571379">
          <w:marLeft w:val="0"/>
          <w:marRight w:val="0"/>
          <w:marTop w:val="0"/>
          <w:marBottom w:val="0"/>
          <w:divBdr>
            <w:top w:val="none" w:sz="0" w:space="0" w:color="auto"/>
            <w:left w:val="none" w:sz="0" w:space="0" w:color="auto"/>
            <w:bottom w:val="none" w:sz="0" w:space="0" w:color="auto"/>
            <w:right w:val="none" w:sz="0" w:space="0" w:color="auto"/>
          </w:divBdr>
        </w:div>
        <w:div w:id="170603827">
          <w:marLeft w:val="0"/>
          <w:marRight w:val="0"/>
          <w:marTop w:val="0"/>
          <w:marBottom w:val="0"/>
          <w:divBdr>
            <w:top w:val="none" w:sz="0" w:space="0" w:color="auto"/>
            <w:left w:val="none" w:sz="0" w:space="0" w:color="auto"/>
            <w:bottom w:val="none" w:sz="0" w:space="0" w:color="auto"/>
            <w:right w:val="none" w:sz="0" w:space="0" w:color="auto"/>
          </w:divBdr>
        </w:div>
        <w:div w:id="189298668">
          <w:marLeft w:val="0"/>
          <w:marRight w:val="0"/>
          <w:marTop w:val="0"/>
          <w:marBottom w:val="0"/>
          <w:divBdr>
            <w:top w:val="none" w:sz="0" w:space="0" w:color="auto"/>
            <w:left w:val="none" w:sz="0" w:space="0" w:color="auto"/>
            <w:bottom w:val="none" w:sz="0" w:space="0" w:color="auto"/>
            <w:right w:val="none" w:sz="0" w:space="0" w:color="auto"/>
          </w:divBdr>
        </w:div>
        <w:div w:id="197746029">
          <w:marLeft w:val="0"/>
          <w:marRight w:val="0"/>
          <w:marTop w:val="0"/>
          <w:marBottom w:val="0"/>
          <w:divBdr>
            <w:top w:val="none" w:sz="0" w:space="0" w:color="auto"/>
            <w:left w:val="none" w:sz="0" w:space="0" w:color="auto"/>
            <w:bottom w:val="none" w:sz="0" w:space="0" w:color="auto"/>
            <w:right w:val="none" w:sz="0" w:space="0" w:color="auto"/>
          </w:divBdr>
        </w:div>
        <w:div w:id="212038485">
          <w:marLeft w:val="0"/>
          <w:marRight w:val="0"/>
          <w:marTop w:val="0"/>
          <w:marBottom w:val="0"/>
          <w:divBdr>
            <w:top w:val="none" w:sz="0" w:space="0" w:color="auto"/>
            <w:left w:val="none" w:sz="0" w:space="0" w:color="auto"/>
            <w:bottom w:val="none" w:sz="0" w:space="0" w:color="auto"/>
            <w:right w:val="none" w:sz="0" w:space="0" w:color="auto"/>
          </w:divBdr>
        </w:div>
        <w:div w:id="242569336">
          <w:marLeft w:val="0"/>
          <w:marRight w:val="0"/>
          <w:marTop w:val="0"/>
          <w:marBottom w:val="0"/>
          <w:divBdr>
            <w:top w:val="none" w:sz="0" w:space="0" w:color="auto"/>
            <w:left w:val="none" w:sz="0" w:space="0" w:color="auto"/>
            <w:bottom w:val="none" w:sz="0" w:space="0" w:color="auto"/>
            <w:right w:val="none" w:sz="0" w:space="0" w:color="auto"/>
          </w:divBdr>
        </w:div>
        <w:div w:id="268587618">
          <w:marLeft w:val="0"/>
          <w:marRight w:val="0"/>
          <w:marTop w:val="0"/>
          <w:marBottom w:val="0"/>
          <w:divBdr>
            <w:top w:val="none" w:sz="0" w:space="0" w:color="auto"/>
            <w:left w:val="none" w:sz="0" w:space="0" w:color="auto"/>
            <w:bottom w:val="none" w:sz="0" w:space="0" w:color="auto"/>
            <w:right w:val="none" w:sz="0" w:space="0" w:color="auto"/>
          </w:divBdr>
        </w:div>
        <w:div w:id="273486546">
          <w:marLeft w:val="0"/>
          <w:marRight w:val="0"/>
          <w:marTop w:val="0"/>
          <w:marBottom w:val="0"/>
          <w:divBdr>
            <w:top w:val="none" w:sz="0" w:space="0" w:color="auto"/>
            <w:left w:val="none" w:sz="0" w:space="0" w:color="auto"/>
            <w:bottom w:val="none" w:sz="0" w:space="0" w:color="auto"/>
            <w:right w:val="none" w:sz="0" w:space="0" w:color="auto"/>
          </w:divBdr>
        </w:div>
        <w:div w:id="281377428">
          <w:marLeft w:val="0"/>
          <w:marRight w:val="0"/>
          <w:marTop w:val="0"/>
          <w:marBottom w:val="0"/>
          <w:divBdr>
            <w:top w:val="none" w:sz="0" w:space="0" w:color="auto"/>
            <w:left w:val="none" w:sz="0" w:space="0" w:color="auto"/>
            <w:bottom w:val="none" w:sz="0" w:space="0" w:color="auto"/>
            <w:right w:val="none" w:sz="0" w:space="0" w:color="auto"/>
          </w:divBdr>
        </w:div>
        <w:div w:id="282225639">
          <w:marLeft w:val="0"/>
          <w:marRight w:val="0"/>
          <w:marTop w:val="0"/>
          <w:marBottom w:val="0"/>
          <w:divBdr>
            <w:top w:val="none" w:sz="0" w:space="0" w:color="auto"/>
            <w:left w:val="none" w:sz="0" w:space="0" w:color="auto"/>
            <w:bottom w:val="none" w:sz="0" w:space="0" w:color="auto"/>
            <w:right w:val="none" w:sz="0" w:space="0" w:color="auto"/>
          </w:divBdr>
        </w:div>
        <w:div w:id="282614709">
          <w:marLeft w:val="0"/>
          <w:marRight w:val="0"/>
          <w:marTop w:val="0"/>
          <w:marBottom w:val="0"/>
          <w:divBdr>
            <w:top w:val="none" w:sz="0" w:space="0" w:color="auto"/>
            <w:left w:val="none" w:sz="0" w:space="0" w:color="auto"/>
            <w:bottom w:val="none" w:sz="0" w:space="0" w:color="auto"/>
            <w:right w:val="none" w:sz="0" w:space="0" w:color="auto"/>
          </w:divBdr>
        </w:div>
        <w:div w:id="328220990">
          <w:marLeft w:val="0"/>
          <w:marRight w:val="0"/>
          <w:marTop w:val="0"/>
          <w:marBottom w:val="0"/>
          <w:divBdr>
            <w:top w:val="none" w:sz="0" w:space="0" w:color="auto"/>
            <w:left w:val="none" w:sz="0" w:space="0" w:color="auto"/>
            <w:bottom w:val="none" w:sz="0" w:space="0" w:color="auto"/>
            <w:right w:val="none" w:sz="0" w:space="0" w:color="auto"/>
          </w:divBdr>
        </w:div>
        <w:div w:id="371196874">
          <w:marLeft w:val="0"/>
          <w:marRight w:val="0"/>
          <w:marTop w:val="0"/>
          <w:marBottom w:val="0"/>
          <w:divBdr>
            <w:top w:val="none" w:sz="0" w:space="0" w:color="auto"/>
            <w:left w:val="none" w:sz="0" w:space="0" w:color="auto"/>
            <w:bottom w:val="none" w:sz="0" w:space="0" w:color="auto"/>
            <w:right w:val="none" w:sz="0" w:space="0" w:color="auto"/>
          </w:divBdr>
        </w:div>
        <w:div w:id="421335923">
          <w:marLeft w:val="0"/>
          <w:marRight w:val="0"/>
          <w:marTop w:val="0"/>
          <w:marBottom w:val="0"/>
          <w:divBdr>
            <w:top w:val="none" w:sz="0" w:space="0" w:color="auto"/>
            <w:left w:val="none" w:sz="0" w:space="0" w:color="auto"/>
            <w:bottom w:val="none" w:sz="0" w:space="0" w:color="auto"/>
            <w:right w:val="none" w:sz="0" w:space="0" w:color="auto"/>
          </w:divBdr>
        </w:div>
        <w:div w:id="421730450">
          <w:marLeft w:val="0"/>
          <w:marRight w:val="0"/>
          <w:marTop w:val="0"/>
          <w:marBottom w:val="0"/>
          <w:divBdr>
            <w:top w:val="none" w:sz="0" w:space="0" w:color="auto"/>
            <w:left w:val="none" w:sz="0" w:space="0" w:color="auto"/>
            <w:bottom w:val="none" w:sz="0" w:space="0" w:color="auto"/>
            <w:right w:val="none" w:sz="0" w:space="0" w:color="auto"/>
          </w:divBdr>
        </w:div>
        <w:div w:id="486556655">
          <w:marLeft w:val="0"/>
          <w:marRight w:val="0"/>
          <w:marTop w:val="0"/>
          <w:marBottom w:val="0"/>
          <w:divBdr>
            <w:top w:val="none" w:sz="0" w:space="0" w:color="auto"/>
            <w:left w:val="none" w:sz="0" w:space="0" w:color="auto"/>
            <w:bottom w:val="none" w:sz="0" w:space="0" w:color="auto"/>
            <w:right w:val="none" w:sz="0" w:space="0" w:color="auto"/>
          </w:divBdr>
        </w:div>
        <w:div w:id="510796710">
          <w:marLeft w:val="0"/>
          <w:marRight w:val="0"/>
          <w:marTop w:val="0"/>
          <w:marBottom w:val="0"/>
          <w:divBdr>
            <w:top w:val="none" w:sz="0" w:space="0" w:color="auto"/>
            <w:left w:val="none" w:sz="0" w:space="0" w:color="auto"/>
            <w:bottom w:val="none" w:sz="0" w:space="0" w:color="auto"/>
            <w:right w:val="none" w:sz="0" w:space="0" w:color="auto"/>
          </w:divBdr>
        </w:div>
        <w:div w:id="524439984">
          <w:marLeft w:val="0"/>
          <w:marRight w:val="0"/>
          <w:marTop w:val="0"/>
          <w:marBottom w:val="0"/>
          <w:divBdr>
            <w:top w:val="none" w:sz="0" w:space="0" w:color="auto"/>
            <w:left w:val="none" w:sz="0" w:space="0" w:color="auto"/>
            <w:bottom w:val="none" w:sz="0" w:space="0" w:color="auto"/>
            <w:right w:val="none" w:sz="0" w:space="0" w:color="auto"/>
          </w:divBdr>
        </w:div>
        <w:div w:id="539705762">
          <w:marLeft w:val="0"/>
          <w:marRight w:val="0"/>
          <w:marTop w:val="0"/>
          <w:marBottom w:val="0"/>
          <w:divBdr>
            <w:top w:val="none" w:sz="0" w:space="0" w:color="auto"/>
            <w:left w:val="none" w:sz="0" w:space="0" w:color="auto"/>
            <w:bottom w:val="none" w:sz="0" w:space="0" w:color="auto"/>
            <w:right w:val="none" w:sz="0" w:space="0" w:color="auto"/>
          </w:divBdr>
        </w:div>
        <w:div w:id="551773035">
          <w:marLeft w:val="0"/>
          <w:marRight w:val="0"/>
          <w:marTop w:val="0"/>
          <w:marBottom w:val="0"/>
          <w:divBdr>
            <w:top w:val="none" w:sz="0" w:space="0" w:color="auto"/>
            <w:left w:val="none" w:sz="0" w:space="0" w:color="auto"/>
            <w:bottom w:val="none" w:sz="0" w:space="0" w:color="auto"/>
            <w:right w:val="none" w:sz="0" w:space="0" w:color="auto"/>
          </w:divBdr>
        </w:div>
        <w:div w:id="556404793">
          <w:marLeft w:val="0"/>
          <w:marRight w:val="0"/>
          <w:marTop w:val="0"/>
          <w:marBottom w:val="0"/>
          <w:divBdr>
            <w:top w:val="none" w:sz="0" w:space="0" w:color="auto"/>
            <w:left w:val="none" w:sz="0" w:space="0" w:color="auto"/>
            <w:bottom w:val="none" w:sz="0" w:space="0" w:color="auto"/>
            <w:right w:val="none" w:sz="0" w:space="0" w:color="auto"/>
          </w:divBdr>
        </w:div>
        <w:div w:id="611475889">
          <w:marLeft w:val="0"/>
          <w:marRight w:val="0"/>
          <w:marTop w:val="0"/>
          <w:marBottom w:val="0"/>
          <w:divBdr>
            <w:top w:val="none" w:sz="0" w:space="0" w:color="auto"/>
            <w:left w:val="none" w:sz="0" w:space="0" w:color="auto"/>
            <w:bottom w:val="none" w:sz="0" w:space="0" w:color="auto"/>
            <w:right w:val="none" w:sz="0" w:space="0" w:color="auto"/>
          </w:divBdr>
        </w:div>
        <w:div w:id="616958674">
          <w:marLeft w:val="0"/>
          <w:marRight w:val="0"/>
          <w:marTop w:val="0"/>
          <w:marBottom w:val="0"/>
          <w:divBdr>
            <w:top w:val="none" w:sz="0" w:space="0" w:color="auto"/>
            <w:left w:val="none" w:sz="0" w:space="0" w:color="auto"/>
            <w:bottom w:val="none" w:sz="0" w:space="0" w:color="auto"/>
            <w:right w:val="none" w:sz="0" w:space="0" w:color="auto"/>
          </w:divBdr>
        </w:div>
        <w:div w:id="628437373">
          <w:marLeft w:val="0"/>
          <w:marRight w:val="0"/>
          <w:marTop w:val="0"/>
          <w:marBottom w:val="0"/>
          <w:divBdr>
            <w:top w:val="none" w:sz="0" w:space="0" w:color="auto"/>
            <w:left w:val="none" w:sz="0" w:space="0" w:color="auto"/>
            <w:bottom w:val="none" w:sz="0" w:space="0" w:color="auto"/>
            <w:right w:val="none" w:sz="0" w:space="0" w:color="auto"/>
          </w:divBdr>
        </w:div>
        <w:div w:id="638075791">
          <w:marLeft w:val="0"/>
          <w:marRight w:val="0"/>
          <w:marTop w:val="0"/>
          <w:marBottom w:val="0"/>
          <w:divBdr>
            <w:top w:val="none" w:sz="0" w:space="0" w:color="auto"/>
            <w:left w:val="none" w:sz="0" w:space="0" w:color="auto"/>
            <w:bottom w:val="none" w:sz="0" w:space="0" w:color="auto"/>
            <w:right w:val="none" w:sz="0" w:space="0" w:color="auto"/>
          </w:divBdr>
        </w:div>
        <w:div w:id="639311305">
          <w:marLeft w:val="0"/>
          <w:marRight w:val="0"/>
          <w:marTop w:val="0"/>
          <w:marBottom w:val="0"/>
          <w:divBdr>
            <w:top w:val="none" w:sz="0" w:space="0" w:color="auto"/>
            <w:left w:val="none" w:sz="0" w:space="0" w:color="auto"/>
            <w:bottom w:val="none" w:sz="0" w:space="0" w:color="auto"/>
            <w:right w:val="none" w:sz="0" w:space="0" w:color="auto"/>
          </w:divBdr>
        </w:div>
        <w:div w:id="640768043">
          <w:marLeft w:val="0"/>
          <w:marRight w:val="0"/>
          <w:marTop w:val="0"/>
          <w:marBottom w:val="0"/>
          <w:divBdr>
            <w:top w:val="none" w:sz="0" w:space="0" w:color="auto"/>
            <w:left w:val="none" w:sz="0" w:space="0" w:color="auto"/>
            <w:bottom w:val="none" w:sz="0" w:space="0" w:color="auto"/>
            <w:right w:val="none" w:sz="0" w:space="0" w:color="auto"/>
          </w:divBdr>
        </w:div>
        <w:div w:id="659770358">
          <w:marLeft w:val="0"/>
          <w:marRight w:val="0"/>
          <w:marTop w:val="0"/>
          <w:marBottom w:val="0"/>
          <w:divBdr>
            <w:top w:val="none" w:sz="0" w:space="0" w:color="auto"/>
            <w:left w:val="none" w:sz="0" w:space="0" w:color="auto"/>
            <w:bottom w:val="none" w:sz="0" w:space="0" w:color="auto"/>
            <w:right w:val="none" w:sz="0" w:space="0" w:color="auto"/>
          </w:divBdr>
        </w:div>
        <w:div w:id="665784048">
          <w:marLeft w:val="0"/>
          <w:marRight w:val="0"/>
          <w:marTop w:val="0"/>
          <w:marBottom w:val="0"/>
          <w:divBdr>
            <w:top w:val="none" w:sz="0" w:space="0" w:color="auto"/>
            <w:left w:val="none" w:sz="0" w:space="0" w:color="auto"/>
            <w:bottom w:val="none" w:sz="0" w:space="0" w:color="auto"/>
            <w:right w:val="none" w:sz="0" w:space="0" w:color="auto"/>
          </w:divBdr>
        </w:div>
        <w:div w:id="764688854">
          <w:marLeft w:val="0"/>
          <w:marRight w:val="0"/>
          <w:marTop w:val="0"/>
          <w:marBottom w:val="0"/>
          <w:divBdr>
            <w:top w:val="none" w:sz="0" w:space="0" w:color="auto"/>
            <w:left w:val="none" w:sz="0" w:space="0" w:color="auto"/>
            <w:bottom w:val="none" w:sz="0" w:space="0" w:color="auto"/>
            <w:right w:val="none" w:sz="0" w:space="0" w:color="auto"/>
          </w:divBdr>
        </w:div>
        <w:div w:id="774711270">
          <w:marLeft w:val="0"/>
          <w:marRight w:val="0"/>
          <w:marTop w:val="0"/>
          <w:marBottom w:val="0"/>
          <w:divBdr>
            <w:top w:val="none" w:sz="0" w:space="0" w:color="auto"/>
            <w:left w:val="none" w:sz="0" w:space="0" w:color="auto"/>
            <w:bottom w:val="none" w:sz="0" w:space="0" w:color="auto"/>
            <w:right w:val="none" w:sz="0" w:space="0" w:color="auto"/>
          </w:divBdr>
        </w:div>
        <w:div w:id="794904804">
          <w:marLeft w:val="0"/>
          <w:marRight w:val="0"/>
          <w:marTop w:val="0"/>
          <w:marBottom w:val="0"/>
          <w:divBdr>
            <w:top w:val="none" w:sz="0" w:space="0" w:color="auto"/>
            <w:left w:val="none" w:sz="0" w:space="0" w:color="auto"/>
            <w:bottom w:val="none" w:sz="0" w:space="0" w:color="auto"/>
            <w:right w:val="none" w:sz="0" w:space="0" w:color="auto"/>
          </w:divBdr>
        </w:div>
        <w:div w:id="815033220">
          <w:marLeft w:val="0"/>
          <w:marRight w:val="0"/>
          <w:marTop w:val="0"/>
          <w:marBottom w:val="0"/>
          <w:divBdr>
            <w:top w:val="none" w:sz="0" w:space="0" w:color="auto"/>
            <w:left w:val="none" w:sz="0" w:space="0" w:color="auto"/>
            <w:bottom w:val="none" w:sz="0" w:space="0" w:color="auto"/>
            <w:right w:val="none" w:sz="0" w:space="0" w:color="auto"/>
          </w:divBdr>
        </w:div>
        <w:div w:id="816385030">
          <w:marLeft w:val="0"/>
          <w:marRight w:val="0"/>
          <w:marTop w:val="0"/>
          <w:marBottom w:val="0"/>
          <w:divBdr>
            <w:top w:val="none" w:sz="0" w:space="0" w:color="auto"/>
            <w:left w:val="none" w:sz="0" w:space="0" w:color="auto"/>
            <w:bottom w:val="none" w:sz="0" w:space="0" w:color="auto"/>
            <w:right w:val="none" w:sz="0" w:space="0" w:color="auto"/>
          </w:divBdr>
        </w:div>
        <w:div w:id="830370256">
          <w:marLeft w:val="0"/>
          <w:marRight w:val="0"/>
          <w:marTop w:val="0"/>
          <w:marBottom w:val="0"/>
          <w:divBdr>
            <w:top w:val="none" w:sz="0" w:space="0" w:color="auto"/>
            <w:left w:val="none" w:sz="0" w:space="0" w:color="auto"/>
            <w:bottom w:val="none" w:sz="0" w:space="0" w:color="auto"/>
            <w:right w:val="none" w:sz="0" w:space="0" w:color="auto"/>
          </w:divBdr>
        </w:div>
        <w:div w:id="862861751">
          <w:marLeft w:val="0"/>
          <w:marRight w:val="0"/>
          <w:marTop w:val="0"/>
          <w:marBottom w:val="0"/>
          <w:divBdr>
            <w:top w:val="none" w:sz="0" w:space="0" w:color="auto"/>
            <w:left w:val="none" w:sz="0" w:space="0" w:color="auto"/>
            <w:bottom w:val="none" w:sz="0" w:space="0" w:color="auto"/>
            <w:right w:val="none" w:sz="0" w:space="0" w:color="auto"/>
          </w:divBdr>
        </w:div>
        <w:div w:id="873999911">
          <w:marLeft w:val="0"/>
          <w:marRight w:val="0"/>
          <w:marTop w:val="0"/>
          <w:marBottom w:val="0"/>
          <w:divBdr>
            <w:top w:val="none" w:sz="0" w:space="0" w:color="auto"/>
            <w:left w:val="none" w:sz="0" w:space="0" w:color="auto"/>
            <w:bottom w:val="none" w:sz="0" w:space="0" w:color="auto"/>
            <w:right w:val="none" w:sz="0" w:space="0" w:color="auto"/>
          </w:divBdr>
        </w:div>
        <w:div w:id="887572260">
          <w:marLeft w:val="0"/>
          <w:marRight w:val="0"/>
          <w:marTop w:val="0"/>
          <w:marBottom w:val="0"/>
          <w:divBdr>
            <w:top w:val="none" w:sz="0" w:space="0" w:color="auto"/>
            <w:left w:val="none" w:sz="0" w:space="0" w:color="auto"/>
            <w:bottom w:val="none" w:sz="0" w:space="0" w:color="auto"/>
            <w:right w:val="none" w:sz="0" w:space="0" w:color="auto"/>
          </w:divBdr>
        </w:div>
        <w:div w:id="969629516">
          <w:marLeft w:val="0"/>
          <w:marRight w:val="0"/>
          <w:marTop w:val="0"/>
          <w:marBottom w:val="0"/>
          <w:divBdr>
            <w:top w:val="none" w:sz="0" w:space="0" w:color="auto"/>
            <w:left w:val="none" w:sz="0" w:space="0" w:color="auto"/>
            <w:bottom w:val="none" w:sz="0" w:space="0" w:color="auto"/>
            <w:right w:val="none" w:sz="0" w:space="0" w:color="auto"/>
          </w:divBdr>
        </w:div>
        <w:div w:id="1012533512">
          <w:marLeft w:val="0"/>
          <w:marRight w:val="0"/>
          <w:marTop w:val="0"/>
          <w:marBottom w:val="0"/>
          <w:divBdr>
            <w:top w:val="none" w:sz="0" w:space="0" w:color="auto"/>
            <w:left w:val="none" w:sz="0" w:space="0" w:color="auto"/>
            <w:bottom w:val="none" w:sz="0" w:space="0" w:color="auto"/>
            <w:right w:val="none" w:sz="0" w:space="0" w:color="auto"/>
          </w:divBdr>
        </w:div>
        <w:div w:id="1040327671">
          <w:marLeft w:val="0"/>
          <w:marRight w:val="0"/>
          <w:marTop w:val="0"/>
          <w:marBottom w:val="0"/>
          <w:divBdr>
            <w:top w:val="none" w:sz="0" w:space="0" w:color="auto"/>
            <w:left w:val="none" w:sz="0" w:space="0" w:color="auto"/>
            <w:bottom w:val="none" w:sz="0" w:space="0" w:color="auto"/>
            <w:right w:val="none" w:sz="0" w:space="0" w:color="auto"/>
          </w:divBdr>
        </w:div>
        <w:div w:id="1079907463">
          <w:marLeft w:val="0"/>
          <w:marRight w:val="0"/>
          <w:marTop w:val="0"/>
          <w:marBottom w:val="0"/>
          <w:divBdr>
            <w:top w:val="none" w:sz="0" w:space="0" w:color="auto"/>
            <w:left w:val="none" w:sz="0" w:space="0" w:color="auto"/>
            <w:bottom w:val="none" w:sz="0" w:space="0" w:color="auto"/>
            <w:right w:val="none" w:sz="0" w:space="0" w:color="auto"/>
          </w:divBdr>
        </w:div>
        <w:div w:id="1116559034">
          <w:marLeft w:val="0"/>
          <w:marRight w:val="0"/>
          <w:marTop w:val="0"/>
          <w:marBottom w:val="0"/>
          <w:divBdr>
            <w:top w:val="none" w:sz="0" w:space="0" w:color="auto"/>
            <w:left w:val="none" w:sz="0" w:space="0" w:color="auto"/>
            <w:bottom w:val="none" w:sz="0" w:space="0" w:color="auto"/>
            <w:right w:val="none" w:sz="0" w:space="0" w:color="auto"/>
          </w:divBdr>
        </w:div>
        <w:div w:id="1126436971">
          <w:marLeft w:val="0"/>
          <w:marRight w:val="0"/>
          <w:marTop w:val="0"/>
          <w:marBottom w:val="0"/>
          <w:divBdr>
            <w:top w:val="none" w:sz="0" w:space="0" w:color="auto"/>
            <w:left w:val="none" w:sz="0" w:space="0" w:color="auto"/>
            <w:bottom w:val="none" w:sz="0" w:space="0" w:color="auto"/>
            <w:right w:val="none" w:sz="0" w:space="0" w:color="auto"/>
          </w:divBdr>
        </w:div>
        <w:div w:id="1152259557">
          <w:marLeft w:val="0"/>
          <w:marRight w:val="0"/>
          <w:marTop w:val="0"/>
          <w:marBottom w:val="0"/>
          <w:divBdr>
            <w:top w:val="none" w:sz="0" w:space="0" w:color="auto"/>
            <w:left w:val="none" w:sz="0" w:space="0" w:color="auto"/>
            <w:bottom w:val="none" w:sz="0" w:space="0" w:color="auto"/>
            <w:right w:val="none" w:sz="0" w:space="0" w:color="auto"/>
          </w:divBdr>
        </w:div>
        <w:div w:id="1200239623">
          <w:marLeft w:val="0"/>
          <w:marRight w:val="0"/>
          <w:marTop w:val="0"/>
          <w:marBottom w:val="0"/>
          <w:divBdr>
            <w:top w:val="none" w:sz="0" w:space="0" w:color="auto"/>
            <w:left w:val="none" w:sz="0" w:space="0" w:color="auto"/>
            <w:bottom w:val="none" w:sz="0" w:space="0" w:color="auto"/>
            <w:right w:val="none" w:sz="0" w:space="0" w:color="auto"/>
          </w:divBdr>
        </w:div>
        <w:div w:id="1233732407">
          <w:marLeft w:val="0"/>
          <w:marRight w:val="0"/>
          <w:marTop w:val="0"/>
          <w:marBottom w:val="0"/>
          <w:divBdr>
            <w:top w:val="none" w:sz="0" w:space="0" w:color="auto"/>
            <w:left w:val="none" w:sz="0" w:space="0" w:color="auto"/>
            <w:bottom w:val="none" w:sz="0" w:space="0" w:color="auto"/>
            <w:right w:val="none" w:sz="0" w:space="0" w:color="auto"/>
          </w:divBdr>
        </w:div>
        <w:div w:id="1261136923">
          <w:marLeft w:val="0"/>
          <w:marRight w:val="0"/>
          <w:marTop w:val="0"/>
          <w:marBottom w:val="0"/>
          <w:divBdr>
            <w:top w:val="none" w:sz="0" w:space="0" w:color="auto"/>
            <w:left w:val="none" w:sz="0" w:space="0" w:color="auto"/>
            <w:bottom w:val="none" w:sz="0" w:space="0" w:color="auto"/>
            <w:right w:val="none" w:sz="0" w:space="0" w:color="auto"/>
          </w:divBdr>
        </w:div>
        <w:div w:id="1286695677">
          <w:marLeft w:val="0"/>
          <w:marRight w:val="0"/>
          <w:marTop w:val="0"/>
          <w:marBottom w:val="0"/>
          <w:divBdr>
            <w:top w:val="none" w:sz="0" w:space="0" w:color="auto"/>
            <w:left w:val="none" w:sz="0" w:space="0" w:color="auto"/>
            <w:bottom w:val="none" w:sz="0" w:space="0" w:color="auto"/>
            <w:right w:val="none" w:sz="0" w:space="0" w:color="auto"/>
          </w:divBdr>
        </w:div>
        <w:div w:id="1289773263">
          <w:marLeft w:val="0"/>
          <w:marRight w:val="0"/>
          <w:marTop w:val="0"/>
          <w:marBottom w:val="0"/>
          <w:divBdr>
            <w:top w:val="none" w:sz="0" w:space="0" w:color="auto"/>
            <w:left w:val="none" w:sz="0" w:space="0" w:color="auto"/>
            <w:bottom w:val="none" w:sz="0" w:space="0" w:color="auto"/>
            <w:right w:val="none" w:sz="0" w:space="0" w:color="auto"/>
          </w:divBdr>
        </w:div>
        <w:div w:id="1303199205">
          <w:marLeft w:val="0"/>
          <w:marRight w:val="0"/>
          <w:marTop w:val="0"/>
          <w:marBottom w:val="0"/>
          <w:divBdr>
            <w:top w:val="none" w:sz="0" w:space="0" w:color="auto"/>
            <w:left w:val="none" w:sz="0" w:space="0" w:color="auto"/>
            <w:bottom w:val="none" w:sz="0" w:space="0" w:color="auto"/>
            <w:right w:val="none" w:sz="0" w:space="0" w:color="auto"/>
          </w:divBdr>
        </w:div>
        <w:div w:id="1378972358">
          <w:marLeft w:val="0"/>
          <w:marRight w:val="0"/>
          <w:marTop w:val="0"/>
          <w:marBottom w:val="0"/>
          <w:divBdr>
            <w:top w:val="none" w:sz="0" w:space="0" w:color="auto"/>
            <w:left w:val="none" w:sz="0" w:space="0" w:color="auto"/>
            <w:bottom w:val="none" w:sz="0" w:space="0" w:color="auto"/>
            <w:right w:val="none" w:sz="0" w:space="0" w:color="auto"/>
          </w:divBdr>
        </w:div>
        <w:div w:id="1383603125">
          <w:marLeft w:val="0"/>
          <w:marRight w:val="0"/>
          <w:marTop w:val="0"/>
          <w:marBottom w:val="0"/>
          <w:divBdr>
            <w:top w:val="none" w:sz="0" w:space="0" w:color="auto"/>
            <w:left w:val="none" w:sz="0" w:space="0" w:color="auto"/>
            <w:bottom w:val="none" w:sz="0" w:space="0" w:color="auto"/>
            <w:right w:val="none" w:sz="0" w:space="0" w:color="auto"/>
          </w:divBdr>
        </w:div>
        <w:div w:id="1398241582">
          <w:marLeft w:val="0"/>
          <w:marRight w:val="0"/>
          <w:marTop w:val="0"/>
          <w:marBottom w:val="0"/>
          <w:divBdr>
            <w:top w:val="none" w:sz="0" w:space="0" w:color="auto"/>
            <w:left w:val="none" w:sz="0" w:space="0" w:color="auto"/>
            <w:bottom w:val="none" w:sz="0" w:space="0" w:color="auto"/>
            <w:right w:val="none" w:sz="0" w:space="0" w:color="auto"/>
          </w:divBdr>
        </w:div>
        <w:div w:id="1408379583">
          <w:marLeft w:val="0"/>
          <w:marRight w:val="0"/>
          <w:marTop w:val="0"/>
          <w:marBottom w:val="0"/>
          <w:divBdr>
            <w:top w:val="none" w:sz="0" w:space="0" w:color="auto"/>
            <w:left w:val="none" w:sz="0" w:space="0" w:color="auto"/>
            <w:bottom w:val="none" w:sz="0" w:space="0" w:color="auto"/>
            <w:right w:val="none" w:sz="0" w:space="0" w:color="auto"/>
          </w:divBdr>
        </w:div>
        <w:div w:id="1420983774">
          <w:marLeft w:val="0"/>
          <w:marRight w:val="0"/>
          <w:marTop w:val="0"/>
          <w:marBottom w:val="0"/>
          <w:divBdr>
            <w:top w:val="none" w:sz="0" w:space="0" w:color="auto"/>
            <w:left w:val="none" w:sz="0" w:space="0" w:color="auto"/>
            <w:bottom w:val="none" w:sz="0" w:space="0" w:color="auto"/>
            <w:right w:val="none" w:sz="0" w:space="0" w:color="auto"/>
          </w:divBdr>
        </w:div>
        <w:div w:id="1427386090">
          <w:marLeft w:val="0"/>
          <w:marRight w:val="0"/>
          <w:marTop w:val="0"/>
          <w:marBottom w:val="0"/>
          <w:divBdr>
            <w:top w:val="none" w:sz="0" w:space="0" w:color="auto"/>
            <w:left w:val="none" w:sz="0" w:space="0" w:color="auto"/>
            <w:bottom w:val="none" w:sz="0" w:space="0" w:color="auto"/>
            <w:right w:val="none" w:sz="0" w:space="0" w:color="auto"/>
          </w:divBdr>
        </w:div>
        <w:div w:id="1430394364">
          <w:marLeft w:val="0"/>
          <w:marRight w:val="0"/>
          <w:marTop w:val="0"/>
          <w:marBottom w:val="0"/>
          <w:divBdr>
            <w:top w:val="none" w:sz="0" w:space="0" w:color="auto"/>
            <w:left w:val="none" w:sz="0" w:space="0" w:color="auto"/>
            <w:bottom w:val="none" w:sz="0" w:space="0" w:color="auto"/>
            <w:right w:val="none" w:sz="0" w:space="0" w:color="auto"/>
          </w:divBdr>
        </w:div>
        <w:div w:id="1435635643">
          <w:marLeft w:val="0"/>
          <w:marRight w:val="0"/>
          <w:marTop w:val="0"/>
          <w:marBottom w:val="0"/>
          <w:divBdr>
            <w:top w:val="none" w:sz="0" w:space="0" w:color="auto"/>
            <w:left w:val="none" w:sz="0" w:space="0" w:color="auto"/>
            <w:bottom w:val="none" w:sz="0" w:space="0" w:color="auto"/>
            <w:right w:val="none" w:sz="0" w:space="0" w:color="auto"/>
          </w:divBdr>
        </w:div>
        <w:div w:id="1437478281">
          <w:marLeft w:val="0"/>
          <w:marRight w:val="0"/>
          <w:marTop w:val="0"/>
          <w:marBottom w:val="0"/>
          <w:divBdr>
            <w:top w:val="none" w:sz="0" w:space="0" w:color="auto"/>
            <w:left w:val="none" w:sz="0" w:space="0" w:color="auto"/>
            <w:bottom w:val="none" w:sz="0" w:space="0" w:color="auto"/>
            <w:right w:val="none" w:sz="0" w:space="0" w:color="auto"/>
          </w:divBdr>
        </w:div>
        <w:div w:id="1479568816">
          <w:marLeft w:val="0"/>
          <w:marRight w:val="0"/>
          <w:marTop w:val="0"/>
          <w:marBottom w:val="0"/>
          <w:divBdr>
            <w:top w:val="none" w:sz="0" w:space="0" w:color="auto"/>
            <w:left w:val="none" w:sz="0" w:space="0" w:color="auto"/>
            <w:bottom w:val="none" w:sz="0" w:space="0" w:color="auto"/>
            <w:right w:val="none" w:sz="0" w:space="0" w:color="auto"/>
          </w:divBdr>
        </w:div>
        <w:div w:id="1544361680">
          <w:marLeft w:val="0"/>
          <w:marRight w:val="0"/>
          <w:marTop w:val="0"/>
          <w:marBottom w:val="0"/>
          <w:divBdr>
            <w:top w:val="none" w:sz="0" w:space="0" w:color="auto"/>
            <w:left w:val="none" w:sz="0" w:space="0" w:color="auto"/>
            <w:bottom w:val="none" w:sz="0" w:space="0" w:color="auto"/>
            <w:right w:val="none" w:sz="0" w:space="0" w:color="auto"/>
          </w:divBdr>
        </w:div>
        <w:div w:id="1619945531">
          <w:marLeft w:val="0"/>
          <w:marRight w:val="0"/>
          <w:marTop w:val="0"/>
          <w:marBottom w:val="0"/>
          <w:divBdr>
            <w:top w:val="none" w:sz="0" w:space="0" w:color="auto"/>
            <w:left w:val="none" w:sz="0" w:space="0" w:color="auto"/>
            <w:bottom w:val="none" w:sz="0" w:space="0" w:color="auto"/>
            <w:right w:val="none" w:sz="0" w:space="0" w:color="auto"/>
          </w:divBdr>
        </w:div>
        <w:div w:id="1622566411">
          <w:marLeft w:val="0"/>
          <w:marRight w:val="0"/>
          <w:marTop w:val="0"/>
          <w:marBottom w:val="0"/>
          <w:divBdr>
            <w:top w:val="none" w:sz="0" w:space="0" w:color="auto"/>
            <w:left w:val="none" w:sz="0" w:space="0" w:color="auto"/>
            <w:bottom w:val="none" w:sz="0" w:space="0" w:color="auto"/>
            <w:right w:val="none" w:sz="0" w:space="0" w:color="auto"/>
          </w:divBdr>
        </w:div>
        <w:div w:id="1636565648">
          <w:marLeft w:val="0"/>
          <w:marRight w:val="0"/>
          <w:marTop w:val="0"/>
          <w:marBottom w:val="0"/>
          <w:divBdr>
            <w:top w:val="none" w:sz="0" w:space="0" w:color="auto"/>
            <w:left w:val="none" w:sz="0" w:space="0" w:color="auto"/>
            <w:bottom w:val="none" w:sz="0" w:space="0" w:color="auto"/>
            <w:right w:val="none" w:sz="0" w:space="0" w:color="auto"/>
          </w:divBdr>
        </w:div>
        <w:div w:id="1678314409">
          <w:marLeft w:val="0"/>
          <w:marRight w:val="0"/>
          <w:marTop w:val="0"/>
          <w:marBottom w:val="0"/>
          <w:divBdr>
            <w:top w:val="none" w:sz="0" w:space="0" w:color="auto"/>
            <w:left w:val="none" w:sz="0" w:space="0" w:color="auto"/>
            <w:bottom w:val="none" w:sz="0" w:space="0" w:color="auto"/>
            <w:right w:val="none" w:sz="0" w:space="0" w:color="auto"/>
          </w:divBdr>
        </w:div>
        <w:div w:id="1688020484">
          <w:marLeft w:val="0"/>
          <w:marRight w:val="0"/>
          <w:marTop w:val="0"/>
          <w:marBottom w:val="0"/>
          <w:divBdr>
            <w:top w:val="none" w:sz="0" w:space="0" w:color="auto"/>
            <w:left w:val="none" w:sz="0" w:space="0" w:color="auto"/>
            <w:bottom w:val="none" w:sz="0" w:space="0" w:color="auto"/>
            <w:right w:val="none" w:sz="0" w:space="0" w:color="auto"/>
          </w:divBdr>
        </w:div>
        <w:div w:id="1749693939">
          <w:marLeft w:val="0"/>
          <w:marRight w:val="0"/>
          <w:marTop w:val="0"/>
          <w:marBottom w:val="0"/>
          <w:divBdr>
            <w:top w:val="none" w:sz="0" w:space="0" w:color="auto"/>
            <w:left w:val="none" w:sz="0" w:space="0" w:color="auto"/>
            <w:bottom w:val="none" w:sz="0" w:space="0" w:color="auto"/>
            <w:right w:val="none" w:sz="0" w:space="0" w:color="auto"/>
          </w:divBdr>
        </w:div>
        <w:div w:id="1757288748">
          <w:marLeft w:val="0"/>
          <w:marRight w:val="0"/>
          <w:marTop w:val="0"/>
          <w:marBottom w:val="0"/>
          <w:divBdr>
            <w:top w:val="none" w:sz="0" w:space="0" w:color="auto"/>
            <w:left w:val="none" w:sz="0" w:space="0" w:color="auto"/>
            <w:bottom w:val="none" w:sz="0" w:space="0" w:color="auto"/>
            <w:right w:val="none" w:sz="0" w:space="0" w:color="auto"/>
          </w:divBdr>
        </w:div>
        <w:div w:id="1765613355">
          <w:marLeft w:val="0"/>
          <w:marRight w:val="0"/>
          <w:marTop w:val="0"/>
          <w:marBottom w:val="0"/>
          <w:divBdr>
            <w:top w:val="none" w:sz="0" w:space="0" w:color="auto"/>
            <w:left w:val="none" w:sz="0" w:space="0" w:color="auto"/>
            <w:bottom w:val="none" w:sz="0" w:space="0" w:color="auto"/>
            <w:right w:val="none" w:sz="0" w:space="0" w:color="auto"/>
          </w:divBdr>
        </w:div>
        <w:div w:id="1788766869">
          <w:marLeft w:val="0"/>
          <w:marRight w:val="0"/>
          <w:marTop w:val="0"/>
          <w:marBottom w:val="0"/>
          <w:divBdr>
            <w:top w:val="none" w:sz="0" w:space="0" w:color="auto"/>
            <w:left w:val="none" w:sz="0" w:space="0" w:color="auto"/>
            <w:bottom w:val="none" w:sz="0" w:space="0" w:color="auto"/>
            <w:right w:val="none" w:sz="0" w:space="0" w:color="auto"/>
          </w:divBdr>
        </w:div>
        <w:div w:id="1824468369">
          <w:marLeft w:val="0"/>
          <w:marRight w:val="0"/>
          <w:marTop w:val="0"/>
          <w:marBottom w:val="0"/>
          <w:divBdr>
            <w:top w:val="none" w:sz="0" w:space="0" w:color="auto"/>
            <w:left w:val="none" w:sz="0" w:space="0" w:color="auto"/>
            <w:bottom w:val="none" w:sz="0" w:space="0" w:color="auto"/>
            <w:right w:val="none" w:sz="0" w:space="0" w:color="auto"/>
          </w:divBdr>
        </w:div>
        <w:div w:id="1840846483">
          <w:marLeft w:val="0"/>
          <w:marRight w:val="0"/>
          <w:marTop w:val="0"/>
          <w:marBottom w:val="0"/>
          <w:divBdr>
            <w:top w:val="none" w:sz="0" w:space="0" w:color="auto"/>
            <w:left w:val="none" w:sz="0" w:space="0" w:color="auto"/>
            <w:bottom w:val="none" w:sz="0" w:space="0" w:color="auto"/>
            <w:right w:val="none" w:sz="0" w:space="0" w:color="auto"/>
          </w:divBdr>
        </w:div>
        <w:div w:id="1857846440">
          <w:marLeft w:val="0"/>
          <w:marRight w:val="0"/>
          <w:marTop w:val="0"/>
          <w:marBottom w:val="0"/>
          <w:divBdr>
            <w:top w:val="none" w:sz="0" w:space="0" w:color="auto"/>
            <w:left w:val="none" w:sz="0" w:space="0" w:color="auto"/>
            <w:bottom w:val="none" w:sz="0" w:space="0" w:color="auto"/>
            <w:right w:val="none" w:sz="0" w:space="0" w:color="auto"/>
          </w:divBdr>
        </w:div>
        <w:div w:id="1862476642">
          <w:marLeft w:val="0"/>
          <w:marRight w:val="0"/>
          <w:marTop w:val="0"/>
          <w:marBottom w:val="0"/>
          <w:divBdr>
            <w:top w:val="none" w:sz="0" w:space="0" w:color="auto"/>
            <w:left w:val="none" w:sz="0" w:space="0" w:color="auto"/>
            <w:bottom w:val="none" w:sz="0" w:space="0" w:color="auto"/>
            <w:right w:val="none" w:sz="0" w:space="0" w:color="auto"/>
          </w:divBdr>
        </w:div>
        <w:div w:id="1865895691">
          <w:marLeft w:val="0"/>
          <w:marRight w:val="0"/>
          <w:marTop w:val="0"/>
          <w:marBottom w:val="0"/>
          <w:divBdr>
            <w:top w:val="none" w:sz="0" w:space="0" w:color="auto"/>
            <w:left w:val="none" w:sz="0" w:space="0" w:color="auto"/>
            <w:bottom w:val="none" w:sz="0" w:space="0" w:color="auto"/>
            <w:right w:val="none" w:sz="0" w:space="0" w:color="auto"/>
          </w:divBdr>
        </w:div>
        <w:div w:id="1874998896">
          <w:marLeft w:val="0"/>
          <w:marRight w:val="0"/>
          <w:marTop w:val="0"/>
          <w:marBottom w:val="0"/>
          <w:divBdr>
            <w:top w:val="none" w:sz="0" w:space="0" w:color="auto"/>
            <w:left w:val="none" w:sz="0" w:space="0" w:color="auto"/>
            <w:bottom w:val="none" w:sz="0" w:space="0" w:color="auto"/>
            <w:right w:val="none" w:sz="0" w:space="0" w:color="auto"/>
          </w:divBdr>
        </w:div>
        <w:div w:id="1925988450">
          <w:marLeft w:val="0"/>
          <w:marRight w:val="0"/>
          <w:marTop w:val="0"/>
          <w:marBottom w:val="0"/>
          <w:divBdr>
            <w:top w:val="none" w:sz="0" w:space="0" w:color="auto"/>
            <w:left w:val="none" w:sz="0" w:space="0" w:color="auto"/>
            <w:bottom w:val="none" w:sz="0" w:space="0" w:color="auto"/>
            <w:right w:val="none" w:sz="0" w:space="0" w:color="auto"/>
          </w:divBdr>
        </w:div>
        <w:div w:id="1927424421">
          <w:marLeft w:val="0"/>
          <w:marRight w:val="0"/>
          <w:marTop w:val="0"/>
          <w:marBottom w:val="0"/>
          <w:divBdr>
            <w:top w:val="none" w:sz="0" w:space="0" w:color="auto"/>
            <w:left w:val="none" w:sz="0" w:space="0" w:color="auto"/>
            <w:bottom w:val="none" w:sz="0" w:space="0" w:color="auto"/>
            <w:right w:val="none" w:sz="0" w:space="0" w:color="auto"/>
          </w:divBdr>
        </w:div>
        <w:div w:id="1931044020">
          <w:marLeft w:val="0"/>
          <w:marRight w:val="0"/>
          <w:marTop w:val="0"/>
          <w:marBottom w:val="0"/>
          <w:divBdr>
            <w:top w:val="none" w:sz="0" w:space="0" w:color="auto"/>
            <w:left w:val="none" w:sz="0" w:space="0" w:color="auto"/>
            <w:bottom w:val="none" w:sz="0" w:space="0" w:color="auto"/>
            <w:right w:val="none" w:sz="0" w:space="0" w:color="auto"/>
          </w:divBdr>
        </w:div>
        <w:div w:id="1968468759">
          <w:marLeft w:val="0"/>
          <w:marRight w:val="0"/>
          <w:marTop w:val="0"/>
          <w:marBottom w:val="0"/>
          <w:divBdr>
            <w:top w:val="none" w:sz="0" w:space="0" w:color="auto"/>
            <w:left w:val="none" w:sz="0" w:space="0" w:color="auto"/>
            <w:bottom w:val="none" w:sz="0" w:space="0" w:color="auto"/>
            <w:right w:val="none" w:sz="0" w:space="0" w:color="auto"/>
          </w:divBdr>
        </w:div>
        <w:div w:id="1971398890">
          <w:marLeft w:val="0"/>
          <w:marRight w:val="0"/>
          <w:marTop w:val="0"/>
          <w:marBottom w:val="0"/>
          <w:divBdr>
            <w:top w:val="none" w:sz="0" w:space="0" w:color="auto"/>
            <w:left w:val="none" w:sz="0" w:space="0" w:color="auto"/>
            <w:bottom w:val="none" w:sz="0" w:space="0" w:color="auto"/>
            <w:right w:val="none" w:sz="0" w:space="0" w:color="auto"/>
          </w:divBdr>
        </w:div>
        <w:div w:id="1992446829">
          <w:marLeft w:val="0"/>
          <w:marRight w:val="0"/>
          <w:marTop w:val="0"/>
          <w:marBottom w:val="0"/>
          <w:divBdr>
            <w:top w:val="none" w:sz="0" w:space="0" w:color="auto"/>
            <w:left w:val="none" w:sz="0" w:space="0" w:color="auto"/>
            <w:bottom w:val="none" w:sz="0" w:space="0" w:color="auto"/>
            <w:right w:val="none" w:sz="0" w:space="0" w:color="auto"/>
          </w:divBdr>
        </w:div>
        <w:div w:id="1999729793">
          <w:marLeft w:val="0"/>
          <w:marRight w:val="0"/>
          <w:marTop w:val="0"/>
          <w:marBottom w:val="0"/>
          <w:divBdr>
            <w:top w:val="none" w:sz="0" w:space="0" w:color="auto"/>
            <w:left w:val="none" w:sz="0" w:space="0" w:color="auto"/>
            <w:bottom w:val="none" w:sz="0" w:space="0" w:color="auto"/>
            <w:right w:val="none" w:sz="0" w:space="0" w:color="auto"/>
          </w:divBdr>
        </w:div>
        <w:div w:id="2022659479">
          <w:marLeft w:val="0"/>
          <w:marRight w:val="0"/>
          <w:marTop w:val="0"/>
          <w:marBottom w:val="0"/>
          <w:divBdr>
            <w:top w:val="none" w:sz="0" w:space="0" w:color="auto"/>
            <w:left w:val="none" w:sz="0" w:space="0" w:color="auto"/>
            <w:bottom w:val="none" w:sz="0" w:space="0" w:color="auto"/>
            <w:right w:val="none" w:sz="0" w:space="0" w:color="auto"/>
          </w:divBdr>
        </w:div>
        <w:div w:id="2035764428">
          <w:marLeft w:val="0"/>
          <w:marRight w:val="0"/>
          <w:marTop w:val="0"/>
          <w:marBottom w:val="0"/>
          <w:divBdr>
            <w:top w:val="none" w:sz="0" w:space="0" w:color="auto"/>
            <w:left w:val="none" w:sz="0" w:space="0" w:color="auto"/>
            <w:bottom w:val="none" w:sz="0" w:space="0" w:color="auto"/>
            <w:right w:val="none" w:sz="0" w:space="0" w:color="auto"/>
          </w:divBdr>
        </w:div>
        <w:div w:id="2061054674">
          <w:marLeft w:val="0"/>
          <w:marRight w:val="0"/>
          <w:marTop w:val="0"/>
          <w:marBottom w:val="0"/>
          <w:divBdr>
            <w:top w:val="none" w:sz="0" w:space="0" w:color="auto"/>
            <w:left w:val="none" w:sz="0" w:space="0" w:color="auto"/>
            <w:bottom w:val="none" w:sz="0" w:space="0" w:color="auto"/>
            <w:right w:val="none" w:sz="0" w:space="0" w:color="auto"/>
          </w:divBdr>
        </w:div>
        <w:div w:id="2145780012">
          <w:marLeft w:val="0"/>
          <w:marRight w:val="0"/>
          <w:marTop w:val="0"/>
          <w:marBottom w:val="0"/>
          <w:divBdr>
            <w:top w:val="none" w:sz="0" w:space="0" w:color="auto"/>
            <w:left w:val="none" w:sz="0" w:space="0" w:color="auto"/>
            <w:bottom w:val="none" w:sz="0" w:space="0" w:color="auto"/>
            <w:right w:val="none" w:sz="0" w:space="0" w:color="auto"/>
          </w:divBdr>
        </w:div>
      </w:divsChild>
    </w:div>
    <w:div w:id="376901684">
      <w:bodyDiv w:val="1"/>
      <w:marLeft w:val="0"/>
      <w:marRight w:val="0"/>
      <w:marTop w:val="0"/>
      <w:marBottom w:val="0"/>
      <w:divBdr>
        <w:top w:val="none" w:sz="0" w:space="0" w:color="auto"/>
        <w:left w:val="none" w:sz="0" w:space="0" w:color="auto"/>
        <w:bottom w:val="none" w:sz="0" w:space="0" w:color="auto"/>
        <w:right w:val="none" w:sz="0" w:space="0" w:color="auto"/>
      </w:divBdr>
    </w:div>
    <w:div w:id="379284821">
      <w:bodyDiv w:val="1"/>
      <w:marLeft w:val="0"/>
      <w:marRight w:val="0"/>
      <w:marTop w:val="0"/>
      <w:marBottom w:val="0"/>
      <w:divBdr>
        <w:top w:val="none" w:sz="0" w:space="0" w:color="auto"/>
        <w:left w:val="none" w:sz="0" w:space="0" w:color="auto"/>
        <w:bottom w:val="none" w:sz="0" w:space="0" w:color="auto"/>
        <w:right w:val="none" w:sz="0" w:space="0" w:color="auto"/>
      </w:divBdr>
    </w:div>
    <w:div w:id="446201426">
      <w:bodyDiv w:val="1"/>
      <w:marLeft w:val="0"/>
      <w:marRight w:val="0"/>
      <w:marTop w:val="0"/>
      <w:marBottom w:val="0"/>
      <w:divBdr>
        <w:top w:val="none" w:sz="0" w:space="0" w:color="auto"/>
        <w:left w:val="none" w:sz="0" w:space="0" w:color="auto"/>
        <w:bottom w:val="none" w:sz="0" w:space="0" w:color="auto"/>
        <w:right w:val="none" w:sz="0" w:space="0" w:color="auto"/>
      </w:divBdr>
    </w:div>
    <w:div w:id="494423754">
      <w:bodyDiv w:val="1"/>
      <w:marLeft w:val="0"/>
      <w:marRight w:val="0"/>
      <w:marTop w:val="0"/>
      <w:marBottom w:val="0"/>
      <w:divBdr>
        <w:top w:val="none" w:sz="0" w:space="0" w:color="auto"/>
        <w:left w:val="none" w:sz="0" w:space="0" w:color="auto"/>
        <w:bottom w:val="none" w:sz="0" w:space="0" w:color="auto"/>
        <w:right w:val="none" w:sz="0" w:space="0" w:color="auto"/>
      </w:divBdr>
    </w:div>
    <w:div w:id="549731223">
      <w:bodyDiv w:val="1"/>
      <w:marLeft w:val="0"/>
      <w:marRight w:val="0"/>
      <w:marTop w:val="0"/>
      <w:marBottom w:val="0"/>
      <w:divBdr>
        <w:top w:val="none" w:sz="0" w:space="0" w:color="auto"/>
        <w:left w:val="none" w:sz="0" w:space="0" w:color="auto"/>
        <w:bottom w:val="none" w:sz="0" w:space="0" w:color="auto"/>
        <w:right w:val="none" w:sz="0" w:space="0" w:color="auto"/>
      </w:divBdr>
    </w:div>
    <w:div w:id="590089952">
      <w:bodyDiv w:val="1"/>
      <w:marLeft w:val="0"/>
      <w:marRight w:val="0"/>
      <w:marTop w:val="0"/>
      <w:marBottom w:val="0"/>
      <w:divBdr>
        <w:top w:val="none" w:sz="0" w:space="0" w:color="auto"/>
        <w:left w:val="none" w:sz="0" w:space="0" w:color="auto"/>
        <w:bottom w:val="none" w:sz="0" w:space="0" w:color="auto"/>
        <w:right w:val="none" w:sz="0" w:space="0" w:color="auto"/>
      </w:divBdr>
    </w:div>
    <w:div w:id="594047881">
      <w:bodyDiv w:val="1"/>
      <w:marLeft w:val="0"/>
      <w:marRight w:val="0"/>
      <w:marTop w:val="0"/>
      <w:marBottom w:val="0"/>
      <w:divBdr>
        <w:top w:val="none" w:sz="0" w:space="0" w:color="auto"/>
        <w:left w:val="none" w:sz="0" w:space="0" w:color="auto"/>
        <w:bottom w:val="none" w:sz="0" w:space="0" w:color="auto"/>
        <w:right w:val="none" w:sz="0" w:space="0" w:color="auto"/>
      </w:divBdr>
    </w:div>
    <w:div w:id="630283572">
      <w:bodyDiv w:val="1"/>
      <w:marLeft w:val="0"/>
      <w:marRight w:val="0"/>
      <w:marTop w:val="0"/>
      <w:marBottom w:val="0"/>
      <w:divBdr>
        <w:top w:val="none" w:sz="0" w:space="0" w:color="auto"/>
        <w:left w:val="none" w:sz="0" w:space="0" w:color="auto"/>
        <w:bottom w:val="none" w:sz="0" w:space="0" w:color="auto"/>
        <w:right w:val="none" w:sz="0" w:space="0" w:color="auto"/>
      </w:divBdr>
      <w:divsChild>
        <w:div w:id="1016467643">
          <w:marLeft w:val="547"/>
          <w:marRight w:val="0"/>
          <w:marTop w:val="0"/>
          <w:marBottom w:val="0"/>
          <w:divBdr>
            <w:top w:val="none" w:sz="0" w:space="0" w:color="auto"/>
            <w:left w:val="none" w:sz="0" w:space="0" w:color="auto"/>
            <w:bottom w:val="none" w:sz="0" w:space="0" w:color="auto"/>
            <w:right w:val="none" w:sz="0" w:space="0" w:color="auto"/>
          </w:divBdr>
        </w:div>
        <w:div w:id="1168062183">
          <w:marLeft w:val="547"/>
          <w:marRight w:val="0"/>
          <w:marTop w:val="0"/>
          <w:marBottom w:val="0"/>
          <w:divBdr>
            <w:top w:val="none" w:sz="0" w:space="0" w:color="auto"/>
            <w:left w:val="none" w:sz="0" w:space="0" w:color="auto"/>
            <w:bottom w:val="none" w:sz="0" w:space="0" w:color="auto"/>
            <w:right w:val="none" w:sz="0" w:space="0" w:color="auto"/>
          </w:divBdr>
        </w:div>
        <w:div w:id="1537818022">
          <w:marLeft w:val="547"/>
          <w:marRight w:val="0"/>
          <w:marTop w:val="0"/>
          <w:marBottom w:val="0"/>
          <w:divBdr>
            <w:top w:val="none" w:sz="0" w:space="0" w:color="auto"/>
            <w:left w:val="none" w:sz="0" w:space="0" w:color="auto"/>
            <w:bottom w:val="none" w:sz="0" w:space="0" w:color="auto"/>
            <w:right w:val="none" w:sz="0" w:space="0" w:color="auto"/>
          </w:divBdr>
        </w:div>
        <w:div w:id="1541741080">
          <w:marLeft w:val="547"/>
          <w:marRight w:val="0"/>
          <w:marTop w:val="0"/>
          <w:marBottom w:val="0"/>
          <w:divBdr>
            <w:top w:val="none" w:sz="0" w:space="0" w:color="auto"/>
            <w:left w:val="none" w:sz="0" w:space="0" w:color="auto"/>
            <w:bottom w:val="none" w:sz="0" w:space="0" w:color="auto"/>
            <w:right w:val="none" w:sz="0" w:space="0" w:color="auto"/>
          </w:divBdr>
        </w:div>
      </w:divsChild>
    </w:div>
    <w:div w:id="632057838">
      <w:bodyDiv w:val="1"/>
      <w:marLeft w:val="0"/>
      <w:marRight w:val="0"/>
      <w:marTop w:val="0"/>
      <w:marBottom w:val="0"/>
      <w:divBdr>
        <w:top w:val="none" w:sz="0" w:space="0" w:color="auto"/>
        <w:left w:val="none" w:sz="0" w:space="0" w:color="auto"/>
        <w:bottom w:val="none" w:sz="0" w:space="0" w:color="auto"/>
        <w:right w:val="none" w:sz="0" w:space="0" w:color="auto"/>
      </w:divBdr>
    </w:div>
    <w:div w:id="666714553">
      <w:bodyDiv w:val="1"/>
      <w:marLeft w:val="0"/>
      <w:marRight w:val="0"/>
      <w:marTop w:val="0"/>
      <w:marBottom w:val="0"/>
      <w:divBdr>
        <w:top w:val="none" w:sz="0" w:space="0" w:color="auto"/>
        <w:left w:val="none" w:sz="0" w:space="0" w:color="auto"/>
        <w:bottom w:val="none" w:sz="0" w:space="0" w:color="auto"/>
        <w:right w:val="none" w:sz="0" w:space="0" w:color="auto"/>
      </w:divBdr>
    </w:div>
    <w:div w:id="706754158">
      <w:bodyDiv w:val="1"/>
      <w:marLeft w:val="0"/>
      <w:marRight w:val="0"/>
      <w:marTop w:val="0"/>
      <w:marBottom w:val="0"/>
      <w:divBdr>
        <w:top w:val="none" w:sz="0" w:space="0" w:color="auto"/>
        <w:left w:val="none" w:sz="0" w:space="0" w:color="auto"/>
        <w:bottom w:val="none" w:sz="0" w:space="0" w:color="auto"/>
        <w:right w:val="none" w:sz="0" w:space="0" w:color="auto"/>
      </w:divBdr>
    </w:div>
    <w:div w:id="707220955">
      <w:bodyDiv w:val="1"/>
      <w:marLeft w:val="0"/>
      <w:marRight w:val="0"/>
      <w:marTop w:val="0"/>
      <w:marBottom w:val="0"/>
      <w:divBdr>
        <w:top w:val="none" w:sz="0" w:space="0" w:color="auto"/>
        <w:left w:val="none" w:sz="0" w:space="0" w:color="auto"/>
        <w:bottom w:val="none" w:sz="0" w:space="0" w:color="auto"/>
        <w:right w:val="none" w:sz="0" w:space="0" w:color="auto"/>
      </w:divBdr>
    </w:div>
    <w:div w:id="723866499">
      <w:bodyDiv w:val="1"/>
      <w:marLeft w:val="0"/>
      <w:marRight w:val="0"/>
      <w:marTop w:val="0"/>
      <w:marBottom w:val="0"/>
      <w:divBdr>
        <w:top w:val="none" w:sz="0" w:space="0" w:color="auto"/>
        <w:left w:val="none" w:sz="0" w:space="0" w:color="auto"/>
        <w:bottom w:val="none" w:sz="0" w:space="0" w:color="auto"/>
        <w:right w:val="none" w:sz="0" w:space="0" w:color="auto"/>
      </w:divBdr>
    </w:div>
    <w:div w:id="732627996">
      <w:bodyDiv w:val="1"/>
      <w:marLeft w:val="0"/>
      <w:marRight w:val="0"/>
      <w:marTop w:val="0"/>
      <w:marBottom w:val="0"/>
      <w:divBdr>
        <w:top w:val="none" w:sz="0" w:space="0" w:color="auto"/>
        <w:left w:val="none" w:sz="0" w:space="0" w:color="auto"/>
        <w:bottom w:val="none" w:sz="0" w:space="0" w:color="auto"/>
        <w:right w:val="none" w:sz="0" w:space="0" w:color="auto"/>
      </w:divBdr>
    </w:div>
    <w:div w:id="808471376">
      <w:bodyDiv w:val="1"/>
      <w:marLeft w:val="0"/>
      <w:marRight w:val="0"/>
      <w:marTop w:val="0"/>
      <w:marBottom w:val="0"/>
      <w:divBdr>
        <w:top w:val="none" w:sz="0" w:space="0" w:color="auto"/>
        <w:left w:val="none" w:sz="0" w:space="0" w:color="auto"/>
        <w:bottom w:val="none" w:sz="0" w:space="0" w:color="auto"/>
        <w:right w:val="none" w:sz="0" w:space="0" w:color="auto"/>
      </w:divBdr>
    </w:div>
    <w:div w:id="818380180">
      <w:bodyDiv w:val="1"/>
      <w:marLeft w:val="0"/>
      <w:marRight w:val="0"/>
      <w:marTop w:val="0"/>
      <w:marBottom w:val="0"/>
      <w:divBdr>
        <w:top w:val="none" w:sz="0" w:space="0" w:color="auto"/>
        <w:left w:val="none" w:sz="0" w:space="0" w:color="auto"/>
        <w:bottom w:val="none" w:sz="0" w:space="0" w:color="auto"/>
        <w:right w:val="none" w:sz="0" w:space="0" w:color="auto"/>
      </w:divBdr>
    </w:div>
    <w:div w:id="837427366">
      <w:bodyDiv w:val="1"/>
      <w:marLeft w:val="0"/>
      <w:marRight w:val="0"/>
      <w:marTop w:val="0"/>
      <w:marBottom w:val="0"/>
      <w:divBdr>
        <w:top w:val="none" w:sz="0" w:space="0" w:color="auto"/>
        <w:left w:val="none" w:sz="0" w:space="0" w:color="auto"/>
        <w:bottom w:val="none" w:sz="0" w:space="0" w:color="auto"/>
        <w:right w:val="none" w:sz="0" w:space="0" w:color="auto"/>
      </w:divBdr>
    </w:div>
    <w:div w:id="869294458">
      <w:bodyDiv w:val="1"/>
      <w:marLeft w:val="0"/>
      <w:marRight w:val="0"/>
      <w:marTop w:val="0"/>
      <w:marBottom w:val="0"/>
      <w:divBdr>
        <w:top w:val="none" w:sz="0" w:space="0" w:color="auto"/>
        <w:left w:val="none" w:sz="0" w:space="0" w:color="auto"/>
        <w:bottom w:val="none" w:sz="0" w:space="0" w:color="auto"/>
        <w:right w:val="none" w:sz="0" w:space="0" w:color="auto"/>
      </w:divBdr>
    </w:div>
    <w:div w:id="877816589">
      <w:bodyDiv w:val="1"/>
      <w:marLeft w:val="0"/>
      <w:marRight w:val="0"/>
      <w:marTop w:val="0"/>
      <w:marBottom w:val="0"/>
      <w:divBdr>
        <w:top w:val="none" w:sz="0" w:space="0" w:color="auto"/>
        <w:left w:val="none" w:sz="0" w:space="0" w:color="auto"/>
        <w:bottom w:val="none" w:sz="0" w:space="0" w:color="auto"/>
        <w:right w:val="none" w:sz="0" w:space="0" w:color="auto"/>
      </w:divBdr>
    </w:div>
    <w:div w:id="1078140670">
      <w:bodyDiv w:val="1"/>
      <w:marLeft w:val="0"/>
      <w:marRight w:val="0"/>
      <w:marTop w:val="0"/>
      <w:marBottom w:val="0"/>
      <w:divBdr>
        <w:top w:val="none" w:sz="0" w:space="0" w:color="auto"/>
        <w:left w:val="none" w:sz="0" w:space="0" w:color="auto"/>
        <w:bottom w:val="none" w:sz="0" w:space="0" w:color="auto"/>
        <w:right w:val="none" w:sz="0" w:space="0" w:color="auto"/>
      </w:divBdr>
    </w:div>
    <w:div w:id="1207060647">
      <w:bodyDiv w:val="1"/>
      <w:marLeft w:val="0"/>
      <w:marRight w:val="0"/>
      <w:marTop w:val="0"/>
      <w:marBottom w:val="0"/>
      <w:divBdr>
        <w:top w:val="none" w:sz="0" w:space="0" w:color="auto"/>
        <w:left w:val="none" w:sz="0" w:space="0" w:color="auto"/>
        <w:bottom w:val="none" w:sz="0" w:space="0" w:color="auto"/>
        <w:right w:val="none" w:sz="0" w:space="0" w:color="auto"/>
      </w:divBdr>
    </w:div>
    <w:div w:id="1207713772">
      <w:bodyDiv w:val="1"/>
      <w:marLeft w:val="0"/>
      <w:marRight w:val="0"/>
      <w:marTop w:val="0"/>
      <w:marBottom w:val="0"/>
      <w:divBdr>
        <w:top w:val="none" w:sz="0" w:space="0" w:color="auto"/>
        <w:left w:val="none" w:sz="0" w:space="0" w:color="auto"/>
        <w:bottom w:val="none" w:sz="0" w:space="0" w:color="auto"/>
        <w:right w:val="none" w:sz="0" w:space="0" w:color="auto"/>
      </w:divBdr>
    </w:div>
    <w:div w:id="1211456849">
      <w:bodyDiv w:val="1"/>
      <w:marLeft w:val="0"/>
      <w:marRight w:val="0"/>
      <w:marTop w:val="0"/>
      <w:marBottom w:val="0"/>
      <w:divBdr>
        <w:top w:val="none" w:sz="0" w:space="0" w:color="auto"/>
        <w:left w:val="none" w:sz="0" w:space="0" w:color="auto"/>
        <w:bottom w:val="none" w:sz="0" w:space="0" w:color="auto"/>
        <w:right w:val="none" w:sz="0" w:space="0" w:color="auto"/>
      </w:divBdr>
    </w:div>
    <w:div w:id="1213881846">
      <w:bodyDiv w:val="1"/>
      <w:marLeft w:val="0"/>
      <w:marRight w:val="0"/>
      <w:marTop w:val="0"/>
      <w:marBottom w:val="0"/>
      <w:divBdr>
        <w:top w:val="none" w:sz="0" w:space="0" w:color="auto"/>
        <w:left w:val="none" w:sz="0" w:space="0" w:color="auto"/>
        <w:bottom w:val="none" w:sz="0" w:space="0" w:color="auto"/>
        <w:right w:val="none" w:sz="0" w:space="0" w:color="auto"/>
      </w:divBdr>
    </w:div>
    <w:div w:id="1228423216">
      <w:bodyDiv w:val="1"/>
      <w:marLeft w:val="0"/>
      <w:marRight w:val="0"/>
      <w:marTop w:val="0"/>
      <w:marBottom w:val="0"/>
      <w:divBdr>
        <w:top w:val="none" w:sz="0" w:space="0" w:color="auto"/>
        <w:left w:val="none" w:sz="0" w:space="0" w:color="auto"/>
        <w:bottom w:val="none" w:sz="0" w:space="0" w:color="auto"/>
        <w:right w:val="none" w:sz="0" w:space="0" w:color="auto"/>
      </w:divBdr>
    </w:div>
    <w:div w:id="1243488849">
      <w:bodyDiv w:val="1"/>
      <w:marLeft w:val="0"/>
      <w:marRight w:val="0"/>
      <w:marTop w:val="0"/>
      <w:marBottom w:val="0"/>
      <w:divBdr>
        <w:top w:val="none" w:sz="0" w:space="0" w:color="auto"/>
        <w:left w:val="none" w:sz="0" w:space="0" w:color="auto"/>
        <w:bottom w:val="none" w:sz="0" w:space="0" w:color="auto"/>
        <w:right w:val="none" w:sz="0" w:space="0" w:color="auto"/>
      </w:divBdr>
    </w:div>
    <w:div w:id="1254894873">
      <w:bodyDiv w:val="1"/>
      <w:marLeft w:val="0"/>
      <w:marRight w:val="0"/>
      <w:marTop w:val="0"/>
      <w:marBottom w:val="0"/>
      <w:divBdr>
        <w:top w:val="none" w:sz="0" w:space="0" w:color="auto"/>
        <w:left w:val="none" w:sz="0" w:space="0" w:color="auto"/>
        <w:bottom w:val="none" w:sz="0" w:space="0" w:color="auto"/>
        <w:right w:val="none" w:sz="0" w:space="0" w:color="auto"/>
      </w:divBdr>
    </w:div>
    <w:div w:id="1274675226">
      <w:bodyDiv w:val="1"/>
      <w:marLeft w:val="0"/>
      <w:marRight w:val="0"/>
      <w:marTop w:val="0"/>
      <w:marBottom w:val="0"/>
      <w:divBdr>
        <w:top w:val="none" w:sz="0" w:space="0" w:color="auto"/>
        <w:left w:val="none" w:sz="0" w:space="0" w:color="auto"/>
        <w:bottom w:val="none" w:sz="0" w:space="0" w:color="auto"/>
        <w:right w:val="none" w:sz="0" w:space="0" w:color="auto"/>
      </w:divBdr>
    </w:div>
    <w:div w:id="1295258086">
      <w:bodyDiv w:val="1"/>
      <w:marLeft w:val="0"/>
      <w:marRight w:val="0"/>
      <w:marTop w:val="0"/>
      <w:marBottom w:val="0"/>
      <w:divBdr>
        <w:top w:val="none" w:sz="0" w:space="0" w:color="auto"/>
        <w:left w:val="none" w:sz="0" w:space="0" w:color="auto"/>
        <w:bottom w:val="none" w:sz="0" w:space="0" w:color="auto"/>
        <w:right w:val="none" w:sz="0" w:space="0" w:color="auto"/>
      </w:divBdr>
      <w:divsChild>
        <w:div w:id="26226136">
          <w:marLeft w:val="0"/>
          <w:marRight w:val="0"/>
          <w:marTop w:val="0"/>
          <w:marBottom w:val="0"/>
          <w:divBdr>
            <w:top w:val="none" w:sz="0" w:space="0" w:color="auto"/>
            <w:left w:val="none" w:sz="0" w:space="0" w:color="auto"/>
            <w:bottom w:val="none" w:sz="0" w:space="0" w:color="auto"/>
            <w:right w:val="none" w:sz="0" w:space="0" w:color="auto"/>
          </w:divBdr>
        </w:div>
        <w:div w:id="26371047">
          <w:marLeft w:val="0"/>
          <w:marRight w:val="0"/>
          <w:marTop w:val="0"/>
          <w:marBottom w:val="0"/>
          <w:divBdr>
            <w:top w:val="none" w:sz="0" w:space="0" w:color="auto"/>
            <w:left w:val="none" w:sz="0" w:space="0" w:color="auto"/>
            <w:bottom w:val="none" w:sz="0" w:space="0" w:color="auto"/>
            <w:right w:val="none" w:sz="0" w:space="0" w:color="auto"/>
          </w:divBdr>
        </w:div>
        <w:div w:id="276908846">
          <w:marLeft w:val="0"/>
          <w:marRight w:val="0"/>
          <w:marTop w:val="0"/>
          <w:marBottom w:val="0"/>
          <w:divBdr>
            <w:top w:val="none" w:sz="0" w:space="0" w:color="auto"/>
            <w:left w:val="none" w:sz="0" w:space="0" w:color="auto"/>
            <w:bottom w:val="none" w:sz="0" w:space="0" w:color="auto"/>
            <w:right w:val="none" w:sz="0" w:space="0" w:color="auto"/>
          </w:divBdr>
        </w:div>
        <w:div w:id="296648688">
          <w:marLeft w:val="0"/>
          <w:marRight w:val="0"/>
          <w:marTop w:val="0"/>
          <w:marBottom w:val="0"/>
          <w:divBdr>
            <w:top w:val="none" w:sz="0" w:space="0" w:color="auto"/>
            <w:left w:val="none" w:sz="0" w:space="0" w:color="auto"/>
            <w:bottom w:val="none" w:sz="0" w:space="0" w:color="auto"/>
            <w:right w:val="none" w:sz="0" w:space="0" w:color="auto"/>
          </w:divBdr>
        </w:div>
        <w:div w:id="367414600">
          <w:marLeft w:val="0"/>
          <w:marRight w:val="0"/>
          <w:marTop w:val="0"/>
          <w:marBottom w:val="0"/>
          <w:divBdr>
            <w:top w:val="none" w:sz="0" w:space="0" w:color="auto"/>
            <w:left w:val="none" w:sz="0" w:space="0" w:color="auto"/>
            <w:bottom w:val="none" w:sz="0" w:space="0" w:color="auto"/>
            <w:right w:val="none" w:sz="0" w:space="0" w:color="auto"/>
          </w:divBdr>
        </w:div>
        <w:div w:id="697463287">
          <w:marLeft w:val="0"/>
          <w:marRight w:val="0"/>
          <w:marTop w:val="0"/>
          <w:marBottom w:val="0"/>
          <w:divBdr>
            <w:top w:val="none" w:sz="0" w:space="0" w:color="auto"/>
            <w:left w:val="none" w:sz="0" w:space="0" w:color="auto"/>
            <w:bottom w:val="none" w:sz="0" w:space="0" w:color="auto"/>
            <w:right w:val="none" w:sz="0" w:space="0" w:color="auto"/>
          </w:divBdr>
        </w:div>
        <w:div w:id="821001154">
          <w:marLeft w:val="0"/>
          <w:marRight w:val="0"/>
          <w:marTop w:val="0"/>
          <w:marBottom w:val="0"/>
          <w:divBdr>
            <w:top w:val="none" w:sz="0" w:space="0" w:color="auto"/>
            <w:left w:val="none" w:sz="0" w:space="0" w:color="auto"/>
            <w:bottom w:val="none" w:sz="0" w:space="0" w:color="auto"/>
            <w:right w:val="none" w:sz="0" w:space="0" w:color="auto"/>
          </w:divBdr>
        </w:div>
        <w:div w:id="870847250">
          <w:marLeft w:val="0"/>
          <w:marRight w:val="0"/>
          <w:marTop w:val="0"/>
          <w:marBottom w:val="0"/>
          <w:divBdr>
            <w:top w:val="none" w:sz="0" w:space="0" w:color="auto"/>
            <w:left w:val="none" w:sz="0" w:space="0" w:color="auto"/>
            <w:bottom w:val="none" w:sz="0" w:space="0" w:color="auto"/>
            <w:right w:val="none" w:sz="0" w:space="0" w:color="auto"/>
          </w:divBdr>
        </w:div>
        <w:div w:id="924071368">
          <w:marLeft w:val="0"/>
          <w:marRight w:val="0"/>
          <w:marTop w:val="0"/>
          <w:marBottom w:val="0"/>
          <w:divBdr>
            <w:top w:val="none" w:sz="0" w:space="0" w:color="auto"/>
            <w:left w:val="none" w:sz="0" w:space="0" w:color="auto"/>
            <w:bottom w:val="none" w:sz="0" w:space="0" w:color="auto"/>
            <w:right w:val="none" w:sz="0" w:space="0" w:color="auto"/>
          </w:divBdr>
        </w:div>
        <w:div w:id="943001105">
          <w:marLeft w:val="0"/>
          <w:marRight w:val="0"/>
          <w:marTop w:val="0"/>
          <w:marBottom w:val="0"/>
          <w:divBdr>
            <w:top w:val="none" w:sz="0" w:space="0" w:color="auto"/>
            <w:left w:val="none" w:sz="0" w:space="0" w:color="auto"/>
            <w:bottom w:val="none" w:sz="0" w:space="0" w:color="auto"/>
            <w:right w:val="none" w:sz="0" w:space="0" w:color="auto"/>
          </w:divBdr>
        </w:div>
        <w:div w:id="1035083359">
          <w:marLeft w:val="0"/>
          <w:marRight w:val="0"/>
          <w:marTop w:val="0"/>
          <w:marBottom w:val="0"/>
          <w:divBdr>
            <w:top w:val="none" w:sz="0" w:space="0" w:color="auto"/>
            <w:left w:val="none" w:sz="0" w:space="0" w:color="auto"/>
            <w:bottom w:val="none" w:sz="0" w:space="0" w:color="auto"/>
            <w:right w:val="none" w:sz="0" w:space="0" w:color="auto"/>
          </w:divBdr>
        </w:div>
        <w:div w:id="1042943034">
          <w:marLeft w:val="0"/>
          <w:marRight w:val="0"/>
          <w:marTop w:val="0"/>
          <w:marBottom w:val="0"/>
          <w:divBdr>
            <w:top w:val="none" w:sz="0" w:space="0" w:color="auto"/>
            <w:left w:val="none" w:sz="0" w:space="0" w:color="auto"/>
            <w:bottom w:val="none" w:sz="0" w:space="0" w:color="auto"/>
            <w:right w:val="none" w:sz="0" w:space="0" w:color="auto"/>
          </w:divBdr>
        </w:div>
        <w:div w:id="1047492462">
          <w:marLeft w:val="0"/>
          <w:marRight w:val="0"/>
          <w:marTop w:val="0"/>
          <w:marBottom w:val="0"/>
          <w:divBdr>
            <w:top w:val="none" w:sz="0" w:space="0" w:color="auto"/>
            <w:left w:val="none" w:sz="0" w:space="0" w:color="auto"/>
            <w:bottom w:val="none" w:sz="0" w:space="0" w:color="auto"/>
            <w:right w:val="none" w:sz="0" w:space="0" w:color="auto"/>
          </w:divBdr>
        </w:div>
        <w:div w:id="1332414527">
          <w:marLeft w:val="0"/>
          <w:marRight w:val="0"/>
          <w:marTop w:val="0"/>
          <w:marBottom w:val="0"/>
          <w:divBdr>
            <w:top w:val="none" w:sz="0" w:space="0" w:color="auto"/>
            <w:left w:val="none" w:sz="0" w:space="0" w:color="auto"/>
            <w:bottom w:val="none" w:sz="0" w:space="0" w:color="auto"/>
            <w:right w:val="none" w:sz="0" w:space="0" w:color="auto"/>
          </w:divBdr>
        </w:div>
        <w:div w:id="1376811401">
          <w:marLeft w:val="0"/>
          <w:marRight w:val="0"/>
          <w:marTop w:val="0"/>
          <w:marBottom w:val="0"/>
          <w:divBdr>
            <w:top w:val="none" w:sz="0" w:space="0" w:color="auto"/>
            <w:left w:val="none" w:sz="0" w:space="0" w:color="auto"/>
            <w:bottom w:val="none" w:sz="0" w:space="0" w:color="auto"/>
            <w:right w:val="none" w:sz="0" w:space="0" w:color="auto"/>
          </w:divBdr>
        </w:div>
        <w:div w:id="1404134639">
          <w:marLeft w:val="0"/>
          <w:marRight w:val="0"/>
          <w:marTop w:val="0"/>
          <w:marBottom w:val="0"/>
          <w:divBdr>
            <w:top w:val="none" w:sz="0" w:space="0" w:color="auto"/>
            <w:left w:val="none" w:sz="0" w:space="0" w:color="auto"/>
            <w:bottom w:val="none" w:sz="0" w:space="0" w:color="auto"/>
            <w:right w:val="none" w:sz="0" w:space="0" w:color="auto"/>
          </w:divBdr>
        </w:div>
        <w:div w:id="1405375905">
          <w:marLeft w:val="0"/>
          <w:marRight w:val="0"/>
          <w:marTop w:val="0"/>
          <w:marBottom w:val="0"/>
          <w:divBdr>
            <w:top w:val="none" w:sz="0" w:space="0" w:color="auto"/>
            <w:left w:val="none" w:sz="0" w:space="0" w:color="auto"/>
            <w:bottom w:val="none" w:sz="0" w:space="0" w:color="auto"/>
            <w:right w:val="none" w:sz="0" w:space="0" w:color="auto"/>
          </w:divBdr>
        </w:div>
        <w:div w:id="1429810318">
          <w:marLeft w:val="0"/>
          <w:marRight w:val="0"/>
          <w:marTop w:val="0"/>
          <w:marBottom w:val="0"/>
          <w:divBdr>
            <w:top w:val="none" w:sz="0" w:space="0" w:color="auto"/>
            <w:left w:val="none" w:sz="0" w:space="0" w:color="auto"/>
            <w:bottom w:val="none" w:sz="0" w:space="0" w:color="auto"/>
            <w:right w:val="none" w:sz="0" w:space="0" w:color="auto"/>
          </w:divBdr>
        </w:div>
        <w:div w:id="1443189528">
          <w:marLeft w:val="0"/>
          <w:marRight w:val="0"/>
          <w:marTop w:val="0"/>
          <w:marBottom w:val="0"/>
          <w:divBdr>
            <w:top w:val="none" w:sz="0" w:space="0" w:color="auto"/>
            <w:left w:val="none" w:sz="0" w:space="0" w:color="auto"/>
            <w:bottom w:val="none" w:sz="0" w:space="0" w:color="auto"/>
            <w:right w:val="none" w:sz="0" w:space="0" w:color="auto"/>
          </w:divBdr>
        </w:div>
        <w:div w:id="1620069511">
          <w:marLeft w:val="0"/>
          <w:marRight w:val="0"/>
          <w:marTop w:val="0"/>
          <w:marBottom w:val="0"/>
          <w:divBdr>
            <w:top w:val="none" w:sz="0" w:space="0" w:color="auto"/>
            <w:left w:val="none" w:sz="0" w:space="0" w:color="auto"/>
            <w:bottom w:val="none" w:sz="0" w:space="0" w:color="auto"/>
            <w:right w:val="none" w:sz="0" w:space="0" w:color="auto"/>
          </w:divBdr>
        </w:div>
        <w:div w:id="1712226287">
          <w:marLeft w:val="0"/>
          <w:marRight w:val="0"/>
          <w:marTop w:val="0"/>
          <w:marBottom w:val="0"/>
          <w:divBdr>
            <w:top w:val="none" w:sz="0" w:space="0" w:color="auto"/>
            <w:left w:val="none" w:sz="0" w:space="0" w:color="auto"/>
            <w:bottom w:val="none" w:sz="0" w:space="0" w:color="auto"/>
            <w:right w:val="none" w:sz="0" w:space="0" w:color="auto"/>
          </w:divBdr>
        </w:div>
      </w:divsChild>
    </w:div>
    <w:div w:id="1325013111">
      <w:bodyDiv w:val="1"/>
      <w:marLeft w:val="0"/>
      <w:marRight w:val="0"/>
      <w:marTop w:val="0"/>
      <w:marBottom w:val="0"/>
      <w:divBdr>
        <w:top w:val="none" w:sz="0" w:space="0" w:color="auto"/>
        <w:left w:val="none" w:sz="0" w:space="0" w:color="auto"/>
        <w:bottom w:val="none" w:sz="0" w:space="0" w:color="auto"/>
        <w:right w:val="none" w:sz="0" w:space="0" w:color="auto"/>
      </w:divBdr>
    </w:div>
    <w:div w:id="1351952177">
      <w:bodyDiv w:val="1"/>
      <w:marLeft w:val="0"/>
      <w:marRight w:val="0"/>
      <w:marTop w:val="0"/>
      <w:marBottom w:val="0"/>
      <w:divBdr>
        <w:top w:val="none" w:sz="0" w:space="0" w:color="auto"/>
        <w:left w:val="none" w:sz="0" w:space="0" w:color="auto"/>
        <w:bottom w:val="none" w:sz="0" w:space="0" w:color="auto"/>
        <w:right w:val="none" w:sz="0" w:space="0" w:color="auto"/>
      </w:divBdr>
    </w:div>
    <w:div w:id="1376925462">
      <w:bodyDiv w:val="1"/>
      <w:marLeft w:val="0"/>
      <w:marRight w:val="0"/>
      <w:marTop w:val="0"/>
      <w:marBottom w:val="0"/>
      <w:divBdr>
        <w:top w:val="none" w:sz="0" w:space="0" w:color="auto"/>
        <w:left w:val="none" w:sz="0" w:space="0" w:color="auto"/>
        <w:bottom w:val="none" w:sz="0" w:space="0" w:color="auto"/>
        <w:right w:val="none" w:sz="0" w:space="0" w:color="auto"/>
      </w:divBdr>
    </w:div>
    <w:div w:id="1427652125">
      <w:bodyDiv w:val="1"/>
      <w:marLeft w:val="0"/>
      <w:marRight w:val="0"/>
      <w:marTop w:val="0"/>
      <w:marBottom w:val="0"/>
      <w:divBdr>
        <w:top w:val="none" w:sz="0" w:space="0" w:color="auto"/>
        <w:left w:val="none" w:sz="0" w:space="0" w:color="auto"/>
        <w:bottom w:val="none" w:sz="0" w:space="0" w:color="auto"/>
        <w:right w:val="none" w:sz="0" w:space="0" w:color="auto"/>
      </w:divBdr>
    </w:div>
    <w:div w:id="1636641105">
      <w:bodyDiv w:val="1"/>
      <w:marLeft w:val="0"/>
      <w:marRight w:val="0"/>
      <w:marTop w:val="0"/>
      <w:marBottom w:val="0"/>
      <w:divBdr>
        <w:top w:val="none" w:sz="0" w:space="0" w:color="auto"/>
        <w:left w:val="none" w:sz="0" w:space="0" w:color="auto"/>
        <w:bottom w:val="none" w:sz="0" w:space="0" w:color="auto"/>
        <w:right w:val="none" w:sz="0" w:space="0" w:color="auto"/>
      </w:divBdr>
    </w:div>
    <w:div w:id="1641881879">
      <w:bodyDiv w:val="1"/>
      <w:marLeft w:val="0"/>
      <w:marRight w:val="0"/>
      <w:marTop w:val="0"/>
      <w:marBottom w:val="0"/>
      <w:divBdr>
        <w:top w:val="none" w:sz="0" w:space="0" w:color="auto"/>
        <w:left w:val="none" w:sz="0" w:space="0" w:color="auto"/>
        <w:bottom w:val="none" w:sz="0" w:space="0" w:color="auto"/>
        <w:right w:val="none" w:sz="0" w:space="0" w:color="auto"/>
      </w:divBdr>
    </w:div>
    <w:div w:id="1662200458">
      <w:bodyDiv w:val="1"/>
      <w:marLeft w:val="0"/>
      <w:marRight w:val="0"/>
      <w:marTop w:val="0"/>
      <w:marBottom w:val="0"/>
      <w:divBdr>
        <w:top w:val="none" w:sz="0" w:space="0" w:color="auto"/>
        <w:left w:val="none" w:sz="0" w:space="0" w:color="auto"/>
        <w:bottom w:val="none" w:sz="0" w:space="0" w:color="auto"/>
        <w:right w:val="none" w:sz="0" w:space="0" w:color="auto"/>
      </w:divBdr>
    </w:div>
    <w:div w:id="1715739130">
      <w:bodyDiv w:val="1"/>
      <w:marLeft w:val="0"/>
      <w:marRight w:val="0"/>
      <w:marTop w:val="0"/>
      <w:marBottom w:val="0"/>
      <w:divBdr>
        <w:top w:val="none" w:sz="0" w:space="0" w:color="auto"/>
        <w:left w:val="none" w:sz="0" w:space="0" w:color="auto"/>
        <w:bottom w:val="none" w:sz="0" w:space="0" w:color="auto"/>
        <w:right w:val="none" w:sz="0" w:space="0" w:color="auto"/>
      </w:divBdr>
    </w:div>
    <w:div w:id="1758791173">
      <w:bodyDiv w:val="1"/>
      <w:marLeft w:val="0"/>
      <w:marRight w:val="0"/>
      <w:marTop w:val="0"/>
      <w:marBottom w:val="0"/>
      <w:divBdr>
        <w:top w:val="none" w:sz="0" w:space="0" w:color="auto"/>
        <w:left w:val="none" w:sz="0" w:space="0" w:color="auto"/>
        <w:bottom w:val="none" w:sz="0" w:space="0" w:color="auto"/>
        <w:right w:val="none" w:sz="0" w:space="0" w:color="auto"/>
      </w:divBdr>
    </w:div>
    <w:div w:id="1793594559">
      <w:bodyDiv w:val="1"/>
      <w:marLeft w:val="0"/>
      <w:marRight w:val="0"/>
      <w:marTop w:val="0"/>
      <w:marBottom w:val="0"/>
      <w:divBdr>
        <w:top w:val="none" w:sz="0" w:space="0" w:color="auto"/>
        <w:left w:val="none" w:sz="0" w:space="0" w:color="auto"/>
        <w:bottom w:val="none" w:sz="0" w:space="0" w:color="auto"/>
        <w:right w:val="none" w:sz="0" w:space="0" w:color="auto"/>
      </w:divBdr>
    </w:div>
    <w:div w:id="1813716158">
      <w:bodyDiv w:val="1"/>
      <w:marLeft w:val="0"/>
      <w:marRight w:val="0"/>
      <w:marTop w:val="0"/>
      <w:marBottom w:val="0"/>
      <w:divBdr>
        <w:top w:val="none" w:sz="0" w:space="0" w:color="auto"/>
        <w:left w:val="none" w:sz="0" w:space="0" w:color="auto"/>
        <w:bottom w:val="none" w:sz="0" w:space="0" w:color="auto"/>
        <w:right w:val="none" w:sz="0" w:space="0" w:color="auto"/>
      </w:divBdr>
    </w:div>
    <w:div w:id="1821727179">
      <w:bodyDiv w:val="1"/>
      <w:marLeft w:val="0"/>
      <w:marRight w:val="0"/>
      <w:marTop w:val="0"/>
      <w:marBottom w:val="0"/>
      <w:divBdr>
        <w:top w:val="none" w:sz="0" w:space="0" w:color="auto"/>
        <w:left w:val="none" w:sz="0" w:space="0" w:color="auto"/>
        <w:bottom w:val="none" w:sz="0" w:space="0" w:color="auto"/>
        <w:right w:val="none" w:sz="0" w:space="0" w:color="auto"/>
      </w:divBdr>
    </w:div>
    <w:div w:id="1846280895">
      <w:bodyDiv w:val="1"/>
      <w:marLeft w:val="0"/>
      <w:marRight w:val="0"/>
      <w:marTop w:val="0"/>
      <w:marBottom w:val="0"/>
      <w:divBdr>
        <w:top w:val="none" w:sz="0" w:space="0" w:color="auto"/>
        <w:left w:val="none" w:sz="0" w:space="0" w:color="auto"/>
        <w:bottom w:val="none" w:sz="0" w:space="0" w:color="auto"/>
        <w:right w:val="none" w:sz="0" w:space="0" w:color="auto"/>
      </w:divBdr>
    </w:div>
    <w:div w:id="1847404884">
      <w:bodyDiv w:val="1"/>
      <w:marLeft w:val="0"/>
      <w:marRight w:val="0"/>
      <w:marTop w:val="0"/>
      <w:marBottom w:val="0"/>
      <w:divBdr>
        <w:top w:val="none" w:sz="0" w:space="0" w:color="auto"/>
        <w:left w:val="none" w:sz="0" w:space="0" w:color="auto"/>
        <w:bottom w:val="none" w:sz="0" w:space="0" w:color="auto"/>
        <w:right w:val="none" w:sz="0" w:space="0" w:color="auto"/>
      </w:divBdr>
    </w:div>
    <w:div w:id="1851525336">
      <w:bodyDiv w:val="1"/>
      <w:marLeft w:val="0"/>
      <w:marRight w:val="0"/>
      <w:marTop w:val="0"/>
      <w:marBottom w:val="0"/>
      <w:divBdr>
        <w:top w:val="none" w:sz="0" w:space="0" w:color="auto"/>
        <w:left w:val="none" w:sz="0" w:space="0" w:color="auto"/>
        <w:bottom w:val="none" w:sz="0" w:space="0" w:color="auto"/>
        <w:right w:val="none" w:sz="0" w:space="0" w:color="auto"/>
      </w:divBdr>
    </w:div>
    <w:div w:id="1868249214">
      <w:bodyDiv w:val="1"/>
      <w:marLeft w:val="0"/>
      <w:marRight w:val="0"/>
      <w:marTop w:val="0"/>
      <w:marBottom w:val="0"/>
      <w:divBdr>
        <w:top w:val="none" w:sz="0" w:space="0" w:color="auto"/>
        <w:left w:val="none" w:sz="0" w:space="0" w:color="auto"/>
        <w:bottom w:val="none" w:sz="0" w:space="0" w:color="auto"/>
        <w:right w:val="none" w:sz="0" w:space="0" w:color="auto"/>
      </w:divBdr>
    </w:div>
    <w:div w:id="1978683909">
      <w:bodyDiv w:val="1"/>
      <w:marLeft w:val="0"/>
      <w:marRight w:val="0"/>
      <w:marTop w:val="0"/>
      <w:marBottom w:val="0"/>
      <w:divBdr>
        <w:top w:val="none" w:sz="0" w:space="0" w:color="auto"/>
        <w:left w:val="none" w:sz="0" w:space="0" w:color="auto"/>
        <w:bottom w:val="none" w:sz="0" w:space="0" w:color="auto"/>
        <w:right w:val="none" w:sz="0" w:space="0" w:color="auto"/>
      </w:divBdr>
    </w:div>
    <w:div w:id="2040886653">
      <w:bodyDiv w:val="1"/>
      <w:marLeft w:val="0"/>
      <w:marRight w:val="0"/>
      <w:marTop w:val="0"/>
      <w:marBottom w:val="0"/>
      <w:divBdr>
        <w:top w:val="none" w:sz="0" w:space="0" w:color="auto"/>
        <w:left w:val="none" w:sz="0" w:space="0" w:color="auto"/>
        <w:bottom w:val="none" w:sz="0" w:space="0" w:color="auto"/>
        <w:right w:val="none" w:sz="0" w:space="0" w:color="auto"/>
      </w:divBdr>
    </w:div>
    <w:div w:id="2064481955">
      <w:bodyDiv w:val="1"/>
      <w:marLeft w:val="0"/>
      <w:marRight w:val="0"/>
      <w:marTop w:val="0"/>
      <w:marBottom w:val="0"/>
      <w:divBdr>
        <w:top w:val="none" w:sz="0" w:space="0" w:color="auto"/>
        <w:left w:val="none" w:sz="0" w:space="0" w:color="auto"/>
        <w:bottom w:val="none" w:sz="0" w:space="0" w:color="auto"/>
        <w:right w:val="none" w:sz="0" w:space="0" w:color="auto"/>
      </w:divBdr>
      <w:divsChild>
        <w:div w:id="26610855">
          <w:marLeft w:val="0"/>
          <w:marRight w:val="0"/>
          <w:marTop w:val="0"/>
          <w:marBottom w:val="0"/>
          <w:divBdr>
            <w:top w:val="none" w:sz="0" w:space="0" w:color="auto"/>
            <w:left w:val="none" w:sz="0" w:space="0" w:color="auto"/>
            <w:bottom w:val="none" w:sz="0" w:space="0" w:color="auto"/>
            <w:right w:val="none" w:sz="0" w:space="0" w:color="auto"/>
          </w:divBdr>
        </w:div>
        <w:div w:id="51735296">
          <w:marLeft w:val="0"/>
          <w:marRight w:val="0"/>
          <w:marTop w:val="0"/>
          <w:marBottom w:val="0"/>
          <w:divBdr>
            <w:top w:val="none" w:sz="0" w:space="0" w:color="auto"/>
            <w:left w:val="none" w:sz="0" w:space="0" w:color="auto"/>
            <w:bottom w:val="none" w:sz="0" w:space="0" w:color="auto"/>
            <w:right w:val="none" w:sz="0" w:space="0" w:color="auto"/>
          </w:divBdr>
        </w:div>
        <w:div w:id="54162476">
          <w:marLeft w:val="0"/>
          <w:marRight w:val="0"/>
          <w:marTop w:val="0"/>
          <w:marBottom w:val="0"/>
          <w:divBdr>
            <w:top w:val="none" w:sz="0" w:space="0" w:color="auto"/>
            <w:left w:val="none" w:sz="0" w:space="0" w:color="auto"/>
            <w:bottom w:val="none" w:sz="0" w:space="0" w:color="auto"/>
            <w:right w:val="none" w:sz="0" w:space="0" w:color="auto"/>
          </w:divBdr>
        </w:div>
        <w:div w:id="88281944">
          <w:marLeft w:val="0"/>
          <w:marRight w:val="0"/>
          <w:marTop w:val="0"/>
          <w:marBottom w:val="0"/>
          <w:divBdr>
            <w:top w:val="none" w:sz="0" w:space="0" w:color="auto"/>
            <w:left w:val="none" w:sz="0" w:space="0" w:color="auto"/>
            <w:bottom w:val="none" w:sz="0" w:space="0" w:color="auto"/>
            <w:right w:val="none" w:sz="0" w:space="0" w:color="auto"/>
          </w:divBdr>
        </w:div>
        <w:div w:id="102068460">
          <w:marLeft w:val="0"/>
          <w:marRight w:val="0"/>
          <w:marTop w:val="0"/>
          <w:marBottom w:val="0"/>
          <w:divBdr>
            <w:top w:val="none" w:sz="0" w:space="0" w:color="auto"/>
            <w:left w:val="none" w:sz="0" w:space="0" w:color="auto"/>
            <w:bottom w:val="none" w:sz="0" w:space="0" w:color="auto"/>
            <w:right w:val="none" w:sz="0" w:space="0" w:color="auto"/>
          </w:divBdr>
        </w:div>
        <w:div w:id="134757527">
          <w:marLeft w:val="0"/>
          <w:marRight w:val="0"/>
          <w:marTop w:val="0"/>
          <w:marBottom w:val="0"/>
          <w:divBdr>
            <w:top w:val="none" w:sz="0" w:space="0" w:color="auto"/>
            <w:left w:val="none" w:sz="0" w:space="0" w:color="auto"/>
            <w:bottom w:val="none" w:sz="0" w:space="0" w:color="auto"/>
            <w:right w:val="none" w:sz="0" w:space="0" w:color="auto"/>
          </w:divBdr>
        </w:div>
        <w:div w:id="161706763">
          <w:marLeft w:val="0"/>
          <w:marRight w:val="0"/>
          <w:marTop w:val="0"/>
          <w:marBottom w:val="0"/>
          <w:divBdr>
            <w:top w:val="none" w:sz="0" w:space="0" w:color="auto"/>
            <w:left w:val="none" w:sz="0" w:space="0" w:color="auto"/>
            <w:bottom w:val="none" w:sz="0" w:space="0" w:color="auto"/>
            <w:right w:val="none" w:sz="0" w:space="0" w:color="auto"/>
          </w:divBdr>
        </w:div>
        <w:div w:id="198664431">
          <w:marLeft w:val="0"/>
          <w:marRight w:val="0"/>
          <w:marTop w:val="0"/>
          <w:marBottom w:val="0"/>
          <w:divBdr>
            <w:top w:val="none" w:sz="0" w:space="0" w:color="auto"/>
            <w:left w:val="none" w:sz="0" w:space="0" w:color="auto"/>
            <w:bottom w:val="none" w:sz="0" w:space="0" w:color="auto"/>
            <w:right w:val="none" w:sz="0" w:space="0" w:color="auto"/>
          </w:divBdr>
        </w:div>
        <w:div w:id="199783164">
          <w:marLeft w:val="0"/>
          <w:marRight w:val="0"/>
          <w:marTop w:val="0"/>
          <w:marBottom w:val="0"/>
          <w:divBdr>
            <w:top w:val="none" w:sz="0" w:space="0" w:color="auto"/>
            <w:left w:val="none" w:sz="0" w:space="0" w:color="auto"/>
            <w:bottom w:val="none" w:sz="0" w:space="0" w:color="auto"/>
            <w:right w:val="none" w:sz="0" w:space="0" w:color="auto"/>
          </w:divBdr>
        </w:div>
        <w:div w:id="202600080">
          <w:marLeft w:val="0"/>
          <w:marRight w:val="0"/>
          <w:marTop w:val="0"/>
          <w:marBottom w:val="0"/>
          <w:divBdr>
            <w:top w:val="none" w:sz="0" w:space="0" w:color="auto"/>
            <w:left w:val="none" w:sz="0" w:space="0" w:color="auto"/>
            <w:bottom w:val="none" w:sz="0" w:space="0" w:color="auto"/>
            <w:right w:val="none" w:sz="0" w:space="0" w:color="auto"/>
          </w:divBdr>
        </w:div>
        <w:div w:id="202835328">
          <w:marLeft w:val="0"/>
          <w:marRight w:val="0"/>
          <w:marTop w:val="0"/>
          <w:marBottom w:val="0"/>
          <w:divBdr>
            <w:top w:val="none" w:sz="0" w:space="0" w:color="auto"/>
            <w:left w:val="none" w:sz="0" w:space="0" w:color="auto"/>
            <w:bottom w:val="none" w:sz="0" w:space="0" w:color="auto"/>
            <w:right w:val="none" w:sz="0" w:space="0" w:color="auto"/>
          </w:divBdr>
          <w:divsChild>
            <w:div w:id="2015765547">
              <w:marLeft w:val="0"/>
              <w:marRight w:val="0"/>
              <w:marTop w:val="0"/>
              <w:marBottom w:val="0"/>
              <w:divBdr>
                <w:top w:val="none" w:sz="0" w:space="0" w:color="auto"/>
                <w:left w:val="none" w:sz="0" w:space="0" w:color="auto"/>
                <w:bottom w:val="none" w:sz="0" w:space="0" w:color="auto"/>
                <w:right w:val="none" w:sz="0" w:space="0" w:color="auto"/>
              </w:divBdr>
              <w:divsChild>
                <w:div w:id="11032996">
                  <w:marLeft w:val="0"/>
                  <w:marRight w:val="0"/>
                  <w:marTop w:val="0"/>
                  <w:marBottom w:val="0"/>
                  <w:divBdr>
                    <w:top w:val="none" w:sz="0" w:space="0" w:color="auto"/>
                    <w:left w:val="none" w:sz="0" w:space="0" w:color="auto"/>
                    <w:bottom w:val="none" w:sz="0" w:space="0" w:color="auto"/>
                    <w:right w:val="none" w:sz="0" w:space="0" w:color="auto"/>
                  </w:divBdr>
                </w:div>
                <w:div w:id="69353226">
                  <w:marLeft w:val="0"/>
                  <w:marRight w:val="0"/>
                  <w:marTop w:val="0"/>
                  <w:marBottom w:val="0"/>
                  <w:divBdr>
                    <w:top w:val="none" w:sz="0" w:space="0" w:color="auto"/>
                    <w:left w:val="none" w:sz="0" w:space="0" w:color="auto"/>
                    <w:bottom w:val="none" w:sz="0" w:space="0" w:color="auto"/>
                    <w:right w:val="none" w:sz="0" w:space="0" w:color="auto"/>
                  </w:divBdr>
                </w:div>
                <w:div w:id="244806319">
                  <w:marLeft w:val="0"/>
                  <w:marRight w:val="0"/>
                  <w:marTop w:val="0"/>
                  <w:marBottom w:val="0"/>
                  <w:divBdr>
                    <w:top w:val="none" w:sz="0" w:space="0" w:color="auto"/>
                    <w:left w:val="none" w:sz="0" w:space="0" w:color="auto"/>
                    <w:bottom w:val="none" w:sz="0" w:space="0" w:color="auto"/>
                    <w:right w:val="none" w:sz="0" w:space="0" w:color="auto"/>
                  </w:divBdr>
                </w:div>
                <w:div w:id="309867261">
                  <w:marLeft w:val="0"/>
                  <w:marRight w:val="0"/>
                  <w:marTop w:val="0"/>
                  <w:marBottom w:val="0"/>
                  <w:divBdr>
                    <w:top w:val="none" w:sz="0" w:space="0" w:color="auto"/>
                    <w:left w:val="none" w:sz="0" w:space="0" w:color="auto"/>
                    <w:bottom w:val="none" w:sz="0" w:space="0" w:color="auto"/>
                    <w:right w:val="none" w:sz="0" w:space="0" w:color="auto"/>
                  </w:divBdr>
                </w:div>
                <w:div w:id="427504383">
                  <w:marLeft w:val="0"/>
                  <w:marRight w:val="0"/>
                  <w:marTop w:val="0"/>
                  <w:marBottom w:val="0"/>
                  <w:divBdr>
                    <w:top w:val="none" w:sz="0" w:space="0" w:color="auto"/>
                    <w:left w:val="none" w:sz="0" w:space="0" w:color="auto"/>
                    <w:bottom w:val="none" w:sz="0" w:space="0" w:color="auto"/>
                    <w:right w:val="none" w:sz="0" w:space="0" w:color="auto"/>
                  </w:divBdr>
                </w:div>
                <w:div w:id="428743847">
                  <w:marLeft w:val="0"/>
                  <w:marRight w:val="0"/>
                  <w:marTop w:val="0"/>
                  <w:marBottom w:val="0"/>
                  <w:divBdr>
                    <w:top w:val="none" w:sz="0" w:space="0" w:color="auto"/>
                    <w:left w:val="none" w:sz="0" w:space="0" w:color="auto"/>
                    <w:bottom w:val="none" w:sz="0" w:space="0" w:color="auto"/>
                    <w:right w:val="none" w:sz="0" w:space="0" w:color="auto"/>
                  </w:divBdr>
                </w:div>
                <w:div w:id="439373515">
                  <w:marLeft w:val="0"/>
                  <w:marRight w:val="0"/>
                  <w:marTop w:val="0"/>
                  <w:marBottom w:val="0"/>
                  <w:divBdr>
                    <w:top w:val="none" w:sz="0" w:space="0" w:color="auto"/>
                    <w:left w:val="none" w:sz="0" w:space="0" w:color="auto"/>
                    <w:bottom w:val="none" w:sz="0" w:space="0" w:color="auto"/>
                    <w:right w:val="none" w:sz="0" w:space="0" w:color="auto"/>
                  </w:divBdr>
                </w:div>
                <w:div w:id="476268747">
                  <w:marLeft w:val="0"/>
                  <w:marRight w:val="0"/>
                  <w:marTop w:val="0"/>
                  <w:marBottom w:val="0"/>
                  <w:divBdr>
                    <w:top w:val="none" w:sz="0" w:space="0" w:color="auto"/>
                    <w:left w:val="none" w:sz="0" w:space="0" w:color="auto"/>
                    <w:bottom w:val="none" w:sz="0" w:space="0" w:color="auto"/>
                    <w:right w:val="none" w:sz="0" w:space="0" w:color="auto"/>
                  </w:divBdr>
                </w:div>
                <w:div w:id="574750777">
                  <w:marLeft w:val="0"/>
                  <w:marRight w:val="0"/>
                  <w:marTop w:val="0"/>
                  <w:marBottom w:val="0"/>
                  <w:divBdr>
                    <w:top w:val="none" w:sz="0" w:space="0" w:color="auto"/>
                    <w:left w:val="none" w:sz="0" w:space="0" w:color="auto"/>
                    <w:bottom w:val="none" w:sz="0" w:space="0" w:color="auto"/>
                    <w:right w:val="none" w:sz="0" w:space="0" w:color="auto"/>
                  </w:divBdr>
                </w:div>
                <w:div w:id="617032066">
                  <w:marLeft w:val="0"/>
                  <w:marRight w:val="0"/>
                  <w:marTop w:val="0"/>
                  <w:marBottom w:val="0"/>
                  <w:divBdr>
                    <w:top w:val="none" w:sz="0" w:space="0" w:color="auto"/>
                    <w:left w:val="none" w:sz="0" w:space="0" w:color="auto"/>
                    <w:bottom w:val="none" w:sz="0" w:space="0" w:color="auto"/>
                    <w:right w:val="none" w:sz="0" w:space="0" w:color="auto"/>
                  </w:divBdr>
                </w:div>
                <w:div w:id="956988584">
                  <w:marLeft w:val="0"/>
                  <w:marRight w:val="0"/>
                  <w:marTop w:val="0"/>
                  <w:marBottom w:val="0"/>
                  <w:divBdr>
                    <w:top w:val="none" w:sz="0" w:space="0" w:color="auto"/>
                    <w:left w:val="none" w:sz="0" w:space="0" w:color="auto"/>
                    <w:bottom w:val="none" w:sz="0" w:space="0" w:color="auto"/>
                    <w:right w:val="none" w:sz="0" w:space="0" w:color="auto"/>
                  </w:divBdr>
                </w:div>
                <w:div w:id="990788463">
                  <w:marLeft w:val="0"/>
                  <w:marRight w:val="0"/>
                  <w:marTop w:val="0"/>
                  <w:marBottom w:val="0"/>
                  <w:divBdr>
                    <w:top w:val="none" w:sz="0" w:space="0" w:color="auto"/>
                    <w:left w:val="none" w:sz="0" w:space="0" w:color="auto"/>
                    <w:bottom w:val="none" w:sz="0" w:space="0" w:color="auto"/>
                    <w:right w:val="none" w:sz="0" w:space="0" w:color="auto"/>
                  </w:divBdr>
                </w:div>
                <w:div w:id="1002203642">
                  <w:marLeft w:val="0"/>
                  <w:marRight w:val="0"/>
                  <w:marTop w:val="0"/>
                  <w:marBottom w:val="0"/>
                  <w:divBdr>
                    <w:top w:val="none" w:sz="0" w:space="0" w:color="auto"/>
                    <w:left w:val="none" w:sz="0" w:space="0" w:color="auto"/>
                    <w:bottom w:val="none" w:sz="0" w:space="0" w:color="auto"/>
                    <w:right w:val="none" w:sz="0" w:space="0" w:color="auto"/>
                  </w:divBdr>
                </w:div>
                <w:div w:id="1018308283">
                  <w:marLeft w:val="0"/>
                  <w:marRight w:val="0"/>
                  <w:marTop w:val="0"/>
                  <w:marBottom w:val="0"/>
                  <w:divBdr>
                    <w:top w:val="none" w:sz="0" w:space="0" w:color="auto"/>
                    <w:left w:val="none" w:sz="0" w:space="0" w:color="auto"/>
                    <w:bottom w:val="none" w:sz="0" w:space="0" w:color="auto"/>
                    <w:right w:val="none" w:sz="0" w:space="0" w:color="auto"/>
                  </w:divBdr>
                </w:div>
                <w:div w:id="1182401870">
                  <w:marLeft w:val="0"/>
                  <w:marRight w:val="0"/>
                  <w:marTop w:val="0"/>
                  <w:marBottom w:val="0"/>
                  <w:divBdr>
                    <w:top w:val="none" w:sz="0" w:space="0" w:color="auto"/>
                    <w:left w:val="none" w:sz="0" w:space="0" w:color="auto"/>
                    <w:bottom w:val="none" w:sz="0" w:space="0" w:color="auto"/>
                    <w:right w:val="none" w:sz="0" w:space="0" w:color="auto"/>
                  </w:divBdr>
                </w:div>
                <w:div w:id="1228613697">
                  <w:marLeft w:val="0"/>
                  <w:marRight w:val="0"/>
                  <w:marTop w:val="0"/>
                  <w:marBottom w:val="0"/>
                  <w:divBdr>
                    <w:top w:val="none" w:sz="0" w:space="0" w:color="auto"/>
                    <w:left w:val="none" w:sz="0" w:space="0" w:color="auto"/>
                    <w:bottom w:val="none" w:sz="0" w:space="0" w:color="auto"/>
                    <w:right w:val="none" w:sz="0" w:space="0" w:color="auto"/>
                  </w:divBdr>
                </w:div>
                <w:div w:id="1293057937">
                  <w:marLeft w:val="0"/>
                  <w:marRight w:val="0"/>
                  <w:marTop w:val="0"/>
                  <w:marBottom w:val="0"/>
                  <w:divBdr>
                    <w:top w:val="none" w:sz="0" w:space="0" w:color="auto"/>
                    <w:left w:val="none" w:sz="0" w:space="0" w:color="auto"/>
                    <w:bottom w:val="none" w:sz="0" w:space="0" w:color="auto"/>
                    <w:right w:val="none" w:sz="0" w:space="0" w:color="auto"/>
                  </w:divBdr>
                </w:div>
                <w:div w:id="1472406731">
                  <w:marLeft w:val="0"/>
                  <w:marRight w:val="0"/>
                  <w:marTop w:val="0"/>
                  <w:marBottom w:val="0"/>
                  <w:divBdr>
                    <w:top w:val="none" w:sz="0" w:space="0" w:color="auto"/>
                    <w:left w:val="none" w:sz="0" w:space="0" w:color="auto"/>
                    <w:bottom w:val="none" w:sz="0" w:space="0" w:color="auto"/>
                    <w:right w:val="none" w:sz="0" w:space="0" w:color="auto"/>
                  </w:divBdr>
                </w:div>
                <w:div w:id="1557085915">
                  <w:marLeft w:val="0"/>
                  <w:marRight w:val="0"/>
                  <w:marTop w:val="0"/>
                  <w:marBottom w:val="0"/>
                  <w:divBdr>
                    <w:top w:val="none" w:sz="0" w:space="0" w:color="auto"/>
                    <w:left w:val="none" w:sz="0" w:space="0" w:color="auto"/>
                    <w:bottom w:val="none" w:sz="0" w:space="0" w:color="auto"/>
                    <w:right w:val="none" w:sz="0" w:space="0" w:color="auto"/>
                  </w:divBdr>
                </w:div>
                <w:div w:id="1636257350">
                  <w:marLeft w:val="0"/>
                  <w:marRight w:val="0"/>
                  <w:marTop w:val="0"/>
                  <w:marBottom w:val="0"/>
                  <w:divBdr>
                    <w:top w:val="none" w:sz="0" w:space="0" w:color="auto"/>
                    <w:left w:val="none" w:sz="0" w:space="0" w:color="auto"/>
                    <w:bottom w:val="none" w:sz="0" w:space="0" w:color="auto"/>
                    <w:right w:val="none" w:sz="0" w:space="0" w:color="auto"/>
                  </w:divBdr>
                </w:div>
                <w:div w:id="1650357111">
                  <w:marLeft w:val="0"/>
                  <w:marRight w:val="0"/>
                  <w:marTop w:val="0"/>
                  <w:marBottom w:val="0"/>
                  <w:divBdr>
                    <w:top w:val="none" w:sz="0" w:space="0" w:color="auto"/>
                    <w:left w:val="none" w:sz="0" w:space="0" w:color="auto"/>
                    <w:bottom w:val="none" w:sz="0" w:space="0" w:color="auto"/>
                    <w:right w:val="none" w:sz="0" w:space="0" w:color="auto"/>
                  </w:divBdr>
                </w:div>
                <w:div w:id="1816944046">
                  <w:marLeft w:val="0"/>
                  <w:marRight w:val="0"/>
                  <w:marTop w:val="0"/>
                  <w:marBottom w:val="0"/>
                  <w:divBdr>
                    <w:top w:val="none" w:sz="0" w:space="0" w:color="auto"/>
                    <w:left w:val="none" w:sz="0" w:space="0" w:color="auto"/>
                    <w:bottom w:val="none" w:sz="0" w:space="0" w:color="auto"/>
                    <w:right w:val="none" w:sz="0" w:space="0" w:color="auto"/>
                  </w:divBdr>
                </w:div>
                <w:div w:id="1893038571">
                  <w:marLeft w:val="0"/>
                  <w:marRight w:val="0"/>
                  <w:marTop w:val="0"/>
                  <w:marBottom w:val="0"/>
                  <w:divBdr>
                    <w:top w:val="none" w:sz="0" w:space="0" w:color="auto"/>
                    <w:left w:val="none" w:sz="0" w:space="0" w:color="auto"/>
                    <w:bottom w:val="none" w:sz="0" w:space="0" w:color="auto"/>
                    <w:right w:val="none" w:sz="0" w:space="0" w:color="auto"/>
                  </w:divBdr>
                </w:div>
                <w:div w:id="1909609626">
                  <w:marLeft w:val="0"/>
                  <w:marRight w:val="0"/>
                  <w:marTop w:val="0"/>
                  <w:marBottom w:val="0"/>
                  <w:divBdr>
                    <w:top w:val="none" w:sz="0" w:space="0" w:color="auto"/>
                    <w:left w:val="none" w:sz="0" w:space="0" w:color="auto"/>
                    <w:bottom w:val="none" w:sz="0" w:space="0" w:color="auto"/>
                    <w:right w:val="none" w:sz="0" w:space="0" w:color="auto"/>
                  </w:divBdr>
                </w:div>
                <w:div w:id="1933271688">
                  <w:marLeft w:val="0"/>
                  <w:marRight w:val="0"/>
                  <w:marTop w:val="0"/>
                  <w:marBottom w:val="0"/>
                  <w:divBdr>
                    <w:top w:val="none" w:sz="0" w:space="0" w:color="auto"/>
                    <w:left w:val="none" w:sz="0" w:space="0" w:color="auto"/>
                    <w:bottom w:val="none" w:sz="0" w:space="0" w:color="auto"/>
                    <w:right w:val="none" w:sz="0" w:space="0" w:color="auto"/>
                  </w:divBdr>
                </w:div>
                <w:div w:id="1992831404">
                  <w:marLeft w:val="0"/>
                  <w:marRight w:val="0"/>
                  <w:marTop w:val="0"/>
                  <w:marBottom w:val="0"/>
                  <w:divBdr>
                    <w:top w:val="none" w:sz="0" w:space="0" w:color="auto"/>
                    <w:left w:val="none" w:sz="0" w:space="0" w:color="auto"/>
                    <w:bottom w:val="none" w:sz="0" w:space="0" w:color="auto"/>
                    <w:right w:val="none" w:sz="0" w:space="0" w:color="auto"/>
                  </w:divBdr>
                </w:div>
                <w:div w:id="2058124364">
                  <w:marLeft w:val="0"/>
                  <w:marRight w:val="0"/>
                  <w:marTop w:val="0"/>
                  <w:marBottom w:val="0"/>
                  <w:divBdr>
                    <w:top w:val="none" w:sz="0" w:space="0" w:color="auto"/>
                    <w:left w:val="none" w:sz="0" w:space="0" w:color="auto"/>
                    <w:bottom w:val="none" w:sz="0" w:space="0" w:color="auto"/>
                    <w:right w:val="none" w:sz="0" w:space="0" w:color="auto"/>
                  </w:divBdr>
                </w:div>
                <w:div w:id="2067023161">
                  <w:marLeft w:val="0"/>
                  <w:marRight w:val="0"/>
                  <w:marTop w:val="0"/>
                  <w:marBottom w:val="0"/>
                  <w:divBdr>
                    <w:top w:val="none" w:sz="0" w:space="0" w:color="auto"/>
                    <w:left w:val="none" w:sz="0" w:space="0" w:color="auto"/>
                    <w:bottom w:val="none" w:sz="0" w:space="0" w:color="auto"/>
                    <w:right w:val="none" w:sz="0" w:space="0" w:color="auto"/>
                  </w:divBdr>
                </w:div>
                <w:div w:id="21145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6878">
          <w:marLeft w:val="0"/>
          <w:marRight w:val="0"/>
          <w:marTop w:val="0"/>
          <w:marBottom w:val="0"/>
          <w:divBdr>
            <w:top w:val="none" w:sz="0" w:space="0" w:color="auto"/>
            <w:left w:val="none" w:sz="0" w:space="0" w:color="auto"/>
            <w:bottom w:val="none" w:sz="0" w:space="0" w:color="auto"/>
            <w:right w:val="none" w:sz="0" w:space="0" w:color="auto"/>
          </w:divBdr>
        </w:div>
        <w:div w:id="216203838">
          <w:marLeft w:val="0"/>
          <w:marRight w:val="0"/>
          <w:marTop w:val="0"/>
          <w:marBottom w:val="0"/>
          <w:divBdr>
            <w:top w:val="none" w:sz="0" w:space="0" w:color="auto"/>
            <w:left w:val="none" w:sz="0" w:space="0" w:color="auto"/>
            <w:bottom w:val="none" w:sz="0" w:space="0" w:color="auto"/>
            <w:right w:val="none" w:sz="0" w:space="0" w:color="auto"/>
          </w:divBdr>
        </w:div>
        <w:div w:id="241380090">
          <w:marLeft w:val="0"/>
          <w:marRight w:val="0"/>
          <w:marTop w:val="0"/>
          <w:marBottom w:val="0"/>
          <w:divBdr>
            <w:top w:val="none" w:sz="0" w:space="0" w:color="auto"/>
            <w:left w:val="none" w:sz="0" w:space="0" w:color="auto"/>
            <w:bottom w:val="none" w:sz="0" w:space="0" w:color="auto"/>
            <w:right w:val="none" w:sz="0" w:space="0" w:color="auto"/>
          </w:divBdr>
        </w:div>
        <w:div w:id="251427699">
          <w:marLeft w:val="0"/>
          <w:marRight w:val="0"/>
          <w:marTop w:val="0"/>
          <w:marBottom w:val="0"/>
          <w:divBdr>
            <w:top w:val="none" w:sz="0" w:space="0" w:color="auto"/>
            <w:left w:val="none" w:sz="0" w:space="0" w:color="auto"/>
            <w:bottom w:val="none" w:sz="0" w:space="0" w:color="auto"/>
            <w:right w:val="none" w:sz="0" w:space="0" w:color="auto"/>
          </w:divBdr>
        </w:div>
        <w:div w:id="253907136">
          <w:marLeft w:val="0"/>
          <w:marRight w:val="0"/>
          <w:marTop w:val="0"/>
          <w:marBottom w:val="0"/>
          <w:divBdr>
            <w:top w:val="none" w:sz="0" w:space="0" w:color="auto"/>
            <w:left w:val="none" w:sz="0" w:space="0" w:color="auto"/>
            <w:bottom w:val="none" w:sz="0" w:space="0" w:color="auto"/>
            <w:right w:val="none" w:sz="0" w:space="0" w:color="auto"/>
          </w:divBdr>
        </w:div>
        <w:div w:id="276304190">
          <w:marLeft w:val="0"/>
          <w:marRight w:val="0"/>
          <w:marTop w:val="0"/>
          <w:marBottom w:val="0"/>
          <w:divBdr>
            <w:top w:val="none" w:sz="0" w:space="0" w:color="auto"/>
            <w:left w:val="none" w:sz="0" w:space="0" w:color="auto"/>
            <w:bottom w:val="none" w:sz="0" w:space="0" w:color="auto"/>
            <w:right w:val="none" w:sz="0" w:space="0" w:color="auto"/>
          </w:divBdr>
        </w:div>
        <w:div w:id="281158668">
          <w:marLeft w:val="0"/>
          <w:marRight w:val="0"/>
          <w:marTop w:val="0"/>
          <w:marBottom w:val="0"/>
          <w:divBdr>
            <w:top w:val="none" w:sz="0" w:space="0" w:color="auto"/>
            <w:left w:val="none" w:sz="0" w:space="0" w:color="auto"/>
            <w:bottom w:val="none" w:sz="0" w:space="0" w:color="auto"/>
            <w:right w:val="none" w:sz="0" w:space="0" w:color="auto"/>
          </w:divBdr>
        </w:div>
        <w:div w:id="305623101">
          <w:marLeft w:val="0"/>
          <w:marRight w:val="0"/>
          <w:marTop w:val="0"/>
          <w:marBottom w:val="0"/>
          <w:divBdr>
            <w:top w:val="none" w:sz="0" w:space="0" w:color="auto"/>
            <w:left w:val="none" w:sz="0" w:space="0" w:color="auto"/>
            <w:bottom w:val="none" w:sz="0" w:space="0" w:color="auto"/>
            <w:right w:val="none" w:sz="0" w:space="0" w:color="auto"/>
          </w:divBdr>
        </w:div>
        <w:div w:id="306518756">
          <w:marLeft w:val="0"/>
          <w:marRight w:val="0"/>
          <w:marTop w:val="0"/>
          <w:marBottom w:val="0"/>
          <w:divBdr>
            <w:top w:val="none" w:sz="0" w:space="0" w:color="auto"/>
            <w:left w:val="none" w:sz="0" w:space="0" w:color="auto"/>
            <w:bottom w:val="none" w:sz="0" w:space="0" w:color="auto"/>
            <w:right w:val="none" w:sz="0" w:space="0" w:color="auto"/>
          </w:divBdr>
        </w:div>
        <w:div w:id="315191028">
          <w:marLeft w:val="0"/>
          <w:marRight w:val="0"/>
          <w:marTop w:val="0"/>
          <w:marBottom w:val="0"/>
          <w:divBdr>
            <w:top w:val="none" w:sz="0" w:space="0" w:color="auto"/>
            <w:left w:val="none" w:sz="0" w:space="0" w:color="auto"/>
            <w:bottom w:val="none" w:sz="0" w:space="0" w:color="auto"/>
            <w:right w:val="none" w:sz="0" w:space="0" w:color="auto"/>
          </w:divBdr>
        </w:div>
        <w:div w:id="364329838">
          <w:marLeft w:val="0"/>
          <w:marRight w:val="0"/>
          <w:marTop w:val="0"/>
          <w:marBottom w:val="0"/>
          <w:divBdr>
            <w:top w:val="none" w:sz="0" w:space="0" w:color="auto"/>
            <w:left w:val="none" w:sz="0" w:space="0" w:color="auto"/>
            <w:bottom w:val="none" w:sz="0" w:space="0" w:color="auto"/>
            <w:right w:val="none" w:sz="0" w:space="0" w:color="auto"/>
          </w:divBdr>
        </w:div>
        <w:div w:id="391513736">
          <w:marLeft w:val="0"/>
          <w:marRight w:val="0"/>
          <w:marTop w:val="0"/>
          <w:marBottom w:val="0"/>
          <w:divBdr>
            <w:top w:val="none" w:sz="0" w:space="0" w:color="auto"/>
            <w:left w:val="none" w:sz="0" w:space="0" w:color="auto"/>
            <w:bottom w:val="none" w:sz="0" w:space="0" w:color="auto"/>
            <w:right w:val="none" w:sz="0" w:space="0" w:color="auto"/>
          </w:divBdr>
        </w:div>
        <w:div w:id="392503436">
          <w:marLeft w:val="0"/>
          <w:marRight w:val="0"/>
          <w:marTop w:val="0"/>
          <w:marBottom w:val="0"/>
          <w:divBdr>
            <w:top w:val="none" w:sz="0" w:space="0" w:color="auto"/>
            <w:left w:val="none" w:sz="0" w:space="0" w:color="auto"/>
            <w:bottom w:val="none" w:sz="0" w:space="0" w:color="auto"/>
            <w:right w:val="none" w:sz="0" w:space="0" w:color="auto"/>
          </w:divBdr>
        </w:div>
        <w:div w:id="402338335">
          <w:marLeft w:val="0"/>
          <w:marRight w:val="0"/>
          <w:marTop w:val="0"/>
          <w:marBottom w:val="0"/>
          <w:divBdr>
            <w:top w:val="none" w:sz="0" w:space="0" w:color="auto"/>
            <w:left w:val="none" w:sz="0" w:space="0" w:color="auto"/>
            <w:bottom w:val="none" w:sz="0" w:space="0" w:color="auto"/>
            <w:right w:val="none" w:sz="0" w:space="0" w:color="auto"/>
          </w:divBdr>
        </w:div>
        <w:div w:id="432241491">
          <w:marLeft w:val="0"/>
          <w:marRight w:val="0"/>
          <w:marTop w:val="0"/>
          <w:marBottom w:val="0"/>
          <w:divBdr>
            <w:top w:val="none" w:sz="0" w:space="0" w:color="auto"/>
            <w:left w:val="none" w:sz="0" w:space="0" w:color="auto"/>
            <w:bottom w:val="none" w:sz="0" w:space="0" w:color="auto"/>
            <w:right w:val="none" w:sz="0" w:space="0" w:color="auto"/>
          </w:divBdr>
        </w:div>
        <w:div w:id="455099635">
          <w:marLeft w:val="0"/>
          <w:marRight w:val="0"/>
          <w:marTop w:val="0"/>
          <w:marBottom w:val="0"/>
          <w:divBdr>
            <w:top w:val="none" w:sz="0" w:space="0" w:color="auto"/>
            <w:left w:val="none" w:sz="0" w:space="0" w:color="auto"/>
            <w:bottom w:val="none" w:sz="0" w:space="0" w:color="auto"/>
            <w:right w:val="none" w:sz="0" w:space="0" w:color="auto"/>
          </w:divBdr>
        </w:div>
        <w:div w:id="478772488">
          <w:marLeft w:val="0"/>
          <w:marRight w:val="0"/>
          <w:marTop w:val="0"/>
          <w:marBottom w:val="0"/>
          <w:divBdr>
            <w:top w:val="none" w:sz="0" w:space="0" w:color="auto"/>
            <w:left w:val="none" w:sz="0" w:space="0" w:color="auto"/>
            <w:bottom w:val="none" w:sz="0" w:space="0" w:color="auto"/>
            <w:right w:val="none" w:sz="0" w:space="0" w:color="auto"/>
          </w:divBdr>
        </w:div>
        <w:div w:id="499319830">
          <w:marLeft w:val="0"/>
          <w:marRight w:val="0"/>
          <w:marTop w:val="0"/>
          <w:marBottom w:val="0"/>
          <w:divBdr>
            <w:top w:val="none" w:sz="0" w:space="0" w:color="auto"/>
            <w:left w:val="none" w:sz="0" w:space="0" w:color="auto"/>
            <w:bottom w:val="none" w:sz="0" w:space="0" w:color="auto"/>
            <w:right w:val="none" w:sz="0" w:space="0" w:color="auto"/>
          </w:divBdr>
        </w:div>
        <w:div w:id="525024191">
          <w:marLeft w:val="0"/>
          <w:marRight w:val="0"/>
          <w:marTop w:val="0"/>
          <w:marBottom w:val="0"/>
          <w:divBdr>
            <w:top w:val="none" w:sz="0" w:space="0" w:color="auto"/>
            <w:left w:val="none" w:sz="0" w:space="0" w:color="auto"/>
            <w:bottom w:val="none" w:sz="0" w:space="0" w:color="auto"/>
            <w:right w:val="none" w:sz="0" w:space="0" w:color="auto"/>
          </w:divBdr>
        </w:div>
        <w:div w:id="529804967">
          <w:marLeft w:val="0"/>
          <w:marRight w:val="0"/>
          <w:marTop w:val="0"/>
          <w:marBottom w:val="0"/>
          <w:divBdr>
            <w:top w:val="none" w:sz="0" w:space="0" w:color="auto"/>
            <w:left w:val="none" w:sz="0" w:space="0" w:color="auto"/>
            <w:bottom w:val="none" w:sz="0" w:space="0" w:color="auto"/>
            <w:right w:val="none" w:sz="0" w:space="0" w:color="auto"/>
          </w:divBdr>
        </w:div>
        <w:div w:id="535430986">
          <w:marLeft w:val="0"/>
          <w:marRight w:val="0"/>
          <w:marTop w:val="0"/>
          <w:marBottom w:val="0"/>
          <w:divBdr>
            <w:top w:val="none" w:sz="0" w:space="0" w:color="auto"/>
            <w:left w:val="none" w:sz="0" w:space="0" w:color="auto"/>
            <w:bottom w:val="none" w:sz="0" w:space="0" w:color="auto"/>
            <w:right w:val="none" w:sz="0" w:space="0" w:color="auto"/>
          </w:divBdr>
        </w:div>
        <w:div w:id="564027756">
          <w:marLeft w:val="0"/>
          <w:marRight w:val="0"/>
          <w:marTop w:val="0"/>
          <w:marBottom w:val="0"/>
          <w:divBdr>
            <w:top w:val="none" w:sz="0" w:space="0" w:color="auto"/>
            <w:left w:val="none" w:sz="0" w:space="0" w:color="auto"/>
            <w:bottom w:val="none" w:sz="0" w:space="0" w:color="auto"/>
            <w:right w:val="none" w:sz="0" w:space="0" w:color="auto"/>
          </w:divBdr>
        </w:div>
        <w:div w:id="586884119">
          <w:marLeft w:val="0"/>
          <w:marRight w:val="0"/>
          <w:marTop w:val="0"/>
          <w:marBottom w:val="0"/>
          <w:divBdr>
            <w:top w:val="none" w:sz="0" w:space="0" w:color="auto"/>
            <w:left w:val="none" w:sz="0" w:space="0" w:color="auto"/>
            <w:bottom w:val="none" w:sz="0" w:space="0" w:color="auto"/>
            <w:right w:val="none" w:sz="0" w:space="0" w:color="auto"/>
          </w:divBdr>
        </w:div>
        <w:div w:id="601841346">
          <w:marLeft w:val="0"/>
          <w:marRight w:val="0"/>
          <w:marTop w:val="0"/>
          <w:marBottom w:val="0"/>
          <w:divBdr>
            <w:top w:val="none" w:sz="0" w:space="0" w:color="auto"/>
            <w:left w:val="none" w:sz="0" w:space="0" w:color="auto"/>
            <w:bottom w:val="none" w:sz="0" w:space="0" w:color="auto"/>
            <w:right w:val="none" w:sz="0" w:space="0" w:color="auto"/>
          </w:divBdr>
        </w:div>
        <w:div w:id="681932250">
          <w:marLeft w:val="0"/>
          <w:marRight w:val="0"/>
          <w:marTop w:val="0"/>
          <w:marBottom w:val="0"/>
          <w:divBdr>
            <w:top w:val="none" w:sz="0" w:space="0" w:color="auto"/>
            <w:left w:val="none" w:sz="0" w:space="0" w:color="auto"/>
            <w:bottom w:val="none" w:sz="0" w:space="0" w:color="auto"/>
            <w:right w:val="none" w:sz="0" w:space="0" w:color="auto"/>
          </w:divBdr>
        </w:div>
        <w:div w:id="701438366">
          <w:marLeft w:val="0"/>
          <w:marRight w:val="0"/>
          <w:marTop w:val="0"/>
          <w:marBottom w:val="0"/>
          <w:divBdr>
            <w:top w:val="none" w:sz="0" w:space="0" w:color="auto"/>
            <w:left w:val="none" w:sz="0" w:space="0" w:color="auto"/>
            <w:bottom w:val="none" w:sz="0" w:space="0" w:color="auto"/>
            <w:right w:val="none" w:sz="0" w:space="0" w:color="auto"/>
          </w:divBdr>
        </w:div>
        <w:div w:id="714811896">
          <w:marLeft w:val="0"/>
          <w:marRight w:val="0"/>
          <w:marTop w:val="0"/>
          <w:marBottom w:val="0"/>
          <w:divBdr>
            <w:top w:val="none" w:sz="0" w:space="0" w:color="auto"/>
            <w:left w:val="none" w:sz="0" w:space="0" w:color="auto"/>
            <w:bottom w:val="none" w:sz="0" w:space="0" w:color="auto"/>
            <w:right w:val="none" w:sz="0" w:space="0" w:color="auto"/>
          </w:divBdr>
        </w:div>
        <w:div w:id="727387752">
          <w:marLeft w:val="0"/>
          <w:marRight w:val="0"/>
          <w:marTop w:val="0"/>
          <w:marBottom w:val="0"/>
          <w:divBdr>
            <w:top w:val="none" w:sz="0" w:space="0" w:color="auto"/>
            <w:left w:val="none" w:sz="0" w:space="0" w:color="auto"/>
            <w:bottom w:val="none" w:sz="0" w:space="0" w:color="auto"/>
            <w:right w:val="none" w:sz="0" w:space="0" w:color="auto"/>
          </w:divBdr>
        </w:div>
        <w:div w:id="738866216">
          <w:marLeft w:val="0"/>
          <w:marRight w:val="0"/>
          <w:marTop w:val="0"/>
          <w:marBottom w:val="0"/>
          <w:divBdr>
            <w:top w:val="none" w:sz="0" w:space="0" w:color="auto"/>
            <w:left w:val="none" w:sz="0" w:space="0" w:color="auto"/>
            <w:bottom w:val="none" w:sz="0" w:space="0" w:color="auto"/>
            <w:right w:val="none" w:sz="0" w:space="0" w:color="auto"/>
          </w:divBdr>
        </w:div>
        <w:div w:id="738989280">
          <w:marLeft w:val="0"/>
          <w:marRight w:val="0"/>
          <w:marTop w:val="0"/>
          <w:marBottom w:val="0"/>
          <w:divBdr>
            <w:top w:val="none" w:sz="0" w:space="0" w:color="auto"/>
            <w:left w:val="none" w:sz="0" w:space="0" w:color="auto"/>
            <w:bottom w:val="none" w:sz="0" w:space="0" w:color="auto"/>
            <w:right w:val="none" w:sz="0" w:space="0" w:color="auto"/>
          </w:divBdr>
        </w:div>
        <w:div w:id="775518486">
          <w:marLeft w:val="0"/>
          <w:marRight w:val="0"/>
          <w:marTop w:val="0"/>
          <w:marBottom w:val="0"/>
          <w:divBdr>
            <w:top w:val="none" w:sz="0" w:space="0" w:color="auto"/>
            <w:left w:val="none" w:sz="0" w:space="0" w:color="auto"/>
            <w:bottom w:val="none" w:sz="0" w:space="0" w:color="auto"/>
            <w:right w:val="none" w:sz="0" w:space="0" w:color="auto"/>
          </w:divBdr>
        </w:div>
        <w:div w:id="780606753">
          <w:marLeft w:val="0"/>
          <w:marRight w:val="0"/>
          <w:marTop w:val="0"/>
          <w:marBottom w:val="0"/>
          <w:divBdr>
            <w:top w:val="none" w:sz="0" w:space="0" w:color="auto"/>
            <w:left w:val="none" w:sz="0" w:space="0" w:color="auto"/>
            <w:bottom w:val="none" w:sz="0" w:space="0" w:color="auto"/>
            <w:right w:val="none" w:sz="0" w:space="0" w:color="auto"/>
          </w:divBdr>
        </w:div>
        <w:div w:id="792596882">
          <w:marLeft w:val="0"/>
          <w:marRight w:val="0"/>
          <w:marTop w:val="0"/>
          <w:marBottom w:val="0"/>
          <w:divBdr>
            <w:top w:val="none" w:sz="0" w:space="0" w:color="auto"/>
            <w:left w:val="none" w:sz="0" w:space="0" w:color="auto"/>
            <w:bottom w:val="none" w:sz="0" w:space="0" w:color="auto"/>
            <w:right w:val="none" w:sz="0" w:space="0" w:color="auto"/>
          </w:divBdr>
        </w:div>
        <w:div w:id="801309567">
          <w:marLeft w:val="0"/>
          <w:marRight w:val="0"/>
          <w:marTop w:val="0"/>
          <w:marBottom w:val="0"/>
          <w:divBdr>
            <w:top w:val="none" w:sz="0" w:space="0" w:color="auto"/>
            <w:left w:val="none" w:sz="0" w:space="0" w:color="auto"/>
            <w:bottom w:val="none" w:sz="0" w:space="0" w:color="auto"/>
            <w:right w:val="none" w:sz="0" w:space="0" w:color="auto"/>
          </w:divBdr>
        </w:div>
        <w:div w:id="824665434">
          <w:marLeft w:val="0"/>
          <w:marRight w:val="0"/>
          <w:marTop w:val="0"/>
          <w:marBottom w:val="0"/>
          <w:divBdr>
            <w:top w:val="none" w:sz="0" w:space="0" w:color="auto"/>
            <w:left w:val="none" w:sz="0" w:space="0" w:color="auto"/>
            <w:bottom w:val="none" w:sz="0" w:space="0" w:color="auto"/>
            <w:right w:val="none" w:sz="0" w:space="0" w:color="auto"/>
          </w:divBdr>
        </w:div>
        <w:div w:id="831023720">
          <w:marLeft w:val="0"/>
          <w:marRight w:val="0"/>
          <w:marTop w:val="0"/>
          <w:marBottom w:val="0"/>
          <w:divBdr>
            <w:top w:val="none" w:sz="0" w:space="0" w:color="auto"/>
            <w:left w:val="none" w:sz="0" w:space="0" w:color="auto"/>
            <w:bottom w:val="none" w:sz="0" w:space="0" w:color="auto"/>
            <w:right w:val="none" w:sz="0" w:space="0" w:color="auto"/>
          </w:divBdr>
        </w:div>
        <w:div w:id="868296737">
          <w:marLeft w:val="0"/>
          <w:marRight w:val="0"/>
          <w:marTop w:val="0"/>
          <w:marBottom w:val="0"/>
          <w:divBdr>
            <w:top w:val="none" w:sz="0" w:space="0" w:color="auto"/>
            <w:left w:val="none" w:sz="0" w:space="0" w:color="auto"/>
            <w:bottom w:val="none" w:sz="0" w:space="0" w:color="auto"/>
            <w:right w:val="none" w:sz="0" w:space="0" w:color="auto"/>
          </w:divBdr>
        </w:div>
        <w:div w:id="873228553">
          <w:marLeft w:val="0"/>
          <w:marRight w:val="0"/>
          <w:marTop w:val="0"/>
          <w:marBottom w:val="0"/>
          <w:divBdr>
            <w:top w:val="none" w:sz="0" w:space="0" w:color="auto"/>
            <w:left w:val="none" w:sz="0" w:space="0" w:color="auto"/>
            <w:bottom w:val="none" w:sz="0" w:space="0" w:color="auto"/>
            <w:right w:val="none" w:sz="0" w:space="0" w:color="auto"/>
          </w:divBdr>
        </w:div>
        <w:div w:id="880871886">
          <w:marLeft w:val="0"/>
          <w:marRight w:val="0"/>
          <w:marTop w:val="0"/>
          <w:marBottom w:val="0"/>
          <w:divBdr>
            <w:top w:val="none" w:sz="0" w:space="0" w:color="auto"/>
            <w:left w:val="none" w:sz="0" w:space="0" w:color="auto"/>
            <w:bottom w:val="none" w:sz="0" w:space="0" w:color="auto"/>
            <w:right w:val="none" w:sz="0" w:space="0" w:color="auto"/>
          </w:divBdr>
        </w:div>
        <w:div w:id="903563755">
          <w:marLeft w:val="0"/>
          <w:marRight w:val="0"/>
          <w:marTop w:val="0"/>
          <w:marBottom w:val="0"/>
          <w:divBdr>
            <w:top w:val="none" w:sz="0" w:space="0" w:color="auto"/>
            <w:left w:val="none" w:sz="0" w:space="0" w:color="auto"/>
            <w:bottom w:val="none" w:sz="0" w:space="0" w:color="auto"/>
            <w:right w:val="none" w:sz="0" w:space="0" w:color="auto"/>
          </w:divBdr>
        </w:div>
        <w:div w:id="921643467">
          <w:marLeft w:val="0"/>
          <w:marRight w:val="0"/>
          <w:marTop w:val="0"/>
          <w:marBottom w:val="0"/>
          <w:divBdr>
            <w:top w:val="none" w:sz="0" w:space="0" w:color="auto"/>
            <w:left w:val="none" w:sz="0" w:space="0" w:color="auto"/>
            <w:bottom w:val="none" w:sz="0" w:space="0" w:color="auto"/>
            <w:right w:val="none" w:sz="0" w:space="0" w:color="auto"/>
          </w:divBdr>
        </w:div>
        <w:div w:id="1032414998">
          <w:marLeft w:val="0"/>
          <w:marRight w:val="0"/>
          <w:marTop w:val="0"/>
          <w:marBottom w:val="0"/>
          <w:divBdr>
            <w:top w:val="none" w:sz="0" w:space="0" w:color="auto"/>
            <w:left w:val="none" w:sz="0" w:space="0" w:color="auto"/>
            <w:bottom w:val="none" w:sz="0" w:space="0" w:color="auto"/>
            <w:right w:val="none" w:sz="0" w:space="0" w:color="auto"/>
          </w:divBdr>
        </w:div>
        <w:div w:id="1056272258">
          <w:marLeft w:val="0"/>
          <w:marRight w:val="0"/>
          <w:marTop w:val="0"/>
          <w:marBottom w:val="0"/>
          <w:divBdr>
            <w:top w:val="none" w:sz="0" w:space="0" w:color="auto"/>
            <w:left w:val="none" w:sz="0" w:space="0" w:color="auto"/>
            <w:bottom w:val="none" w:sz="0" w:space="0" w:color="auto"/>
            <w:right w:val="none" w:sz="0" w:space="0" w:color="auto"/>
          </w:divBdr>
        </w:div>
        <w:div w:id="1066025037">
          <w:marLeft w:val="0"/>
          <w:marRight w:val="0"/>
          <w:marTop w:val="0"/>
          <w:marBottom w:val="0"/>
          <w:divBdr>
            <w:top w:val="none" w:sz="0" w:space="0" w:color="auto"/>
            <w:left w:val="none" w:sz="0" w:space="0" w:color="auto"/>
            <w:bottom w:val="none" w:sz="0" w:space="0" w:color="auto"/>
            <w:right w:val="none" w:sz="0" w:space="0" w:color="auto"/>
          </w:divBdr>
        </w:div>
        <w:div w:id="1079794368">
          <w:marLeft w:val="0"/>
          <w:marRight w:val="0"/>
          <w:marTop w:val="0"/>
          <w:marBottom w:val="0"/>
          <w:divBdr>
            <w:top w:val="none" w:sz="0" w:space="0" w:color="auto"/>
            <w:left w:val="none" w:sz="0" w:space="0" w:color="auto"/>
            <w:bottom w:val="none" w:sz="0" w:space="0" w:color="auto"/>
            <w:right w:val="none" w:sz="0" w:space="0" w:color="auto"/>
          </w:divBdr>
        </w:div>
        <w:div w:id="1090469091">
          <w:marLeft w:val="0"/>
          <w:marRight w:val="0"/>
          <w:marTop w:val="0"/>
          <w:marBottom w:val="0"/>
          <w:divBdr>
            <w:top w:val="none" w:sz="0" w:space="0" w:color="auto"/>
            <w:left w:val="none" w:sz="0" w:space="0" w:color="auto"/>
            <w:bottom w:val="none" w:sz="0" w:space="0" w:color="auto"/>
            <w:right w:val="none" w:sz="0" w:space="0" w:color="auto"/>
          </w:divBdr>
        </w:div>
        <w:div w:id="1125002037">
          <w:marLeft w:val="0"/>
          <w:marRight w:val="0"/>
          <w:marTop w:val="0"/>
          <w:marBottom w:val="0"/>
          <w:divBdr>
            <w:top w:val="none" w:sz="0" w:space="0" w:color="auto"/>
            <w:left w:val="none" w:sz="0" w:space="0" w:color="auto"/>
            <w:bottom w:val="none" w:sz="0" w:space="0" w:color="auto"/>
            <w:right w:val="none" w:sz="0" w:space="0" w:color="auto"/>
          </w:divBdr>
        </w:div>
        <w:div w:id="1144931421">
          <w:marLeft w:val="0"/>
          <w:marRight w:val="0"/>
          <w:marTop w:val="0"/>
          <w:marBottom w:val="0"/>
          <w:divBdr>
            <w:top w:val="none" w:sz="0" w:space="0" w:color="auto"/>
            <w:left w:val="none" w:sz="0" w:space="0" w:color="auto"/>
            <w:bottom w:val="none" w:sz="0" w:space="0" w:color="auto"/>
            <w:right w:val="none" w:sz="0" w:space="0" w:color="auto"/>
          </w:divBdr>
        </w:div>
        <w:div w:id="1203906987">
          <w:marLeft w:val="0"/>
          <w:marRight w:val="0"/>
          <w:marTop w:val="0"/>
          <w:marBottom w:val="0"/>
          <w:divBdr>
            <w:top w:val="none" w:sz="0" w:space="0" w:color="auto"/>
            <w:left w:val="none" w:sz="0" w:space="0" w:color="auto"/>
            <w:bottom w:val="none" w:sz="0" w:space="0" w:color="auto"/>
            <w:right w:val="none" w:sz="0" w:space="0" w:color="auto"/>
          </w:divBdr>
        </w:div>
        <w:div w:id="1214537670">
          <w:marLeft w:val="0"/>
          <w:marRight w:val="0"/>
          <w:marTop w:val="0"/>
          <w:marBottom w:val="0"/>
          <w:divBdr>
            <w:top w:val="none" w:sz="0" w:space="0" w:color="auto"/>
            <w:left w:val="none" w:sz="0" w:space="0" w:color="auto"/>
            <w:bottom w:val="none" w:sz="0" w:space="0" w:color="auto"/>
            <w:right w:val="none" w:sz="0" w:space="0" w:color="auto"/>
          </w:divBdr>
        </w:div>
        <w:div w:id="1225020233">
          <w:marLeft w:val="0"/>
          <w:marRight w:val="0"/>
          <w:marTop w:val="0"/>
          <w:marBottom w:val="0"/>
          <w:divBdr>
            <w:top w:val="none" w:sz="0" w:space="0" w:color="auto"/>
            <w:left w:val="none" w:sz="0" w:space="0" w:color="auto"/>
            <w:bottom w:val="none" w:sz="0" w:space="0" w:color="auto"/>
            <w:right w:val="none" w:sz="0" w:space="0" w:color="auto"/>
          </w:divBdr>
        </w:div>
        <w:div w:id="1227566183">
          <w:marLeft w:val="0"/>
          <w:marRight w:val="0"/>
          <w:marTop w:val="0"/>
          <w:marBottom w:val="0"/>
          <w:divBdr>
            <w:top w:val="none" w:sz="0" w:space="0" w:color="auto"/>
            <w:left w:val="none" w:sz="0" w:space="0" w:color="auto"/>
            <w:bottom w:val="none" w:sz="0" w:space="0" w:color="auto"/>
            <w:right w:val="none" w:sz="0" w:space="0" w:color="auto"/>
          </w:divBdr>
        </w:div>
        <w:div w:id="1265260827">
          <w:marLeft w:val="0"/>
          <w:marRight w:val="0"/>
          <w:marTop w:val="0"/>
          <w:marBottom w:val="0"/>
          <w:divBdr>
            <w:top w:val="none" w:sz="0" w:space="0" w:color="auto"/>
            <w:left w:val="none" w:sz="0" w:space="0" w:color="auto"/>
            <w:bottom w:val="none" w:sz="0" w:space="0" w:color="auto"/>
            <w:right w:val="none" w:sz="0" w:space="0" w:color="auto"/>
          </w:divBdr>
        </w:div>
        <w:div w:id="1269655969">
          <w:marLeft w:val="0"/>
          <w:marRight w:val="0"/>
          <w:marTop w:val="0"/>
          <w:marBottom w:val="0"/>
          <w:divBdr>
            <w:top w:val="none" w:sz="0" w:space="0" w:color="auto"/>
            <w:left w:val="none" w:sz="0" w:space="0" w:color="auto"/>
            <w:bottom w:val="none" w:sz="0" w:space="0" w:color="auto"/>
            <w:right w:val="none" w:sz="0" w:space="0" w:color="auto"/>
          </w:divBdr>
        </w:div>
        <w:div w:id="1311669814">
          <w:marLeft w:val="0"/>
          <w:marRight w:val="0"/>
          <w:marTop w:val="0"/>
          <w:marBottom w:val="0"/>
          <w:divBdr>
            <w:top w:val="none" w:sz="0" w:space="0" w:color="auto"/>
            <w:left w:val="none" w:sz="0" w:space="0" w:color="auto"/>
            <w:bottom w:val="none" w:sz="0" w:space="0" w:color="auto"/>
            <w:right w:val="none" w:sz="0" w:space="0" w:color="auto"/>
          </w:divBdr>
        </w:div>
        <w:div w:id="1340278081">
          <w:marLeft w:val="0"/>
          <w:marRight w:val="0"/>
          <w:marTop w:val="0"/>
          <w:marBottom w:val="0"/>
          <w:divBdr>
            <w:top w:val="none" w:sz="0" w:space="0" w:color="auto"/>
            <w:left w:val="none" w:sz="0" w:space="0" w:color="auto"/>
            <w:bottom w:val="none" w:sz="0" w:space="0" w:color="auto"/>
            <w:right w:val="none" w:sz="0" w:space="0" w:color="auto"/>
          </w:divBdr>
        </w:div>
        <w:div w:id="1409889735">
          <w:marLeft w:val="0"/>
          <w:marRight w:val="0"/>
          <w:marTop w:val="0"/>
          <w:marBottom w:val="0"/>
          <w:divBdr>
            <w:top w:val="none" w:sz="0" w:space="0" w:color="auto"/>
            <w:left w:val="none" w:sz="0" w:space="0" w:color="auto"/>
            <w:bottom w:val="none" w:sz="0" w:space="0" w:color="auto"/>
            <w:right w:val="none" w:sz="0" w:space="0" w:color="auto"/>
          </w:divBdr>
        </w:div>
        <w:div w:id="1426806938">
          <w:marLeft w:val="0"/>
          <w:marRight w:val="0"/>
          <w:marTop w:val="0"/>
          <w:marBottom w:val="0"/>
          <w:divBdr>
            <w:top w:val="none" w:sz="0" w:space="0" w:color="auto"/>
            <w:left w:val="none" w:sz="0" w:space="0" w:color="auto"/>
            <w:bottom w:val="none" w:sz="0" w:space="0" w:color="auto"/>
            <w:right w:val="none" w:sz="0" w:space="0" w:color="auto"/>
          </w:divBdr>
        </w:div>
        <w:div w:id="1428041876">
          <w:marLeft w:val="0"/>
          <w:marRight w:val="0"/>
          <w:marTop w:val="0"/>
          <w:marBottom w:val="0"/>
          <w:divBdr>
            <w:top w:val="none" w:sz="0" w:space="0" w:color="auto"/>
            <w:left w:val="none" w:sz="0" w:space="0" w:color="auto"/>
            <w:bottom w:val="none" w:sz="0" w:space="0" w:color="auto"/>
            <w:right w:val="none" w:sz="0" w:space="0" w:color="auto"/>
          </w:divBdr>
        </w:div>
        <w:div w:id="1484931641">
          <w:marLeft w:val="0"/>
          <w:marRight w:val="0"/>
          <w:marTop w:val="0"/>
          <w:marBottom w:val="0"/>
          <w:divBdr>
            <w:top w:val="none" w:sz="0" w:space="0" w:color="auto"/>
            <w:left w:val="none" w:sz="0" w:space="0" w:color="auto"/>
            <w:bottom w:val="none" w:sz="0" w:space="0" w:color="auto"/>
            <w:right w:val="none" w:sz="0" w:space="0" w:color="auto"/>
          </w:divBdr>
        </w:div>
        <w:div w:id="1498227192">
          <w:marLeft w:val="0"/>
          <w:marRight w:val="0"/>
          <w:marTop w:val="0"/>
          <w:marBottom w:val="0"/>
          <w:divBdr>
            <w:top w:val="none" w:sz="0" w:space="0" w:color="auto"/>
            <w:left w:val="none" w:sz="0" w:space="0" w:color="auto"/>
            <w:bottom w:val="none" w:sz="0" w:space="0" w:color="auto"/>
            <w:right w:val="none" w:sz="0" w:space="0" w:color="auto"/>
          </w:divBdr>
        </w:div>
        <w:div w:id="1506901496">
          <w:marLeft w:val="0"/>
          <w:marRight w:val="0"/>
          <w:marTop w:val="0"/>
          <w:marBottom w:val="0"/>
          <w:divBdr>
            <w:top w:val="none" w:sz="0" w:space="0" w:color="auto"/>
            <w:left w:val="none" w:sz="0" w:space="0" w:color="auto"/>
            <w:bottom w:val="none" w:sz="0" w:space="0" w:color="auto"/>
            <w:right w:val="none" w:sz="0" w:space="0" w:color="auto"/>
          </w:divBdr>
        </w:div>
        <w:div w:id="1507743621">
          <w:marLeft w:val="0"/>
          <w:marRight w:val="0"/>
          <w:marTop w:val="0"/>
          <w:marBottom w:val="0"/>
          <w:divBdr>
            <w:top w:val="none" w:sz="0" w:space="0" w:color="auto"/>
            <w:left w:val="none" w:sz="0" w:space="0" w:color="auto"/>
            <w:bottom w:val="none" w:sz="0" w:space="0" w:color="auto"/>
            <w:right w:val="none" w:sz="0" w:space="0" w:color="auto"/>
          </w:divBdr>
        </w:div>
        <w:div w:id="1543248662">
          <w:marLeft w:val="0"/>
          <w:marRight w:val="0"/>
          <w:marTop w:val="0"/>
          <w:marBottom w:val="0"/>
          <w:divBdr>
            <w:top w:val="none" w:sz="0" w:space="0" w:color="auto"/>
            <w:left w:val="none" w:sz="0" w:space="0" w:color="auto"/>
            <w:bottom w:val="none" w:sz="0" w:space="0" w:color="auto"/>
            <w:right w:val="none" w:sz="0" w:space="0" w:color="auto"/>
          </w:divBdr>
        </w:div>
        <w:div w:id="1574122103">
          <w:marLeft w:val="0"/>
          <w:marRight w:val="0"/>
          <w:marTop w:val="0"/>
          <w:marBottom w:val="0"/>
          <w:divBdr>
            <w:top w:val="none" w:sz="0" w:space="0" w:color="auto"/>
            <w:left w:val="none" w:sz="0" w:space="0" w:color="auto"/>
            <w:bottom w:val="none" w:sz="0" w:space="0" w:color="auto"/>
            <w:right w:val="none" w:sz="0" w:space="0" w:color="auto"/>
          </w:divBdr>
        </w:div>
        <w:div w:id="1588466654">
          <w:marLeft w:val="0"/>
          <w:marRight w:val="0"/>
          <w:marTop w:val="0"/>
          <w:marBottom w:val="0"/>
          <w:divBdr>
            <w:top w:val="none" w:sz="0" w:space="0" w:color="auto"/>
            <w:left w:val="none" w:sz="0" w:space="0" w:color="auto"/>
            <w:bottom w:val="none" w:sz="0" w:space="0" w:color="auto"/>
            <w:right w:val="none" w:sz="0" w:space="0" w:color="auto"/>
          </w:divBdr>
        </w:div>
        <w:div w:id="1610353377">
          <w:marLeft w:val="0"/>
          <w:marRight w:val="0"/>
          <w:marTop w:val="0"/>
          <w:marBottom w:val="0"/>
          <w:divBdr>
            <w:top w:val="none" w:sz="0" w:space="0" w:color="auto"/>
            <w:left w:val="none" w:sz="0" w:space="0" w:color="auto"/>
            <w:bottom w:val="none" w:sz="0" w:space="0" w:color="auto"/>
            <w:right w:val="none" w:sz="0" w:space="0" w:color="auto"/>
          </w:divBdr>
        </w:div>
        <w:div w:id="1645037672">
          <w:marLeft w:val="0"/>
          <w:marRight w:val="0"/>
          <w:marTop w:val="0"/>
          <w:marBottom w:val="0"/>
          <w:divBdr>
            <w:top w:val="none" w:sz="0" w:space="0" w:color="auto"/>
            <w:left w:val="none" w:sz="0" w:space="0" w:color="auto"/>
            <w:bottom w:val="none" w:sz="0" w:space="0" w:color="auto"/>
            <w:right w:val="none" w:sz="0" w:space="0" w:color="auto"/>
          </w:divBdr>
        </w:div>
        <w:div w:id="1703825054">
          <w:marLeft w:val="0"/>
          <w:marRight w:val="0"/>
          <w:marTop w:val="0"/>
          <w:marBottom w:val="0"/>
          <w:divBdr>
            <w:top w:val="none" w:sz="0" w:space="0" w:color="auto"/>
            <w:left w:val="none" w:sz="0" w:space="0" w:color="auto"/>
            <w:bottom w:val="none" w:sz="0" w:space="0" w:color="auto"/>
            <w:right w:val="none" w:sz="0" w:space="0" w:color="auto"/>
          </w:divBdr>
        </w:div>
        <w:div w:id="1764766864">
          <w:marLeft w:val="0"/>
          <w:marRight w:val="0"/>
          <w:marTop w:val="0"/>
          <w:marBottom w:val="0"/>
          <w:divBdr>
            <w:top w:val="none" w:sz="0" w:space="0" w:color="auto"/>
            <w:left w:val="none" w:sz="0" w:space="0" w:color="auto"/>
            <w:bottom w:val="none" w:sz="0" w:space="0" w:color="auto"/>
            <w:right w:val="none" w:sz="0" w:space="0" w:color="auto"/>
          </w:divBdr>
        </w:div>
        <w:div w:id="1777363402">
          <w:marLeft w:val="0"/>
          <w:marRight w:val="0"/>
          <w:marTop w:val="0"/>
          <w:marBottom w:val="0"/>
          <w:divBdr>
            <w:top w:val="none" w:sz="0" w:space="0" w:color="auto"/>
            <w:left w:val="none" w:sz="0" w:space="0" w:color="auto"/>
            <w:bottom w:val="none" w:sz="0" w:space="0" w:color="auto"/>
            <w:right w:val="none" w:sz="0" w:space="0" w:color="auto"/>
          </w:divBdr>
        </w:div>
        <w:div w:id="1782264729">
          <w:marLeft w:val="0"/>
          <w:marRight w:val="0"/>
          <w:marTop w:val="0"/>
          <w:marBottom w:val="0"/>
          <w:divBdr>
            <w:top w:val="none" w:sz="0" w:space="0" w:color="auto"/>
            <w:left w:val="none" w:sz="0" w:space="0" w:color="auto"/>
            <w:bottom w:val="none" w:sz="0" w:space="0" w:color="auto"/>
            <w:right w:val="none" w:sz="0" w:space="0" w:color="auto"/>
          </w:divBdr>
        </w:div>
        <w:div w:id="1851986057">
          <w:marLeft w:val="0"/>
          <w:marRight w:val="0"/>
          <w:marTop w:val="0"/>
          <w:marBottom w:val="0"/>
          <w:divBdr>
            <w:top w:val="none" w:sz="0" w:space="0" w:color="auto"/>
            <w:left w:val="none" w:sz="0" w:space="0" w:color="auto"/>
            <w:bottom w:val="none" w:sz="0" w:space="0" w:color="auto"/>
            <w:right w:val="none" w:sz="0" w:space="0" w:color="auto"/>
          </w:divBdr>
        </w:div>
        <w:div w:id="1864051806">
          <w:marLeft w:val="0"/>
          <w:marRight w:val="0"/>
          <w:marTop w:val="0"/>
          <w:marBottom w:val="0"/>
          <w:divBdr>
            <w:top w:val="none" w:sz="0" w:space="0" w:color="auto"/>
            <w:left w:val="none" w:sz="0" w:space="0" w:color="auto"/>
            <w:bottom w:val="none" w:sz="0" w:space="0" w:color="auto"/>
            <w:right w:val="none" w:sz="0" w:space="0" w:color="auto"/>
          </w:divBdr>
        </w:div>
        <w:div w:id="1906914837">
          <w:marLeft w:val="0"/>
          <w:marRight w:val="0"/>
          <w:marTop w:val="0"/>
          <w:marBottom w:val="0"/>
          <w:divBdr>
            <w:top w:val="none" w:sz="0" w:space="0" w:color="auto"/>
            <w:left w:val="none" w:sz="0" w:space="0" w:color="auto"/>
            <w:bottom w:val="none" w:sz="0" w:space="0" w:color="auto"/>
            <w:right w:val="none" w:sz="0" w:space="0" w:color="auto"/>
          </w:divBdr>
        </w:div>
        <w:div w:id="1947271468">
          <w:marLeft w:val="0"/>
          <w:marRight w:val="0"/>
          <w:marTop w:val="0"/>
          <w:marBottom w:val="0"/>
          <w:divBdr>
            <w:top w:val="none" w:sz="0" w:space="0" w:color="auto"/>
            <w:left w:val="none" w:sz="0" w:space="0" w:color="auto"/>
            <w:bottom w:val="none" w:sz="0" w:space="0" w:color="auto"/>
            <w:right w:val="none" w:sz="0" w:space="0" w:color="auto"/>
          </w:divBdr>
        </w:div>
        <w:div w:id="1979332822">
          <w:marLeft w:val="0"/>
          <w:marRight w:val="0"/>
          <w:marTop w:val="0"/>
          <w:marBottom w:val="0"/>
          <w:divBdr>
            <w:top w:val="none" w:sz="0" w:space="0" w:color="auto"/>
            <w:left w:val="none" w:sz="0" w:space="0" w:color="auto"/>
            <w:bottom w:val="none" w:sz="0" w:space="0" w:color="auto"/>
            <w:right w:val="none" w:sz="0" w:space="0" w:color="auto"/>
          </w:divBdr>
        </w:div>
        <w:div w:id="1988780363">
          <w:marLeft w:val="0"/>
          <w:marRight w:val="0"/>
          <w:marTop w:val="0"/>
          <w:marBottom w:val="0"/>
          <w:divBdr>
            <w:top w:val="none" w:sz="0" w:space="0" w:color="auto"/>
            <w:left w:val="none" w:sz="0" w:space="0" w:color="auto"/>
            <w:bottom w:val="none" w:sz="0" w:space="0" w:color="auto"/>
            <w:right w:val="none" w:sz="0" w:space="0" w:color="auto"/>
          </w:divBdr>
        </w:div>
        <w:div w:id="2012566877">
          <w:marLeft w:val="0"/>
          <w:marRight w:val="0"/>
          <w:marTop w:val="0"/>
          <w:marBottom w:val="0"/>
          <w:divBdr>
            <w:top w:val="none" w:sz="0" w:space="0" w:color="auto"/>
            <w:left w:val="none" w:sz="0" w:space="0" w:color="auto"/>
            <w:bottom w:val="none" w:sz="0" w:space="0" w:color="auto"/>
            <w:right w:val="none" w:sz="0" w:space="0" w:color="auto"/>
          </w:divBdr>
        </w:div>
        <w:div w:id="2047099256">
          <w:marLeft w:val="0"/>
          <w:marRight w:val="0"/>
          <w:marTop w:val="0"/>
          <w:marBottom w:val="0"/>
          <w:divBdr>
            <w:top w:val="none" w:sz="0" w:space="0" w:color="auto"/>
            <w:left w:val="none" w:sz="0" w:space="0" w:color="auto"/>
            <w:bottom w:val="none" w:sz="0" w:space="0" w:color="auto"/>
            <w:right w:val="none" w:sz="0" w:space="0" w:color="auto"/>
          </w:divBdr>
        </w:div>
        <w:div w:id="2115634710">
          <w:marLeft w:val="0"/>
          <w:marRight w:val="0"/>
          <w:marTop w:val="0"/>
          <w:marBottom w:val="0"/>
          <w:divBdr>
            <w:top w:val="none" w:sz="0" w:space="0" w:color="auto"/>
            <w:left w:val="none" w:sz="0" w:space="0" w:color="auto"/>
            <w:bottom w:val="none" w:sz="0" w:space="0" w:color="auto"/>
            <w:right w:val="none" w:sz="0" w:space="0" w:color="auto"/>
          </w:divBdr>
        </w:div>
        <w:div w:id="2125071014">
          <w:marLeft w:val="0"/>
          <w:marRight w:val="0"/>
          <w:marTop w:val="0"/>
          <w:marBottom w:val="0"/>
          <w:divBdr>
            <w:top w:val="none" w:sz="0" w:space="0" w:color="auto"/>
            <w:left w:val="none" w:sz="0" w:space="0" w:color="auto"/>
            <w:bottom w:val="none" w:sz="0" w:space="0" w:color="auto"/>
            <w:right w:val="none" w:sz="0" w:space="0" w:color="auto"/>
          </w:divBdr>
        </w:div>
        <w:div w:id="2134980202">
          <w:marLeft w:val="0"/>
          <w:marRight w:val="0"/>
          <w:marTop w:val="0"/>
          <w:marBottom w:val="0"/>
          <w:divBdr>
            <w:top w:val="none" w:sz="0" w:space="0" w:color="auto"/>
            <w:left w:val="none" w:sz="0" w:space="0" w:color="auto"/>
            <w:bottom w:val="none" w:sz="0" w:space="0" w:color="auto"/>
            <w:right w:val="none" w:sz="0" w:space="0" w:color="auto"/>
          </w:divBdr>
        </w:div>
      </w:divsChild>
    </w:div>
    <w:div w:id="2081629567">
      <w:bodyDiv w:val="1"/>
      <w:marLeft w:val="0"/>
      <w:marRight w:val="0"/>
      <w:marTop w:val="0"/>
      <w:marBottom w:val="0"/>
      <w:divBdr>
        <w:top w:val="none" w:sz="0" w:space="0" w:color="auto"/>
        <w:left w:val="none" w:sz="0" w:space="0" w:color="auto"/>
        <w:bottom w:val="none" w:sz="0" w:space="0" w:color="auto"/>
        <w:right w:val="none" w:sz="0" w:space="0" w:color="auto"/>
      </w:divBdr>
    </w:div>
    <w:div w:id="2084405172">
      <w:bodyDiv w:val="1"/>
      <w:marLeft w:val="0"/>
      <w:marRight w:val="0"/>
      <w:marTop w:val="0"/>
      <w:marBottom w:val="0"/>
      <w:divBdr>
        <w:top w:val="none" w:sz="0" w:space="0" w:color="auto"/>
        <w:left w:val="none" w:sz="0" w:space="0" w:color="auto"/>
        <w:bottom w:val="none" w:sz="0" w:space="0" w:color="auto"/>
        <w:right w:val="none" w:sz="0" w:space="0" w:color="auto"/>
      </w:divBdr>
    </w:div>
    <w:div w:id="213728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ioclub.ru/index.php?page=book&amp;id=208688" TargetMode="External"/><Relationship Id="rId10" Type="http://schemas.openxmlformats.org/officeDocument/2006/relationships/image" Target="media/image4.jpe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biblioclub.ru/index.php?page=book&amp;id=230534"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bmpei.ru/image/stuff/top_left.png"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http://sbmpei.ru/image/stuff/top_left.pn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http://sbmpei.ru/image/stuff/top_left.png"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http://sbmpei.ru/image/stuff/top_left.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17</Pages>
  <Words>4620</Words>
  <Characters>26335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BiT (TD)</Company>
  <LinksUpToDate>false</LinksUpToDate>
  <CharactersWithSpaces>30894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MSMU</dc:creator>
  <cp:lastModifiedBy>RePack by Diakov</cp:lastModifiedBy>
  <cp:revision>32</cp:revision>
  <cp:lastPrinted>2011-06-21T15:56:00Z</cp:lastPrinted>
  <dcterms:created xsi:type="dcterms:W3CDTF">2021-03-09T10:01:00Z</dcterms:created>
  <dcterms:modified xsi:type="dcterms:W3CDTF">2024-05-02T08:08:00Z</dcterms:modified>
</cp:coreProperties>
</file>